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4BA4" w14:textId="77777777" w:rsidR="00F92E69" w:rsidRPr="002A342D" w:rsidRDefault="00000000" w:rsidP="004907CA">
      <w:pPr>
        <w:spacing w:after="0" w:line="240" w:lineRule="auto"/>
        <w:ind w:right="0" w:firstLine="0"/>
        <w:jc w:val="left"/>
        <w:rPr>
          <w:rFonts w:ascii="Arial" w:hAnsi="Arial" w:cs="Arial"/>
        </w:rPr>
      </w:pPr>
      <w:bookmarkStart w:id="0" w:name="_Hlk160540220"/>
      <w:bookmarkEnd w:id="0"/>
      <w:r w:rsidRPr="002A342D">
        <w:rPr>
          <w:rFonts w:ascii="Arial" w:hAnsi="Arial" w:cs="Arial"/>
          <w:noProof/>
        </w:rPr>
        <w:drawing>
          <wp:inline distT="0" distB="0" distL="0" distR="0" wp14:anchorId="598C8A2B" wp14:editId="364B0CD9">
            <wp:extent cx="5524500" cy="8266903"/>
            <wp:effectExtent l="0" t="0" r="0" b="1270"/>
            <wp:docPr id="54522" name="Picture 54522" descr="Capa do livro vermelha escrita CRIATIVIDADE &amp; OUTROS FUNDAMENTALISMOS do autor Pascal Gielen. &#10;Editora Anna Blume"/>
            <wp:cNvGraphicFramePr/>
            <a:graphic xmlns:a="http://schemas.openxmlformats.org/drawingml/2006/main">
              <a:graphicData uri="http://schemas.openxmlformats.org/drawingml/2006/picture">
                <pic:pic xmlns:pic="http://schemas.openxmlformats.org/drawingml/2006/picture">
                  <pic:nvPicPr>
                    <pic:cNvPr id="54522" name="Picture 54522" descr="Capa do livro vermelha escrita CRIATIVIDADE &amp; OUTROS FUNDAMENTALISMOS do autor Pascal Gielen. &#10;Editora Anna Blume"/>
                    <pic:cNvPicPr/>
                  </pic:nvPicPr>
                  <pic:blipFill>
                    <a:blip r:embed="rId8"/>
                    <a:stretch>
                      <a:fillRect/>
                    </a:stretch>
                  </pic:blipFill>
                  <pic:spPr>
                    <a:xfrm>
                      <a:off x="0" y="0"/>
                      <a:ext cx="5529173" cy="8273896"/>
                    </a:xfrm>
                    <a:prstGeom prst="rect">
                      <a:avLst/>
                    </a:prstGeom>
                  </pic:spPr>
                </pic:pic>
              </a:graphicData>
            </a:graphic>
          </wp:inline>
        </w:drawing>
      </w:r>
    </w:p>
    <w:p w14:paraId="4072D34C" w14:textId="77777777" w:rsidR="001C10BB" w:rsidRDefault="001C10BB" w:rsidP="004907CA">
      <w:pPr>
        <w:spacing w:after="0" w:line="240" w:lineRule="auto"/>
        <w:ind w:right="4" w:firstLine="9"/>
        <w:rPr>
          <w:rFonts w:ascii="Arial" w:hAnsi="Arial" w:cs="Arial"/>
          <w:sz w:val="24"/>
        </w:rPr>
      </w:pPr>
    </w:p>
    <w:p w14:paraId="5634209E" w14:textId="77777777" w:rsidR="001C10BB" w:rsidRDefault="001C10BB">
      <w:pPr>
        <w:spacing w:after="160"/>
        <w:ind w:right="0" w:firstLine="0"/>
        <w:jc w:val="left"/>
        <w:rPr>
          <w:rFonts w:ascii="Arial" w:hAnsi="Arial" w:cs="Arial"/>
          <w:sz w:val="24"/>
        </w:rPr>
      </w:pPr>
      <w:r>
        <w:rPr>
          <w:rFonts w:ascii="Arial" w:hAnsi="Arial" w:cs="Arial"/>
          <w:sz w:val="24"/>
        </w:rPr>
        <w:br w:type="page"/>
      </w:r>
    </w:p>
    <w:p w14:paraId="4FE906C4" w14:textId="4BFD8FBD" w:rsidR="00F92E69" w:rsidRPr="002A342D" w:rsidRDefault="00000000" w:rsidP="00791EB0">
      <w:pPr>
        <w:spacing w:after="0" w:line="240" w:lineRule="auto"/>
        <w:ind w:right="4" w:firstLine="9"/>
        <w:rPr>
          <w:rFonts w:ascii="Arial" w:hAnsi="Arial" w:cs="Arial"/>
        </w:rPr>
      </w:pPr>
      <w:r w:rsidRPr="002A342D">
        <w:rPr>
          <w:rFonts w:ascii="Arial" w:hAnsi="Arial" w:cs="Arial"/>
          <w:sz w:val="24"/>
        </w:rPr>
        <w:lastRenderedPageBreak/>
        <w:t>CRIATIVIDADE</w:t>
      </w:r>
      <w:r w:rsidR="00791EB0">
        <w:rPr>
          <w:rFonts w:ascii="Arial" w:hAnsi="Arial" w:cs="Arial"/>
        </w:rPr>
        <w:t xml:space="preserve"> </w:t>
      </w:r>
      <w:r w:rsidRPr="002A342D">
        <w:rPr>
          <w:rFonts w:ascii="Arial" w:hAnsi="Arial" w:cs="Arial"/>
          <w:sz w:val="24"/>
        </w:rPr>
        <w:t>&amp; ou</w:t>
      </w:r>
      <w:r w:rsidR="001C10BB">
        <w:rPr>
          <w:rFonts w:ascii="Arial" w:hAnsi="Arial" w:cs="Arial"/>
          <w:sz w:val="24"/>
        </w:rPr>
        <w:t>tr</w:t>
      </w:r>
      <w:r w:rsidRPr="002A342D">
        <w:rPr>
          <w:rFonts w:ascii="Arial" w:hAnsi="Arial" w:cs="Arial"/>
          <w:sz w:val="24"/>
        </w:rPr>
        <w:t>os FUNDAMENTALISMOS</w:t>
      </w:r>
    </w:p>
    <w:p w14:paraId="0BD4B680" w14:textId="77777777" w:rsidR="001C10BB" w:rsidRDefault="001C10BB" w:rsidP="004907CA">
      <w:pPr>
        <w:spacing w:after="0" w:line="240" w:lineRule="auto"/>
        <w:ind w:right="1334" w:firstLine="0"/>
        <w:rPr>
          <w:rFonts w:ascii="Arial" w:hAnsi="Arial" w:cs="Arial"/>
          <w:sz w:val="18"/>
        </w:rPr>
      </w:pPr>
    </w:p>
    <w:p w14:paraId="7E926A6D" w14:textId="0994B245" w:rsidR="00F92E69" w:rsidRDefault="001C10BB" w:rsidP="001C10BB">
      <w:pPr>
        <w:spacing w:after="0" w:line="240" w:lineRule="auto"/>
        <w:ind w:right="-7" w:firstLine="0"/>
        <w:rPr>
          <w:rFonts w:ascii="Arial" w:hAnsi="Arial" w:cs="Arial"/>
          <w:sz w:val="24"/>
        </w:rPr>
      </w:pPr>
      <w:r w:rsidRPr="001C10BB">
        <w:rPr>
          <w:rFonts w:ascii="Arial" w:hAnsi="Arial" w:cs="Arial"/>
          <w:sz w:val="24"/>
        </w:rPr>
        <w:t xml:space="preserve">O ensaio de Pascal </w:t>
      </w:r>
      <w:proofErr w:type="spellStart"/>
      <w:r w:rsidRPr="001C10BB">
        <w:rPr>
          <w:rFonts w:ascii="Arial" w:hAnsi="Arial" w:cs="Arial"/>
          <w:sz w:val="24"/>
        </w:rPr>
        <w:t>Gielen</w:t>
      </w:r>
      <w:proofErr w:type="spellEnd"/>
      <w:r w:rsidRPr="001C10BB">
        <w:rPr>
          <w:rFonts w:ascii="Arial" w:hAnsi="Arial" w:cs="Arial"/>
          <w:sz w:val="24"/>
        </w:rPr>
        <w:t xml:space="preserve">, </w:t>
      </w:r>
      <w:r w:rsidRPr="001C10BB">
        <w:rPr>
          <w:rFonts w:ascii="Arial" w:hAnsi="Arial" w:cs="Arial"/>
          <w:i/>
          <w:iCs/>
          <w:sz w:val="24"/>
        </w:rPr>
        <w:t>Criatividade e outros fundamentalismos</w:t>
      </w:r>
      <w:r w:rsidRPr="001C10BB">
        <w:rPr>
          <w:rFonts w:ascii="Arial" w:hAnsi="Arial" w:cs="Arial"/>
          <w:sz w:val="24"/>
        </w:rPr>
        <w:t xml:space="preserve">, chega em boa hora ao mercado editorial brasileiro. Com uma escrita fluente e informal, o autor explica que a partir do momento </w:t>
      </w:r>
      <w:r>
        <w:rPr>
          <w:rFonts w:ascii="Arial" w:hAnsi="Arial" w:cs="Arial"/>
          <w:sz w:val="24"/>
        </w:rPr>
        <w:t>e</w:t>
      </w:r>
      <w:r w:rsidRPr="001C10BB">
        <w:rPr>
          <w:rFonts w:ascii="Arial" w:hAnsi="Arial" w:cs="Arial"/>
          <w:sz w:val="24"/>
        </w:rPr>
        <w:t xml:space="preserve">m que </w:t>
      </w:r>
      <w:r>
        <w:rPr>
          <w:rFonts w:ascii="Arial" w:hAnsi="Arial" w:cs="Arial"/>
          <w:sz w:val="24"/>
        </w:rPr>
        <w:t xml:space="preserve">tudo e todos precisam ser criativos (a </w:t>
      </w:r>
      <w:r w:rsidRPr="001C10BB">
        <w:rPr>
          <w:rFonts w:ascii="Arial" w:hAnsi="Arial" w:cs="Arial"/>
          <w:sz w:val="24"/>
        </w:rPr>
        <w:t>economia, as cidades, os gerentes e os políticos)</w:t>
      </w:r>
      <w:r>
        <w:rPr>
          <w:rFonts w:ascii="Arial" w:hAnsi="Arial" w:cs="Arial"/>
          <w:sz w:val="24"/>
        </w:rPr>
        <w:t xml:space="preserve">, a criação transforma-se em exibição. </w:t>
      </w:r>
      <w:r w:rsidRPr="001C10BB">
        <w:rPr>
          <w:rFonts w:ascii="Arial" w:hAnsi="Arial" w:cs="Arial"/>
          <w:sz w:val="24"/>
        </w:rPr>
        <w:t xml:space="preserve">E isso tem acontecido </w:t>
      </w:r>
      <w:r>
        <w:rPr>
          <w:rFonts w:ascii="Arial" w:hAnsi="Arial" w:cs="Arial"/>
          <w:sz w:val="24"/>
        </w:rPr>
        <w:t xml:space="preserve">nas redes sociais e nos </w:t>
      </w:r>
      <w:r w:rsidRPr="001C10BB">
        <w:rPr>
          <w:rFonts w:ascii="Arial" w:hAnsi="Arial" w:cs="Arial"/>
          <w:i/>
          <w:iCs/>
          <w:sz w:val="24"/>
        </w:rPr>
        <w:t>reality shows</w:t>
      </w:r>
      <w:r>
        <w:rPr>
          <w:rFonts w:ascii="Arial" w:hAnsi="Arial" w:cs="Arial"/>
          <w:sz w:val="24"/>
        </w:rPr>
        <w:t>,</w:t>
      </w:r>
      <w:r w:rsidRPr="001C10BB">
        <w:rPr>
          <w:rFonts w:ascii="Arial" w:hAnsi="Arial" w:cs="Arial"/>
          <w:sz w:val="24"/>
        </w:rPr>
        <w:t xml:space="preserve"> mas também no dia a dia de todos, inclusive dos</w:t>
      </w:r>
      <w:r>
        <w:rPr>
          <w:rFonts w:ascii="Arial" w:hAnsi="Arial" w:cs="Arial"/>
          <w:sz w:val="24"/>
        </w:rPr>
        <w:t xml:space="preserve"> artistas.</w:t>
      </w:r>
    </w:p>
    <w:p w14:paraId="7A177F4D" w14:textId="77777777" w:rsidR="001C10BB" w:rsidRPr="001C10BB" w:rsidRDefault="001C10BB" w:rsidP="001C10BB">
      <w:pPr>
        <w:spacing w:after="0" w:line="240" w:lineRule="auto"/>
        <w:ind w:right="-7" w:firstLine="0"/>
        <w:rPr>
          <w:rFonts w:ascii="Arial" w:hAnsi="Arial" w:cs="Arial"/>
          <w:sz w:val="24"/>
        </w:rPr>
      </w:pPr>
    </w:p>
    <w:p w14:paraId="5209C212" w14:textId="415AC6EC" w:rsidR="00F92E69" w:rsidRDefault="00000000" w:rsidP="001C10BB">
      <w:pPr>
        <w:spacing w:after="0" w:line="240" w:lineRule="auto"/>
        <w:ind w:right="-7" w:firstLine="10"/>
        <w:rPr>
          <w:rFonts w:ascii="Arial" w:hAnsi="Arial" w:cs="Arial"/>
          <w:sz w:val="24"/>
        </w:rPr>
      </w:pPr>
      <w:proofErr w:type="spellStart"/>
      <w:r w:rsidRPr="001C10BB">
        <w:rPr>
          <w:rFonts w:ascii="Arial" w:hAnsi="Arial" w:cs="Arial"/>
          <w:sz w:val="24"/>
        </w:rPr>
        <w:t>Gielen</w:t>
      </w:r>
      <w:proofErr w:type="spellEnd"/>
      <w:r w:rsidRPr="001C10BB">
        <w:rPr>
          <w:rFonts w:ascii="Arial" w:hAnsi="Arial" w:cs="Arial"/>
          <w:sz w:val="24"/>
        </w:rPr>
        <w:t xml:space="preserve"> sabe do que está falando. Como diretor de pesquisa do Centro de Artes em Sociedade da Universidade de Groningen, tem organizado debates e convivido com inúmeros artistas e expoentes da filosofia política e da sociologia como Richard</w:t>
      </w:r>
      <w:r w:rsidR="001C10BB">
        <w:rPr>
          <w:rFonts w:ascii="Arial" w:hAnsi="Arial" w:cs="Arial"/>
          <w:sz w:val="24"/>
        </w:rPr>
        <w:t xml:space="preserve"> </w:t>
      </w:r>
      <w:r w:rsidRPr="001C10BB">
        <w:rPr>
          <w:rFonts w:ascii="Arial" w:hAnsi="Arial" w:cs="Arial"/>
          <w:sz w:val="24"/>
        </w:rPr>
        <w:t>Senn</w:t>
      </w:r>
      <w:r w:rsidR="001C10BB">
        <w:rPr>
          <w:rFonts w:ascii="Arial" w:hAnsi="Arial" w:cs="Arial"/>
          <w:sz w:val="24"/>
        </w:rPr>
        <w:t>e</w:t>
      </w:r>
      <w:r w:rsidRPr="001C10BB">
        <w:rPr>
          <w:rFonts w:ascii="Arial" w:hAnsi="Arial" w:cs="Arial"/>
          <w:sz w:val="24"/>
        </w:rPr>
        <w:t xml:space="preserve">tt, Paolo </w:t>
      </w:r>
      <w:proofErr w:type="spellStart"/>
      <w:r w:rsidRPr="001C10BB">
        <w:rPr>
          <w:rFonts w:ascii="Arial" w:hAnsi="Arial" w:cs="Arial"/>
          <w:sz w:val="24"/>
        </w:rPr>
        <w:t>Vir</w:t>
      </w:r>
      <w:r w:rsidR="001C10BB">
        <w:rPr>
          <w:rFonts w:ascii="Arial" w:hAnsi="Arial" w:cs="Arial"/>
          <w:sz w:val="24"/>
        </w:rPr>
        <w:t>n</w:t>
      </w:r>
      <w:r w:rsidRPr="001C10BB">
        <w:rPr>
          <w:rFonts w:ascii="Arial" w:hAnsi="Arial" w:cs="Arial"/>
          <w:sz w:val="24"/>
        </w:rPr>
        <w:t>o</w:t>
      </w:r>
      <w:proofErr w:type="spellEnd"/>
      <w:r w:rsidRPr="001C10BB">
        <w:rPr>
          <w:rFonts w:ascii="Arial" w:hAnsi="Arial" w:cs="Arial"/>
          <w:sz w:val="24"/>
        </w:rPr>
        <w:t xml:space="preserve">, </w:t>
      </w:r>
      <w:proofErr w:type="spellStart"/>
      <w:r w:rsidRPr="001C10BB">
        <w:rPr>
          <w:rFonts w:ascii="Arial" w:hAnsi="Arial" w:cs="Arial"/>
          <w:sz w:val="24"/>
        </w:rPr>
        <w:t>Antonio</w:t>
      </w:r>
      <w:proofErr w:type="spellEnd"/>
      <w:r w:rsidRPr="001C10BB">
        <w:rPr>
          <w:rFonts w:ascii="Arial" w:hAnsi="Arial" w:cs="Arial"/>
          <w:sz w:val="24"/>
        </w:rPr>
        <w:t xml:space="preserve"> Negri e Michael </w:t>
      </w:r>
      <w:proofErr w:type="spellStart"/>
      <w:r w:rsidRPr="001C10BB">
        <w:rPr>
          <w:rFonts w:ascii="Arial" w:hAnsi="Arial" w:cs="Arial"/>
          <w:sz w:val="24"/>
        </w:rPr>
        <w:t>Hardt</w:t>
      </w:r>
      <w:proofErr w:type="spellEnd"/>
      <w:r w:rsidRPr="001C10BB">
        <w:rPr>
          <w:rFonts w:ascii="Arial" w:hAnsi="Arial" w:cs="Arial"/>
          <w:sz w:val="24"/>
        </w:rPr>
        <w:t>.</w:t>
      </w:r>
    </w:p>
    <w:p w14:paraId="30671F8B" w14:textId="77777777" w:rsidR="001C10BB" w:rsidRPr="001C10BB" w:rsidRDefault="001C10BB" w:rsidP="001C10BB">
      <w:pPr>
        <w:spacing w:after="0" w:line="240" w:lineRule="auto"/>
        <w:ind w:right="-7" w:firstLine="10"/>
        <w:rPr>
          <w:rFonts w:ascii="Arial" w:hAnsi="Arial" w:cs="Arial"/>
          <w:sz w:val="24"/>
        </w:rPr>
      </w:pPr>
    </w:p>
    <w:p w14:paraId="5B670AB9" w14:textId="192D0F5F" w:rsidR="00F92E69" w:rsidRPr="001C10BB" w:rsidRDefault="00000000" w:rsidP="001C10BB">
      <w:pPr>
        <w:spacing w:after="0" w:line="240" w:lineRule="auto"/>
        <w:ind w:right="-7" w:firstLine="0"/>
        <w:rPr>
          <w:rFonts w:ascii="Arial" w:hAnsi="Arial" w:cs="Arial"/>
          <w:sz w:val="24"/>
        </w:rPr>
      </w:pPr>
      <w:r w:rsidRPr="001C10BB">
        <w:rPr>
          <w:rFonts w:ascii="Arial" w:hAnsi="Arial" w:cs="Arial"/>
          <w:sz w:val="24"/>
        </w:rPr>
        <w:t>Mas, embora conte com todas essas referências, este não é um livro para acad</w:t>
      </w:r>
      <w:r w:rsidR="001C10BB">
        <w:rPr>
          <w:rFonts w:ascii="Arial" w:hAnsi="Arial" w:cs="Arial"/>
          <w:sz w:val="24"/>
        </w:rPr>
        <w:t>ê</w:t>
      </w:r>
      <w:r w:rsidRPr="001C10BB">
        <w:rPr>
          <w:rFonts w:ascii="Arial" w:hAnsi="Arial" w:cs="Arial"/>
          <w:sz w:val="24"/>
        </w:rPr>
        <w:t xml:space="preserve">micos e, sim, para todos aqueles que sonham com um (novo) tempo desacelerado, daqueles dias em que todo excesso e toda correria parecem desimportantes. </w:t>
      </w:r>
      <w:r w:rsidR="001C10BB">
        <w:rPr>
          <w:rFonts w:ascii="Arial" w:hAnsi="Arial" w:cs="Arial"/>
          <w:sz w:val="24"/>
        </w:rPr>
        <w:t>E</w:t>
      </w:r>
      <w:r w:rsidRPr="001C10BB">
        <w:rPr>
          <w:rFonts w:ascii="Arial" w:hAnsi="Arial" w:cs="Arial"/>
          <w:sz w:val="24"/>
        </w:rPr>
        <w:t>. a criação flui em ritmo próprio, assim como a vida.</w:t>
      </w:r>
    </w:p>
    <w:p w14:paraId="0702DA35" w14:textId="77777777" w:rsidR="001023A4" w:rsidRDefault="001023A4" w:rsidP="001C10BB">
      <w:pPr>
        <w:pStyle w:val="Ttulo1"/>
        <w:spacing w:after="0" w:line="240" w:lineRule="auto"/>
        <w:ind w:right="-7"/>
        <w:jc w:val="both"/>
        <w:rPr>
          <w:rFonts w:ascii="Arial" w:hAnsi="Arial" w:cs="Arial"/>
          <w:sz w:val="24"/>
        </w:rPr>
      </w:pPr>
    </w:p>
    <w:p w14:paraId="1B134169" w14:textId="01CBEAFF" w:rsidR="00F92E69" w:rsidRPr="001C10BB" w:rsidRDefault="00000000" w:rsidP="00ED4B8A">
      <w:pPr>
        <w:spacing w:after="0" w:line="240" w:lineRule="auto"/>
        <w:ind w:right="-7" w:firstLine="0"/>
        <w:jc w:val="right"/>
        <w:rPr>
          <w:rFonts w:ascii="Arial" w:hAnsi="Arial" w:cs="Arial"/>
          <w:sz w:val="24"/>
        </w:rPr>
      </w:pPr>
      <w:r w:rsidRPr="001C10BB">
        <w:rPr>
          <w:rFonts w:ascii="Arial" w:hAnsi="Arial" w:cs="Arial"/>
          <w:sz w:val="24"/>
        </w:rPr>
        <w:t>CHRISTINE GREINER</w:t>
      </w:r>
    </w:p>
    <w:p w14:paraId="465793C5" w14:textId="77777777" w:rsidR="001023A4" w:rsidRDefault="001023A4" w:rsidP="001C10BB">
      <w:pPr>
        <w:spacing w:after="0" w:line="240" w:lineRule="auto"/>
        <w:ind w:right="-7" w:firstLine="0"/>
        <w:rPr>
          <w:rFonts w:ascii="Arial" w:hAnsi="Arial" w:cs="Arial"/>
          <w:sz w:val="24"/>
        </w:rPr>
      </w:pPr>
    </w:p>
    <w:p w14:paraId="4CC129B1" w14:textId="0D8FBEF3" w:rsidR="00F92E69" w:rsidRPr="001C10BB" w:rsidRDefault="00000000" w:rsidP="001C10BB">
      <w:pPr>
        <w:spacing w:after="0" w:line="240" w:lineRule="auto"/>
        <w:ind w:right="-7" w:firstLine="0"/>
        <w:rPr>
          <w:rFonts w:ascii="Arial" w:hAnsi="Arial" w:cs="Arial"/>
          <w:sz w:val="24"/>
        </w:rPr>
      </w:pPr>
      <w:r w:rsidRPr="001C10BB">
        <w:rPr>
          <w:rFonts w:ascii="Arial" w:hAnsi="Arial" w:cs="Arial"/>
          <w:sz w:val="24"/>
        </w:rPr>
        <w:t>PASCAL GIELEN (1970) é diretor do Centro de Artes em Sociedade da Universidade d</w:t>
      </w:r>
      <w:r w:rsidR="001023A4">
        <w:rPr>
          <w:rFonts w:ascii="Arial" w:hAnsi="Arial" w:cs="Arial"/>
          <w:sz w:val="24"/>
        </w:rPr>
        <w:t>e</w:t>
      </w:r>
      <w:r w:rsidRPr="001C10BB">
        <w:rPr>
          <w:rFonts w:ascii="Arial" w:hAnsi="Arial" w:cs="Arial"/>
          <w:sz w:val="24"/>
        </w:rPr>
        <w:t xml:space="preserve"> Groningen (Holanda), onde atua como professor d</w:t>
      </w:r>
      <w:r w:rsidR="001023A4">
        <w:rPr>
          <w:rFonts w:ascii="Arial" w:hAnsi="Arial" w:cs="Arial"/>
          <w:sz w:val="24"/>
        </w:rPr>
        <w:t>e</w:t>
      </w:r>
      <w:r w:rsidRPr="001C10BB">
        <w:rPr>
          <w:rFonts w:ascii="Arial" w:hAnsi="Arial" w:cs="Arial"/>
          <w:sz w:val="24"/>
        </w:rPr>
        <w:t xml:space="preserve"> sociologia da arte e d</w:t>
      </w:r>
      <w:r w:rsidR="001023A4">
        <w:rPr>
          <w:rFonts w:ascii="Arial" w:hAnsi="Arial" w:cs="Arial"/>
          <w:sz w:val="24"/>
        </w:rPr>
        <w:t>e</w:t>
      </w:r>
      <w:r w:rsidRPr="001C10BB">
        <w:rPr>
          <w:rFonts w:ascii="Arial" w:hAnsi="Arial" w:cs="Arial"/>
          <w:sz w:val="24"/>
        </w:rPr>
        <w:t xml:space="preserve"> política cultural. Editor da série de livros Artes na Sociedade, </w:t>
      </w:r>
      <w:proofErr w:type="spellStart"/>
      <w:r w:rsidRPr="001C10BB">
        <w:rPr>
          <w:rFonts w:ascii="Arial" w:hAnsi="Arial" w:cs="Arial"/>
          <w:sz w:val="24"/>
        </w:rPr>
        <w:t>Gielen</w:t>
      </w:r>
      <w:proofErr w:type="spellEnd"/>
      <w:r w:rsidRPr="001C10BB">
        <w:rPr>
          <w:rFonts w:ascii="Arial" w:hAnsi="Arial" w:cs="Arial"/>
          <w:sz w:val="24"/>
        </w:rPr>
        <w:t xml:space="preserve"> já publicou obras sobre arte contemporânea, herança cultural e políticas culturais.</w:t>
      </w:r>
    </w:p>
    <w:p w14:paraId="3321CCE0" w14:textId="3790D433" w:rsidR="00111DE8" w:rsidRDefault="001C10BB">
      <w:pPr>
        <w:spacing w:after="160"/>
        <w:ind w:right="0" w:firstLine="0"/>
        <w:jc w:val="left"/>
        <w:rPr>
          <w:rFonts w:ascii="Arial" w:hAnsi="Arial" w:cs="Arial"/>
          <w:sz w:val="68"/>
        </w:rPr>
      </w:pPr>
      <w:r>
        <w:rPr>
          <w:rFonts w:ascii="Arial" w:hAnsi="Arial" w:cs="Arial"/>
          <w:sz w:val="68"/>
        </w:rPr>
        <w:br w:type="page"/>
      </w:r>
    </w:p>
    <w:p w14:paraId="150E5EAB" w14:textId="2B5CCB5D" w:rsidR="004907CA" w:rsidRPr="00CA449D" w:rsidRDefault="00000000" w:rsidP="00CA449D">
      <w:pPr>
        <w:spacing w:after="0" w:line="240" w:lineRule="auto"/>
        <w:ind w:right="0" w:firstLine="0"/>
        <w:jc w:val="center"/>
        <w:rPr>
          <w:rFonts w:ascii="Arial" w:hAnsi="Arial" w:cs="Arial"/>
          <w:sz w:val="30"/>
          <w:szCs w:val="30"/>
        </w:rPr>
      </w:pPr>
      <w:r w:rsidRPr="00CA449D">
        <w:rPr>
          <w:rFonts w:ascii="Arial" w:hAnsi="Arial" w:cs="Arial"/>
          <w:sz w:val="30"/>
          <w:szCs w:val="30"/>
        </w:rPr>
        <w:lastRenderedPageBreak/>
        <w:t>Sumário</w:t>
      </w:r>
    </w:p>
    <w:p w14:paraId="4854A843" w14:textId="77777777" w:rsidR="001C10BB" w:rsidRDefault="001C10BB" w:rsidP="001C10BB"/>
    <w:p w14:paraId="4A9E67C3" w14:textId="20BECD83" w:rsidR="00CA449D" w:rsidRDefault="00ED4B8A">
      <w:pPr>
        <w:pStyle w:val="Sumrio1"/>
        <w:tabs>
          <w:tab w:val="right" w:leader="dot" w:pos="9055"/>
        </w:tabs>
        <w:rPr>
          <w:rFonts w:asciiTheme="minorHAnsi" w:eastAsiaTheme="minorEastAsia" w:hAnsiTheme="minorHAnsi" w:cstheme="minorBidi"/>
          <w:noProof/>
          <w:color w:val="auto"/>
          <w:sz w:val="24"/>
        </w:rPr>
      </w:pPr>
      <w:r>
        <w:fldChar w:fldCharType="begin"/>
      </w:r>
      <w:r>
        <w:instrText xml:space="preserve"> TOC \o "1-3" \h \z \u </w:instrText>
      </w:r>
      <w:r>
        <w:fldChar w:fldCharType="separate"/>
      </w:r>
      <w:hyperlink w:anchor="_Toc160625941" w:history="1">
        <w:r w:rsidR="00CA449D" w:rsidRPr="00967A0B">
          <w:rPr>
            <w:rStyle w:val="Hyperlink"/>
            <w:rFonts w:ascii="Arial" w:hAnsi="Arial" w:cs="Arial"/>
            <w:noProof/>
          </w:rPr>
          <w:t>Prólogo</w:t>
        </w:r>
        <w:r w:rsidR="00CA449D">
          <w:rPr>
            <w:noProof/>
            <w:webHidden/>
          </w:rPr>
          <w:tab/>
        </w:r>
        <w:r w:rsidR="00CA449D">
          <w:rPr>
            <w:noProof/>
            <w:webHidden/>
          </w:rPr>
          <w:fldChar w:fldCharType="begin"/>
        </w:r>
        <w:r w:rsidR="00CA449D">
          <w:rPr>
            <w:noProof/>
            <w:webHidden/>
          </w:rPr>
          <w:instrText xml:space="preserve"> PAGEREF _Toc160625941 \h </w:instrText>
        </w:r>
        <w:r w:rsidR="00CA449D">
          <w:rPr>
            <w:noProof/>
            <w:webHidden/>
          </w:rPr>
        </w:r>
        <w:r w:rsidR="00CA449D">
          <w:rPr>
            <w:noProof/>
            <w:webHidden/>
          </w:rPr>
          <w:fldChar w:fldCharType="separate"/>
        </w:r>
        <w:r w:rsidR="004A4407">
          <w:rPr>
            <w:noProof/>
            <w:webHidden/>
          </w:rPr>
          <w:t>4</w:t>
        </w:r>
        <w:r w:rsidR="00CA449D">
          <w:rPr>
            <w:noProof/>
            <w:webHidden/>
          </w:rPr>
          <w:fldChar w:fldCharType="end"/>
        </w:r>
      </w:hyperlink>
    </w:p>
    <w:p w14:paraId="39FF80AD" w14:textId="35B0CF81" w:rsidR="00CA449D" w:rsidRDefault="00CA449D">
      <w:pPr>
        <w:pStyle w:val="Sumrio1"/>
        <w:tabs>
          <w:tab w:val="right" w:leader="dot" w:pos="9055"/>
        </w:tabs>
        <w:rPr>
          <w:rFonts w:asciiTheme="minorHAnsi" w:eastAsiaTheme="minorEastAsia" w:hAnsiTheme="minorHAnsi" w:cstheme="minorBidi"/>
          <w:noProof/>
          <w:color w:val="auto"/>
          <w:sz w:val="24"/>
        </w:rPr>
      </w:pPr>
      <w:hyperlink w:anchor="_Toc160625942" w:history="1">
        <w:r w:rsidRPr="00967A0B">
          <w:rPr>
            <w:rStyle w:val="Hyperlink"/>
            <w:rFonts w:ascii="Arial" w:hAnsi="Arial" w:cs="Arial"/>
            <w:noProof/>
          </w:rPr>
          <w:t>O primeiro dia: a criação de um mundo plano</w:t>
        </w:r>
        <w:r>
          <w:rPr>
            <w:noProof/>
            <w:webHidden/>
          </w:rPr>
          <w:tab/>
        </w:r>
        <w:r>
          <w:rPr>
            <w:noProof/>
            <w:webHidden/>
          </w:rPr>
          <w:fldChar w:fldCharType="begin"/>
        </w:r>
        <w:r>
          <w:rPr>
            <w:noProof/>
            <w:webHidden/>
          </w:rPr>
          <w:instrText xml:space="preserve"> PAGEREF _Toc160625942 \h </w:instrText>
        </w:r>
        <w:r>
          <w:rPr>
            <w:noProof/>
            <w:webHidden/>
          </w:rPr>
        </w:r>
        <w:r>
          <w:rPr>
            <w:noProof/>
            <w:webHidden/>
          </w:rPr>
          <w:fldChar w:fldCharType="separate"/>
        </w:r>
        <w:r w:rsidR="004A4407">
          <w:rPr>
            <w:noProof/>
            <w:webHidden/>
          </w:rPr>
          <w:t>7</w:t>
        </w:r>
        <w:r>
          <w:rPr>
            <w:noProof/>
            <w:webHidden/>
          </w:rPr>
          <w:fldChar w:fldCharType="end"/>
        </w:r>
      </w:hyperlink>
    </w:p>
    <w:p w14:paraId="19F848B6" w14:textId="5C38803F" w:rsidR="00CA449D" w:rsidRDefault="00CA449D">
      <w:pPr>
        <w:pStyle w:val="Sumrio1"/>
        <w:tabs>
          <w:tab w:val="right" w:leader="dot" w:pos="9055"/>
        </w:tabs>
        <w:rPr>
          <w:rFonts w:asciiTheme="minorHAnsi" w:eastAsiaTheme="minorEastAsia" w:hAnsiTheme="minorHAnsi" w:cstheme="minorBidi"/>
          <w:noProof/>
          <w:color w:val="auto"/>
          <w:sz w:val="24"/>
        </w:rPr>
      </w:pPr>
      <w:hyperlink w:anchor="_Toc160625943" w:history="1">
        <w:r w:rsidRPr="00967A0B">
          <w:rPr>
            <w:rStyle w:val="Hyperlink"/>
            <w:rFonts w:ascii="Arial" w:hAnsi="Arial" w:cs="Arial"/>
            <w:noProof/>
          </w:rPr>
          <w:t>O segundo dia: os pilares desmoronam, os céus desabam</w:t>
        </w:r>
        <w:r>
          <w:rPr>
            <w:noProof/>
            <w:webHidden/>
          </w:rPr>
          <w:tab/>
        </w:r>
        <w:r>
          <w:rPr>
            <w:noProof/>
            <w:webHidden/>
          </w:rPr>
          <w:fldChar w:fldCharType="begin"/>
        </w:r>
        <w:r>
          <w:rPr>
            <w:noProof/>
            <w:webHidden/>
          </w:rPr>
          <w:instrText xml:space="preserve"> PAGEREF _Toc160625943 \h </w:instrText>
        </w:r>
        <w:r>
          <w:rPr>
            <w:noProof/>
            <w:webHidden/>
          </w:rPr>
        </w:r>
        <w:r>
          <w:rPr>
            <w:noProof/>
            <w:webHidden/>
          </w:rPr>
          <w:fldChar w:fldCharType="separate"/>
        </w:r>
        <w:r w:rsidR="004A4407">
          <w:rPr>
            <w:noProof/>
            <w:webHidden/>
          </w:rPr>
          <w:t>12</w:t>
        </w:r>
        <w:r>
          <w:rPr>
            <w:noProof/>
            <w:webHidden/>
          </w:rPr>
          <w:fldChar w:fldCharType="end"/>
        </w:r>
      </w:hyperlink>
    </w:p>
    <w:p w14:paraId="650A3C1E" w14:textId="608A2E32" w:rsidR="00CA449D" w:rsidRDefault="00CA449D">
      <w:pPr>
        <w:pStyle w:val="Sumrio1"/>
        <w:tabs>
          <w:tab w:val="right" w:leader="dot" w:pos="9055"/>
        </w:tabs>
        <w:rPr>
          <w:rFonts w:asciiTheme="minorHAnsi" w:eastAsiaTheme="minorEastAsia" w:hAnsiTheme="minorHAnsi" w:cstheme="minorBidi"/>
          <w:noProof/>
          <w:color w:val="auto"/>
          <w:sz w:val="24"/>
        </w:rPr>
      </w:pPr>
      <w:hyperlink w:anchor="_Toc160625944" w:history="1">
        <w:r w:rsidRPr="00967A0B">
          <w:rPr>
            <w:rStyle w:val="Hyperlink"/>
            <w:rFonts w:ascii="Arial" w:hAnsi="Arial" w:cs="Arial"/>
            <w:noProof/>
          </w:rPr>
          <w:t>O terceiro dia: quando tudo se torna fluido</w:t>
        </w:r>
        <w:r>
          <w:rPr>
            <w:noProof/>
            <w:webHidden/>
          </w:rPr>
          <w:tab/>
        </w:r>
        <w:r>
          <w:rPr>
            <w:noProof/>
            <w:webHidden/>
          </w:rPr>
          <w:fldChar w:fldCharType="begin"/>
        </w:r>
        <w:r>
          <w:rPr>
            <w:noProof/>
            <w:webHidden/>
          </w:rPr>
          <w:instrText xml:space="preserve"> PAGEREF _Toc160625944 \h </w:instrText>
        </w:r>
        <w:r>
          <w:rPr>
            <w:noProof/>
            <w:webHidden/>
          </w:rPr>
        </w:r>
        <w:r>
          <w:rPr>
            <w:noProof/>
            <w:webHidden/>
          </w:rPr>
          <w:fldChar w:fldCharType="separate"/>
        </w:r>
        <w:r w:rsidR="004A4407">
          <w:rPr>
            <w:noProof/>
            <w:webHidden/>
          </w:rPr>
          <w:t>17</w:t>
        </w:r>
        <w:r>
          <w:rPr>
            <w:noProof/>
            <w:webHidden/>
          </w:rPr>
          <w:fldChar w:fldCharType="end"/>
        </w:r>
      </w:hyperlink>
    </w:p>
    <w:p w14:paraId="54B1281C" w14:textId="1D8F9904" w:rsidR="00CA449D" w:rsidRDefault="00CA449D">
      <w:pPr>
        <w:pStyle w:val="Sumrio1"/>
        <w:tabs>
          <w:tab w:val="right" w:leader="dot" w:pos="9055"/>
        </w:tabs>
        <w:rPr>
          <w:rFonts w:asciiTheme="minorHAnsi" w:eastAsiaTheme="minorEastAsia" w:hAnsiTheme="minorHAnsi" w:cstheme="minorBidi"/>
          <w:noProof/>
          <w:color w:val="auto"/>
          <w:sz w:val="24"/>
        </w:rPr>
      </w:pPr>
      <w:hyperlink w:anchor="_Toc160625945" w:history="1">
        <w:r w:rsidRPr="00967A0B">
          <w:rPr>
            <w:rStyle w:val="Hyperlink"/>
            <w:rFonts w:ascii="Arial" w:hAnsi="Arial" w:cs="Arial"/>
            <w:noProof/>
          </w:rPr>
          <w:t>O quarto dia: ... então chegam os piratas</w:t>
        </w:r>
        <w:r>
          <w:rPr>
            <w:noProof/>
            <w:webHidden/>
          </w:rPr>
          <w:tab/>
        </w:r>
        <w:r>
          <w:rPr>
            <w:noProof/>
            <w:webHidden/>
          </w:rPr>
          <w:fldChar w:fldCharType="begin"/>
        </w:r>
        <w:r>
          <w:rPr>
            <w:noProof/>
            <w:webHidden/>
          </w:rPr>
          <w:instrText xml:space="preserve"> PAGEREF _Toc160625945 \h </w:instrText>
        </w:r>
        <w:r>
          <w:rPr>
            <w:noProof/>
            <w:webHidden/>
          </w:rPr>
        </w:r>
        <w:r>
          <w:rPr>
            <w:noProof/>
            <w:webHidden/>
          </w:rPr>
          <w:fldChar w:fldCharType="separate"/>
        </w:r>
        <w:r w:rsidR="004A4407">
          <w:rPr>
            <w:noProof/>
            <w:webHidden/>
          </w:rPr>
          <w:t>27</w:t>
        </w:r>
        <w:r>
          <w:rPr>
            <w:noProof/>
            <w:webHidden/>
          </w:rPr>
          <w:fldChar w:fldCharType="end"/>
        </w:r>
      </w:hyperlink>
    </w:p>
    <w:p w14:paraId="2B5C9284" w14:textId="48B0BCC1" w:rsidR="00CA449D" w:rsidRDefault="00CA449D">
      <w:pPr>
        <w:pStyle w:val="Sumrio1"/>
        <w:tabs>
          <w:tab w:val="right" w:leader="dot" w:pos="9055"/>
        </w:tabs>
        <w:rPr>
          <w:rFonts w:asciiTheme="minorHAnsi" w:eastAsiaTheme="minorEastAsia" w:hAnsiTheme="minorHAnsi" w:cstheme="minorBidi"/>
          <w:noProof/>
          <w:color w:val="auto"/>
          <w:sz w:val="24"/>
        </w:rPr>
      </w:pPr>
      <w:hyperlink w:anchor="_Toc160625946" w:history="1">
        <w:r w:rsidRPr="00967A0B">
          <w:rPr>
            <w:rStyle w:val="Hyperlink"/>
            <w:rFonts w:ascii="Arial" w:hAnsi="Arial" w:cs="Arial"/>
            <w:noProof/>
          </w:rPr>
          <w:t>O quinto dia: moralismo e mídia de massa</w:t>
        </w:r>
        <w:r>
          <w:rPr>
            <w:noProof/>
            <w:webHidden/>
          </w:rPr>
          <w:tab/>
        </w:r>
        <w:r>
          <w:rPr>
            <w:noProof/>
            <w:webHidden/>
          </w:rPr>
          <w:fldChar w:fldCharType="begin"/>
        </w:r>
        <w:r>
          <w:rPr>
            <w:noProof/>
            <w:webHidden/>
          </w:rPr>
          <w:instrText xml:space="preserve"> PAGEREF _Toc160625946 \h </w:instrText>
        </w:r>
        <w:r>
          <w:rPr>
            <w:noProof/>
            <w:webHidden/>
          </w:rPr>
        </w:r>
        <w:r>
          <w:rPr>
            <w:noProof/>
            <w:webHidden/>
          </w:rPr>
          <w:fldChar w:fldCharType="separate"/>
        </w:r>
        <w:r w:rsidR="004A4407">
          <w:rPr>
            <w:noProof/>
            <w:webHidden/>
          </w:rPr>
          <w:t>35</w:t>
        </w:r>
        <w:r>
          <w:rPr>
            <w:noProof/>
            <w:webHidden/>
          </w:rPr>
          <w:fldChar w:fldCharType="end"/>
        </w:r>
      </w:hyperlink>
    </w:p>
    <w:p w14:paraId="196D8B5A" w14:textId="7E25CF91" w:rsidR="00CA449D" w:rsidRDefault="00CA449D">
      <w:pPr>
        <w:pStyle w:val="Sumrio1"/>
        <w:tabs>
          <w:tab w:val="right" w:leader="dot" w:pos="9055"/>
        </w:tabs>
        <w:rPr>
          <w:rFonts w:asciiTheme="minorHAnsi" w:eastAsiaTheme="minorEastAsia" w:hAnsiTheme="minorHAnsi" w:cstheme="minorBidi"/>
          <w:noProof/>
          <w:color w:val="auto"/>
          <w:sz w:val="24"/>
        </w:rPr>
      </w:pPr>
      <w:hyperlink w:anchor="_Toc160625947" w:history="1">
        <w:r w:rsidRPr="00967A0B">
          <w:rPr>
            <w:rStyle w:val="Hyperlink"/>
            <w:rFonts w:ascii="Arial" w:hAnsi="Arial" w:cs="Arial"/>
            <w:noProof/>
          </w:rPr>
          <w:t>O sexto dia: o nascimento do Criativismo</w:t>
        </w:r>
        <w:r>
          <w:rPr>
            <w:noProof/>
            <w:webHidden/>
          </w:rPr>
          <w:tab/>
        </w:r>
        <w:r>
          <w:rPr>
            <w:noProof/>
            <w:webHidden/>
          </w:rPr>
          <w:fldChar w:fldCharType="begin"/>
        </w:r>
        <w:r>
          <w:rPr>
            <w:noProof/>
            <w:webHidden/>
          </w:rPr>
          <w:instrText xml:space="preserve"> PAGEREF _Toc160625947 \h </w:instrText>
        </w:r>
        <w:r>
          <w:rPr>
            <w:noProof/>
            <w:webHidden/>
          </w:rPr>
        </w:r>
        <w:r>
          <w:rPr>
            <w:noProof/>
            <w:webHidden/>
          </w:rPr>
          <w:fldChar w:fldCharType="separate"/>
        </w:r>
        <w:r w:rsidR="004A4407">
          <w:rPr>
            <w:noProof/>
            <w:webHidden/>
          </w:rPr>
          <w:t>41</w:t>
        </w:r>
        <w:r>
          <w:rPr>
            <w:noProof/>
            <w:webHidden/>
          </w:rPr>
          <w:fldChar w:fldCharType="end"/>
        </w:r>
      </w:hyperlink>
    </w:p>
    <w:p w14:paraId="1A87B46B" w14:textId="0615950A" w:rsidR="00CA449D" w:rsidRDefault="00CA449D">
      <w:pPr>
        <w:pStyle w:val="Sumrio1"/>
        <w:tabs>
          <w:tab w:val="right" w:leader="dot" w:pos="9055"/>
        </w:tabs>
        <w:rPr>
          <w:rFonts w:asciiTheme="minorHAnsi" w:eastAsiaTheme="minorEastAsia" w:hAnsiTheme="minorHAnsi" w:cstheme="minorBidi"/>
          <w:noProof/>
          <w:color w:val="auto"/>
          <w:sz w:val="24"/>
        </w:rPr>
      </w:pPr>
      <w:hyperlink w:anchor="_Toc160625948" w:history="1">
        <w:r w:rsidRPr="00967A0B">
          <w:rPr>
            <w:rStyle w:val="Hyperlink"/>
            <w:rFonts w:ascii="Arial" w:hAnsi="Arial" w:cs="Arial"/>
            <w:noProof/>
          </w:rPr>
          <w:t>O sétimo dia: a proibição ao trabalho é suspensa</w:t>
        </w:r>
        <w:r>
          <w:rPr>
            <w:noProof/>
            <w:webHidden/>
          </w:rPr>
          <w:tab/>
        </w:r>
        <w:r>
          <w:rPr>
            <w:noProof/>
            <w:webHidden/>
          </w:rPr>
          <w:fldChar w:fldCharType="begin"/>
        </w:r>
        <w:r>
          <w:rPr>
            <w:noProof/>
            <w:webHidden/>
          </w:rPr>
          <w:instrText xml:space="preserve"> PAGEREF _Toc160625948 \h </w:instrText>
        </w:r>
        <w:r>
          <w:rPr>
            <w:noProof/>
            <w:webHidden/>
          </w:rPr>
        </w:r>
        <w:r>
          <w:rPr>
            <w:noProof/>
            <w:webHidden/>
          </w:rPr>
          <w:fldChar w:fldCharType="separate"/>
        </w:r>
        <w:r w:rsidR="004A4407">
          <w:rPr>
            <w:noProof/>
            <w:webHidden/>
          </w:rPr>
          <w:t>49</w:t>
        </w:r>
        <w:r>
          <w:rPr>
            <w:noProof/>
            <w:webHidden/>
          </w:rPr>
          <w:fldChar w:fldCharType="end"/>
        </w:r>
      </w:hyperlink>
    </w:p>
    <w:p w14:paraId="6321339A" w14:textId="6BBBA7F8" w:rsidR="00CA449D" w:rsidRDefault="00CA449D">
      <w:pPr>
        <w:pStyle w:val="Sumrio1"/>
        <w:tabs>
          <w:tab w:val="right" w:leader="dot" w:pos="9055"/>
        </w:tabs>
        <w:rPr>
          <w:rFonts w:asciiTheme="minorHAnsi" w:eastAsiaTheme="minorEastAsia" w:hAnsiTheme="minorHAnsi" w:cstheme="minorBidi"/>
          <w:noProof/>
          <w:color w:val="auto"/>
          <w:sz w:val="24"/>
        </w:rPr>
      </w:pPr>
      <w:hyperlink w:anchor="_Toc160625949" w:history="1">
        <w:r w:rsidRPr="00967A0B">
          <w:rPr>
            <w:rStyle w:val="Hyperlink"/>
            <w:rFonts w:ascii="Arial" w:hAnsi="Arial" w:cs="Arial"/>
            <w:noProof/>
          </w:rPr>
          <w:t>O oitavo dia</w:t>
        </w:r>
        <w:r>
          <w:rPr>
            <w:noProof/>
            <w:webHidden/>
          </w:rPr>
          <w:tab/>
        </w:r>
        <w:r>
          <w:rPr>
            <w:noProof/>
            <w:webHidden/>
          </w:rPr>
          <w:fldChar w:fldCharType="begin"/>
        </w:r>
        <w:r>
          <w:rPr>
            <w:noProof/>
            <w:webHidden/>
          </w:rPr>
          <w:instrText xml:space="preserve"> PAGEREF _Toc160625949 \h </w:instrText>
        </w:r>
        <w:r>
          <w:rPr>
            <w:noProof/>
            <w:webHidden/>
          </w:rPr>
        </w:r>
        <w:r>
          <w:rPr>
            <w:noProof/>
            <w:webHidden/>
          </w:rPr>
          <w:fldChar w:fldCharType="separate"/>
        </w:r>
        <w:r w:rsidR="004A4407">
          <w:rPr>
            <w:noProof/>
            <w:webHidden/>
          </w:rPr>
          <w:t>54</w:t>
        </w:r>
        <w:r>
          <w:rPr>
            <w:noProof/>
            <w:webHidden/>
          </w:rPr>
          <w:fldChar w:fldCharType="end"/>
        </w:r>
      </w:hyperlink>
    </w:p>
    <w:p w14:paraId="0BC586C5" w14:textId="28BB6FF2" w:rsidR="00CA449D" w:rsidRDefault="00CA449D">
      <w:pPr>
        <w:pStyle w:val="Sumrio1"/>
        <w:tabs>
          <w:tab w:val="right" w:leader="dot" w:pos="9055"/>
        </w:tabs>
        <w:rPr>
          <w:rFonts w:asciiTheme="minorHAnsi" w:eastAsiaTheme="minorEastAsia" w:hAnsiTheme="minorHAnsi" w:cstheme="minorBidi"/>
          <w:noProof/>
          <w:color w:val="auto"/>
          <w:sz w:val="24"/>
        </w:rPr>
      </w:pPr>
      <w:hyperlink w:anchor="_Toc160625950" w:history="1">
        <w:r w:rsidRPr="00967A0B">
          <w:rPr>
            <w:rStyle w:val="Hyperlink"/>
            <w:rFonts w:ascii="Arial" w:hAnsi="Arial" w:cs="Arial"/>
            <w:noProof/>
          </w:rPr>
          <w:t>Agradecimentos</w:t>
        </w:r>
        <w:r>
          <w:rPr>
            <w:noProof/>
            <w:webHidden/>
          </w:rPr>
          <w:tab/>
        </w:r>
        <w:r>
          <w:rPr>
            <w:noProof/>
            <w:webHidden/>
          </w:rPr>
          <w:fldChar w:fldCharType="begin"/>
        </w:r>
        <w:r>
          <w:rPr>
            <w:noProof/>
            <w:webHidden/>
          </w:rPr>
          <w:instrText xml:space="preserve"> PAGEREF _Toc160625950 \h </w:instrText>
        </w:r>
        <w:r>
          <w:rPr>
            <w:noProof/>
            <w:webHidden/>
          </w:rPr>
        </w:r>
        <w:r>
          <w:rPr>
            <w:noProof/>
            <w:webHidden/>
          </w:rPr>
          <w:fldChar w:fldCharType="separate"/>
        </w:r>
        <w:r w:rsidR="004A4407">
          <w:rPr>
            <w:noProof/>
            <w:webHidden/>
          </w:rPr>
          <w:t>55</w:t>
        </w:r>
        <w:r>
          <w:rPr>
            <w:noProof/>
            <w:webHidden/>
          </w:rPr>
          <w:fldChar w:fldCharType="end"/>
        </w:r>
      </w:hyperlink>
    </w:p>
    <w:p w14:paraId="33CFF5A7" w14:textId="71D72004" w:rsidR="00CA449D" w:rsidRDefault="00CA449D">
      <w:pPr>
        <w:pStyle w:val="Sumrio1"/>
        <w:tabs>
          <w:tab w:val="right" w:leader="dot" w:pos="9055"/>
        </w:tabs>
        <w:rPr>
          <w:rFonts w:asciiTheme="minorHAnsi" w:eastAsiaTheme="minorEastAsia" w:hAnsiTheme="minorHAnsi" w:cstheme="minorBidi"/>
          <w:noProof/>
          <w:color w:val="auto"/>
          <w:sz w:val="24"/>
        </w:rPr>
      </w:pPr>
      <w:hyperlink w:anchor="_Toc160625951" w:history="1">
        <w:r w:rsidRPr="00967A0B">
          <w:rPr>
            <w:rStyle w:val="Hyperlink"/>
            <w:rFonts w:ascii="Arial" w:hAnsi="Arial" w:cs="Arial"/>
            <w:noProof/>
          </w:rPr>
          <w:t>Bibliografia</w:t>
        </w:r>
        <w:r>
          <w:rPr>
            <w:noProof/>
            <w:webHidden/>
          </w:rPr>
          <w:tab/>
        </w:r>
        <w:r>
          <w:rPr>
            <w:noProof/>
            <w:webHidden/>
          </w:rPr>
          <w:fldChar w:fldCharType="begin"/>
        </w:r>
        <w:r>
          <w:rPr>
            <w:noProof/>
            <w:webHidden/>
          </w:rPr>
          <w:instrText xml:space="preserve"> PAGEREF _Toc160625951 \h </w:instrText>
        </w:r>
        <w:r>
          <w:rPr>
            <w:noProof/>
            <w:webHidden/>
          </w:rPr>
        </w:r>
        <w:r>
          <w:rPr>
            <w:noProof/>
            <w:webHidden/>
          </w:rPr>
          <w:fldChar w:fldCharType="separate"/>
        </w:r>
        <w:r w:rsidR="004A4407">
          <w:rPr>
            <w:noProof/>
            <w:webHidden/>
          </w:rPr>
          <w:t>56</w:t>
        </w:r>
        <w:r>
          <w:rPr>
            <w:noProof/>
            <w:webHidden/>
          </w:rPr>
          <w:fldChar w:fldCharType="end"/>
        </w:r>
      </w:hyperlink>
    </w:p>
    <w:p w14:paraId="3875D208" w14:textId="77777777" w:rsidR="005B63F4" w:rsidRDefault="00ED4B8A" w:rsidP="004907CA">
      <w:pPr>
        <w:spacing w:after="0" w:line="240" w:lineRule="auto"/>
        <w:ind w:right="0" w:firstLine="0"/>
        <w:jc w:val="left"/>
        <w:sectPr w:rsidR="005B63F4" w:rsidSect="00AA7A48">
          <w:headerReference w:type="even" r:id="rId9"/>
          <w:headerReference w:type="default" r:id="rId10"/>
          <w:pgSz w:w="11900" w:h="16840"/>
          <w:pgMar w:top="1701" w:right="1134" w:bottom="1134" w:left="1701" w:header="720" w:footer="720" w:gutter="0"/>
          <w:cols w:space="720"/>
          <w:titlePg/>
        </w:sectPr>
      </w:pPr>
      <w:r>
        <w:fldChar w:fldCharType="end"/>
      </w:r>
    </w:p>
    <w:p w14:paraId="1DEEDCA9" w14:textId="635280A3" w:rsidR="00F92E69" w:rsidRPr="00111DE8" w:rsidRDefault="00000000" w:rsidP="00111DE8">
      <w:pPr>
        <w:pStyle w:val="Ttulo1"/>
        <w:tabs>
          <w:tab w:val="left" w:pos="7088"/>
          <w:tab w:val="left" w:pos="7655"/>
        </w:tabs>
        <w:spacing w:after="0" w:line="240" w:lineRule="auto"/>
        <w:ind w:right="134"/>
        <w:rPr>
          <w:rFonts w:ascii="Arial" w:hAnsi="Arial" w:cs="Arial"/>
          <w:sz w:val="32"/>
          <w:szCs w:val="32"/>
        </w:rPr>
      </w:pPr>
      <w:bookmarkStart w:id="1" w:name="_Toc160625941"/>
      <w:r w:rsidRPr="00111DE8">
        <w:rPr>
          <w:rFonts w:ascii="Arial" w:hAnsi="Arial" w:cs="Arial"/>
          <w:sz w:val="32"/>
          <w:szCs w:val="32"/>
        </w:rPr>
        <w:lastRenderedPageBreak/>
        <w:t>Prólogo</w:t>
      </w:r>
      <w:bookmarkEnd w:id="1"/>
    </w:p>
    <w:p w14:paraId="6916B9F3" w14:textId="77777777" w:rsidR="004907CA" w:rsidRPr="002A342D" w:rsidRDefault="004907CA" w:rsidP="004907CA">
      <w:pPr>
        <w:tabs>
          <w:tab w:val="left" w:pos="5529"/>
        </w:tabs>
        <w:spacing w:after="0" w:line="240" w:lineRule="auto"/>
        <w:ind w:right="1862" w:firstLine="426"/>
        <w:rPr>
          <w:rFonts w:ascii="Arial" w:hAnsi="Arial" w:cs="Arial"/>
        </w:rPr>
      </w:pPr>
    </w:p>
    <w:p w14:paraId="6F93F21E" w14:textId="4BDEB343" w:rsidR="00F92E69" w:rsidRPr="002A342D" w:rsidRDefault="00000000" w:rsidP="002A342D">
      <w:pPr>
        <w:tabs>
          <w:tab w:val="left" w:pos="5529"/>
        </w:tabs>
        <w:spacing w:after="0" w:line="276" w:lineRule="auto"/>
        <w:ind w:right="-7" w:firstLine="426"/>
        <w:rPr>
          <w:rFonts w:ascii="Arial" w:hAnsi="Arial" w:cs="Arial"/>
          <w:sz w:val="24"/>
        </w:rPr>
      </w:pPr>
      <w:r w:rsidRPr="002A342D">
        <w:rPr>
          <w:rFonts w:ascii="Arial" w:hAnsi="Arial" w:cs="Arial"/>
          <w:sz w:val="24"/>
        </w:rPr>
        <w:t xml:space="preserve">A palavra mágica nos dias de hoje é </w:t>
      </w:r>
      <w:r w:rsidR="004907CA" w:rsidRPr="002A342D">
        <w:rPr>
          <w:rFonts w:ascii="Arial" w:hAnsi="Arial" w:cs="Arial"/>
          <w:sz w:val="24"/>
        </w:rPr>
        <w:t>‘</w:t>
      </w:r>
      <w:r w:rsidRPr="002A342D">
        <w:rPr>
          <w:rFonts w:ascii="Arial" w:hAnsi="Arial" w:cs="Arial"/>
          <w:sz w:val="24"/>
        </w:rPr>
        <w:t>criatividade'</w:t>
      </w:r>
      <w:r w:rsidR="004907CA" w:rsidRPr="002A342D">
        <w:rPr>
          <w:rFonts w:ascii="Arial" w:hAnsi="Arial" w:cs="Arial"/>
          <w:sz w:val="24"/>
        </w:rPr>
        <w:t>.</w:t>
      </w:r>
      <w:r w:rsidRPr="002A342D">
        <w:rPr>
          <w:rFonts w:ascii="Arial" w:hAnsi="Arial" w:cs="Arial"/>
          <w:sz w:val="24"/>
        </w:rPr>
        <w:t xml:space="preserve"> E não somente para artistas: gestores e políticos também demandam criatividade. Até mesmo terapeutas familiares e mediadores de conflito insistem para buscarmos mais soluções criativas. Hoje em dia, a criatividade é totalmente relacionada à moralidade positiva. Nós esperamos somente coisas boas dela. Mas o que permanece do significado desta palavra quando todos a estão usando à exaustão? E de onde vem todo esse desejo? Ele não seria, pelo contrário, </w:t>
      </w:r>
      <w:r w:rsidR="004907CA" w:rsidRPr="002A342D">
        <w:rPr>
          <w:rFonts w:ascii="Arial" w:hAnsi="Arial" w:cs="Arial"/>
          <w:sz w:val="24"/>
        </w:rPr>
        <w:t>um</w:t>
      </w:r>
      <w:r w:rsidRPr="002A342D">
        <w:rPr>
          <w:rFonts w:ascii="Arial" w:hAnsi="Arial" w:cs="Arial"/>
          <w:sz w:val="24"/>
        </w:rPr>
        <w:t xml:space="preserve"> sinal da perda</w:t>
      </w:r>
      <w:r w:rsidR="004907CA" w:rsidRPr="002A342D">
        <w:rPr>
          <w:rFonts w:ascii="Arial" w:hAnsi="Arial" w:cs="Arial"/>
          <w:sz w:val="24"/>
        </w:rPr>
        <w:t xml:space="preserve"> </w:t>
      </w:r>
      <w:r w:rsidRPr="002A342D">
        <w:rPr>
          <w:rFonts w:ascii="Arial" w:hAnsi="Arial" w:cs="Arial"/>
          <w:sz w:val="24"/>
        </w:rPr>
        <w:t>gradual da verdadeira criatividade?</w:t>
      </w:r>
    </w:p>
    <w:p w14:paraId="19BC67FB" w14:textId="4881EF0D" w:rsidR="00F92E69" w:rsidRPr="002A342D" w:rsidRDefault="00000000" w:rsidP="002A342D">
      <w:pPr>
        <w:tabs>
          <w:tab w:val="left" w:pos="5529"/>
        </w:tabs>
        <w:spacing w:after="0" w:line="276" w:lineRule="auto"/>
        <w:ind w:right="-7" w:firstLine="426"/>
        <w:rPr>
          <w:rFonts w:ascii="Arial" w:hAnsi="Arial" w:cs="Arial"/>
          <w:sz w:val="24"/>
        </w:rPr>
      </w:pPr>
      <w:r w:rsidRPr="002A342D">
        <w:rPr>
          <w:rFonts w:ascii="Arial" w:hAnsi="Arial" w:cs="Arial"/>
          <w:sz w:val="24"/>
        </w:rPr>
        <w:t>Este ensaio, em primeiro lugar, interessa-se pelo contexto social da criatividade. O leitor encontrará poucas, ou nenhuma, referências à literatura em voga no universo da administração ou daquela popularizada pela psicologia cognitiva. Pelo contrário, o foco são os contextos económico, político e social nos quais este tipo de literatura opera. Por essa razão, serão revisadas questões ideológicas, assim como temas da sociologia do trabalho. O nível micro (dos indivíduos), o nível médio (das organizações) e o nível macro (da sociedade em geral serão todos devidamente representados, como convém atualmente sociologia tradicional. A interaç</w:t>
      </w:r>
      <w:r w:rsidR="004907CA" w:rsidRPr="002A342D">
        <w:rPr>
          <w:rFonts w:ascii="Arial" w:hAnsi="Arial" w:cs="Arial"/>
          <w:sz w:val="24"/>
        </w:rPr>
        <w:t>ão</w:t>
      </w:r>
      <w:r w:rsidRPr="002A342D">
        <w:rPr>
          <w:rFonts w:ascii="Arial" w:hAnsi="Arial" w:cs="Arial"/>
          <w:sz w:val="24"/>
        </w:rPr>
        <w:t xml:space="preserve"> entre</w:t>
      </w:r>
      <w:r w:rsidR="004907CA" w:rsidRPr="002A342D">
        <w:rPr>
          <w:rFonts w:ascii="Arial" w:hAnsi="Arial" w:cs="Arial"/>
          <w:sz w:val="24"/>
        </w:rPr>
        <w:t xml:space="preserve"> </w:t>
      </w:r>
      <w:r w:rsidRPr="002A342D">
        <w:rPr>
          <w:rFonts w:ascii="Arial" w:hAnsi="Arial" w:cs="Arial"/>
          <w:sz w:val="24"/>
        </w:rPr>
        <w:t>esses níveis receberá atenção especial. De que maneiras</w:t>
      </w:r>
      <w:r w:rsidR="004907CA" w:rsidRPr="002A342D">
        <w:rPr>
          <w:rFonts w:ascii="Arial" w:hAnsi="Arial" w:cs="Arial"/>
          <w:sz w:val="24"/>
        </w:rPr>
        <w:t>,</w:t>
      </w:r>
      <w:r w:rsidRPr="002A342D">
        <w:rPr>
          <w:rFonts w:ascii="Arial" w:hAnsi="Arial" w:cs="Arial"/>
          <w:sz w:val="24"/>
        </w:rPr>
        <w:t xml:space="preserve"> por</w:t>
      </w:r>
      <w:r w:rsidR="004907CA" w:rsidRPr="002A342D">
        <w:rPr>
          <w:rFonts w:ascii="Arial" w:hAnsi="Arial" w:cs="Arial"/>
          <w:sz w:val="24"/>
        </w:rPr>
        <w:t xml:space="preserve"> </w:t>
      </w:r>
      <w:r w:rsidRPr="002A342D">
        <w:rPr>
          <w:rFonts w:ascii="Arial" w:hAnsi="Arial" w:cs="Arial"/>
          <w:sz w:val="24"/>
        </w:rPr>
        <w:t>exemplo, fen</w:t>
      </w:r>
      <w:r w:rsidR="004907CA" w:rsidRPr="002A342D">
        <w:rPr>
          <w:rFonts w:ascii="Arial" w:hAnsi="Arial" w:cs="Arial"/>
          <w:sz w:val="24"/>
        </w:rPr>
        <w:t>ô</w:t>
      </w:r>
      <w:r w:rsidRPr="002A342D">
        <w:rPr>
          <w:rFonts w:ascii="Arial" w:hAnsi="Arial" w:cs="Arial"/>
          <w:sz w:val="24"/>
        </w:rPr>
        <w:t xml:space="preserve">menos macrossociológicos, como a globalização e o neoliberalismo, intervêm em </w:t>
      </w:r>
      <w:r w:rsidR="004907CA" w:rsidRPr="002A342D">
        <w:rPr>
          <w:rFonts w:ascii="Arial" w:hAnsi="Arial" w:cs="Arial"/>
          <w:sz w:val="24"/>
        </w:rPr>
        <w:t>instituições</w:t>
      </w:r>
      <w:r w:rsidRPr="002A342D">
        <w:rPr>
          <w:rFonts w:ascii="Arial" w:hAnsi="Arial" w:cs="Arial"/>
          <w:sz w:val="24"/>
        </w:rPr>
        <w:t xml:space="preserve"> clássicas de nível médio, como os museus e as academias de arte? Ou como os fluxos globais de dinheiro, bens e pessoas afetam</w:t>
      </w:r>
      <w:r w:rsidR="004907CA" w:rsidRPr="002A342D">
        <w:rPr>
          <w:rFonts w:ascii="Arial" w:hAnsi="Arial" w:cs="Arial"/>
          <w:sz w:val="24"/>
        </w:rPr>
        <w:t xml:space="preserve"> o</w:t>
      </w:r>
      <w:r w:rsidRPr="002A342D">
        <w:rPr>
          <w:rFonts w:ascii="Arial" w:hAnsi="Arial" w:cs="Arial"/>
          <w:sz w:val="24"/>
        </w:rPr>
        <w:t>s trabalhadores criativos e suas atividades em um nível micro?</w:t>
      </w:r>
    </w:p>
    <w:p w14:paraId="2FECE638" w14:textId="03C1E476" w:rsidR="00F92E69" w:rsidRPr="002A342D" w:rsidRDefault="00000000" w:rsidP="002A342D">
      <w:pPr>
        <w:spacing w:after="0" w:line="276" w:lineRule="auto"/>
        <w:ind w:right="14"/>
        <w:rPr>
          <w:rFonts w:ascii="Arial" w:hAnsi="Arial" w:cs="Arial"/>
          <w:sz w:val="24"/>
        </w:rPr>
      </w:pPr>
      <w:r w:rsidRPr="002A342D">
        <w:rPr>
          <w:rFonts w:ascii="Arial" w:hAnsi="Arial" w:cs="Arial"/>
          <w:sz w:val="24"/>
        </w:rPr>
        <w:t>Eu irei relatar o processo de (</w:t>
      </w:r>
      <w:proofErr w:type="spellStart"/>
      <w:r w:rsidRPr="002A342D">
        <w:rPr>
          <w:rFonts w:ascii="Arial" w:hAnsi="Arial" w:cs="Arial"/>
          <w:sz w:val="24"/>
        </w:rPr>
        <w:t>re</w:t>
      </w:r>
      <w:proofErr w:type="spellEnd"/>
      <w:r w:rsidRPr="002A342D">
        <w:rPr>
          <w:rFonts w:ascii="Arial" w:hAnsi="Arial" w:cs="Arial"/>
          <w:sz w:val="24"/>
        </w:rPr>
        <w:t>)inven</w:t>
      </w:r>
      <w:r w:rsidR="004907CA" w:rsidRPr="002A342D">
        <w:rPr>
          <w:rFonts w:ascii="Arial" w:hAnsi="Arial" w:cs="Arial"/>
          <w:sz w:val="24"/>
        </w:rPr>
        <w:t>çã</w:t>
      </w:r>
      <w:r w:rsidRPr="002A342D">
        <w:rPr>
          <w:rFonts w:ascii="Arial" w:hAnsi="Arial" w:cs="Arial"/>
          <w:sz w:val="24"/>
        </w:rPr>
        <w:t xml:space="preserve">o social da criatividade, levando você a uma jornada de oito dias. O conceito de criatividade começou a mudar nos anos 1970. De um ponto de vista social, contudo, é especialmente interessante a transformação que vem ganhando espaço desde o final dos anos 1980 com o crescimento vertiginoso da economia cultural e das indústrias criativas e, portanto, o foco do livro será sobre as duas últimas décadas. Mas nós saltaremos para trás e para frente ao longo da história </w:t>
      </w:r>
      <w:proofErr w:type="gramStart"/>
      <w:r w:rsidRPr="002A342D">
        <w:rPr>
          <w:rFonts w:ascii="Arial" w:hAnsi="Arial" w:cs="Arial"/>
          <w:sz w:val="24"/>
        </w:rPr>
        <w:t>e também</w:t>
      </w:r>
      <w:proofErr w:type="gramEnd"/>
      <w:r w:rsidRPr="002A342D">
        <w:rPr>
          <w:rFonts w:ascii="Arial" w:hAnsi="Arial" w:cs="Arial"/>
          <w:sz w:val="24"/>
        </w:rPr>
        <w:t xml:space="preserve"> trataremos de períodos anteriores a 1980. Por exemplo, seria grosseiro dizer qualquer coisa sobre a indústria criativa sem referência em algum ponto à noção de '</w:t>
      </w:r>
      <w:r w:rsidR="004907CA" w:rsidRPr="002A342D">
        <w:rPr>
          <w:rFonts w:ascii="Arial" w:hAnsi="Arial" w:cs="Arial"/>
          <w:sz w:val="24"/>
        </w:rPr>
        <w:t>indústria</w:t>
      </w:r>
      <w:r w:rsidRPr="002A342D">
        <w:rPr>
          <w:rFonts w:ascii="Arial" w:hAnsi="Arial" w:cs="Arial"/>
          <w:sz w:val="24"/>
        </w:rPr>
        <w:t xml:space="preserve"> cultural', introduzida por Adorno e Horkheimer nos anos 1940. Por outro lado, não pretendo apresentar aqui uma gênese histórica cuidadosa, tampouco uma análise etimológica</w:t>
      </w:r>
      <w:r w:rsidR="004907CA" w:rsidRPr="002A342D">
        <w:rPr>
          <w:rFonts w:ascii="Arial" w:hAnsi="Arial" w:cs="Arial"/>
          <w:sz w:val="24"/>
        </w:rPr>
        <w:t xml:space="preserve"> </w:t>
      </w:r>
      <w:r w:rsidRPr="002A342D">
        <w:rPr>
          <w:rFonts w:ascii="Arial" w:hAnsi="Arial" w:cs="Arial"/>
          <w:sz w:val="24"/>
        </w:rPr>
        <w:t>ou semântica. Como mencionei anteriormente, o foco será a narrativa social.</w:t>
      </w:r>
    </w:p>
    <w:p w14:paraId="2E48B422" w14:textId="2F135D7B" w:rsidR="00F92E69" w:rsidRPr="002A342D" w:rsidRDefault="00000000" w:rsidP="002A342D">
      <w:pPr>
        <w:spacing w:after="0" w:line="276" w:lineRule="auto"/>
        <w:ind w:right="14"/>
        <w:rPr>
          <w:rFonts w:ascii="Arial" w:hAnsi="Arial" w:cs="Arial"/>
          <w:sz w:val="24"/>
        </w:rPr>
      </w:pPr>
      <w:r w:rsidRPr="002A342D">
        <w:rPr>
          <w:rFonts w:ascii="Arial" w:hAnsi="Arial" w:cs="Arial"/>
          <w:sz w:val="24"/>
        </w:rPr>
        <w:t>Ao contar esta história, poucas ideias da sociologia clássica serão adoradas, embora resultados de pesquisas científicas — incluindo a minha — figurem ocasionalmente em segundo plano. No lugar dessas questões, e de acordo com a forma de um ensaio, eu usarei metáforas da literatura e, principalmente, da filosofia, para interpretar e entender nossa realidad</w:t>
      </w:r>
      <w:r w:rsidR="004907CA" w:rsidRPr="002A342D">
        <w:rPr>
          <w:rFonts w:ascii="Arial" w:hAnsi="Arial" w:cs="Arial"/>
          <w:sz w:val="24"/>
        </w:rPr>
        <w:t>e</w:t>
      </w:r>
      <w:r w:rsidRPr="002A342D">
        <w:rPr>
          <w:rFonts w:ascii="Arial" w:hAnsi="Arial" w:cs="Arial"/>
          <w:sz w:val="24"/>
        </w:rPr>
        <w:t xml:space="preserve"> social. Dessa forma, debruçarei sobre poucos autores, usando alguns e talvez abusando de outros, para construir meu próprio argumento. Embora o número de autores seja elevado para este propósito, há na verdade apenas três livros que definem as cores primárias desta história. Dois deles são explícitos, mas as ideias do terceiro livro são como um fio condutor, um pano de fundo. Contudo, como é frequentemente o caso das figuras por trás das </w:t>
      </w:r>
      <w:r w:rsidRPr="002A342D">
        <w:rPr>
          <w:rFonts w:ascii="Arial" w:hAnsi="Arial" w:cs="Arial"/>
          <w:sz w:val="24"/>
        </w:rPr>
        <w:lastRenderedPageBreak/>
        <w:t xml:space="preserve">cenas, este </w:t>
      </w:r>
      <w:r w:rsidR="005B3C04">
        <w:rPr>
          <w:rFonts w:ascii="Arial" w:hAnsi="Arial" w:cs="Arial"/>
          <w:sz w:val="24"/>
        </w:rPr>
        <w:t>ú</w:t>
      </w:r>
      <w:r w:rsidRPr="002A342D">
        <w:rPr>
          <w:rFonts w:ascii="Arial" w:hAnsi="Arial" w:cs="Arial"/>
          <w:sz w:val="24"/>
        </w:rPr>
        <w:t>ltimo deve ser o ator mais poderoso. De qualquer forma, em uma visão retrospectiva, o livro número três definiu a estrutura geral deste ensaio.</w:t>
      </w:r>
    </w:p>
    <w:p w14:paraId="699BDC9E" w14:textId="28D78DA9" w:rsidR="00F92E69" w:rsidRPr="002A342D" w:rsidRDefault="00000000" w:rsidP="002A342D">
      <w:pPr>
        <w:spacing w:after="0" w:line="276" w:lineRule="auto"/>
        <w:ind w:right="14"/>
        <w:rPr>
          <w:rFonts w:ascii="Arial" w:hAnsi="Arial" w:cs="Arial"/>
          <w:sz w:val="24"/>
        </w:rPr>
      </w:pPr>
      <w:r w:rsidRPr="002A342D">
        <w:rPr>
          <w:rFonts w:ascii="Arial" w:hAnsi="Arial" w:cs="Arial"/>
          <w:sz w:val="24"/>
        </w:rPr>
        <w:t xml:space="preserve">Os autores das duas primeiras obras são chamados </w:t>
      </w:r>
      <w:proofErr w:type="spellStart"/>
      <w:r w:rsidRPr="002A342D">
        <w:rPr>
          <w:rFonts w:ascii="Arial" w:hAnsi="Arial" w:cs="Arial"/>
          <w:sz w:val="24"/>
        </w:rPr>
        <w:t>Slavoj</w:t>
      </w:r>
      <w:proofErr w:type="spellEnd"/>
      <w:r w:rsidRPr="002A342D">
        <w:rPr>
          <w:rFonts w:ascii="Arial" w:hAnsi="Arial" w:cs="Arial"/>
          <w:sz w:val="24"/>
        </w:rPr>
        <w:t xml:space="preserve"> </w:t>
      </w:r>
      <w:proofErr w:type="spellStart"/>
      <w:r w:rsidRPr="002A342D">
        <w:rPr>
          <w:rFonts w:ascii="Arial" w:hAnsi="Arial" w:cs="Arial"/>
          <w:sz w:val="24"/>
        </w:rPr>
        <w:t>Zi</w:t>
      </w:r>
      <w:r w:rsidR="00C57F49">
        <w:rPr>
          <w:rFonts w:ascii="Arial" w:hAnsi="Arial" w:cs="Arial"/>
          <w:sz w:val="24"/>
        </w:rPr>
        <w:t>z</w:t>
      </w:r>
      <w:r w:rsidRPr="002A342D">
        <w:rPr>
          <w:rFonts w:ascii="Arial" w:hAnsi="Arial" w:cs="Arial"/>
          <w:sz w:val="24"/>
        </w:rPr>
        <w:t>ek</w:t>
      </w:r>
      <w:proofErr w:type="spellEnd"/>
      <w:r w:rsidRPr="002A342D">
        <w:rPr>
          <w:rFonts w:ascii="Arial" w:hAnsi="Arial" w:cs="Arial"/>
          <w:sz w:val="24"/>
        </w:rPr>
        <w:t xml:space="preserve"> e Peter Sloterdijk, respectivamente. Embora suas ideologias e posições intelectuais talvez sejam difíceis de serem conciliadas, eles encontrarão um ao outro com frequência nos próximos oito dias, sem travar batalhas. Pelo contrário, uma terceira história independente emerge da mistura entre </w:t>
      </w:r>
      <w:r w:rsidRPr="002A342D">
        <w:rPr>
          <w:rFonts w:ascii="Arial" w:hAnsi="Arial" w:cs="Arial"/>
          <w:i/>
          <w:iCs/>
          <w:sz w:val="24"/>
        </w:rPr>
        <w:t xml:space="preserve">Primeiro como tragédia, depois como farsa </w:t>
      </w:r>
      <w:r w:rsidRPr="002A342D">
        <w:rPr>
          <w:rFonts w:ascii="Arial" w:hAnsi="Arial" w:cs="Arial"/>
          <w:sz w:val="24"/>
        </w:rPr>
        <w:t>(</w:t>
      </w:r>
      <w:proofErr w:type="spellStart"/>
      <w:r w:rsidR="00B52F28">
        <w:rPr>
          <w:rFonts w:ascii="Arial" w:hAnsi="Arial" w:cs="Arial"/>
          <w:sz w:val="24"/>
        </w:rPr>
        <w:t>Zizek</w:t>
      </w:r>
      <w:proofErr w:type="spellEnd"/>
      <w:r w:rsidRPr="002A342D">
        <w:rPr>
          <w:rFonts w:ascii="Arial" w:hAnsi="Arial" w:cs="Arial"/>
          <w:sz w:val="24"/>
        </w:rPr>
        <w:t xml:space="preserve">, 2009) e </w:t>
      </w:r>
      <w:proofErr w:type="spellStart"/>
      <w:r w:rsidRPr="002A342D">
        <w:rPr>
          <w:rFonts w:ascii="Arial" w:hAnsi="Arial" w:cs="Arial"/>
          <w:i/>
          <w:iCs/>
          <w:sz w:val="24"/>
        </w:rPr>
        <w:t>You</w:t>
      </w:r>
      <w:proofErr w:type="spellEnd"/>
      <w:r w:rsidRPr="002A342D">
        <w:rPr>
          <w:rFonts w:ascii="Arial" w:hAnsi="Arial" w:cs="Arial"/>
          <w:i/>
          <w:iCs/>
          <w:sz w:val="24"/>
        </w:rPr>
        <w:t xml:space="preserve"> must </w:t>
      </w:r>
      <w:proofErr w:type="spellStart"/>
      <w:r w:rsidRPr="002A342D">
        <w:rPr>
          <w:rFonts w:ascii="Arial" w:hAnsi="Arial" w:cs="Arial"/>
          <w:i/>
          <w:iCs/>
          <w:sz w:val="24"/>
        </w:rPr>
        <w:t>change</w:t>
      </w:r>
      <w:proofErr w:type="spellEnd"/>
      <w:r w:rsidRPr="002A342D">
        <w:rPr>
          <w:rFonts w:ascii="Arial" w:hAnsi="Arial" w:cs="Arial"/>
          <w:i/>
          <w:iCs/>
          <w:sz w:val="24"/>
        </w:rPr>
        <w:t xml:space="preserve"> </w:t>
      </w:r>
      <w:proofErr w:type="spellStart"/>
      <w:r w:rsidRPr="002A342D">
        <w:rPr>
          <w:rFonts w:ascii="Arial" w:hAnsi="Arial" w:cs="Arial"/>
          <w:i/>
          <w:iCs/>
          <w:sz w:val="24"/>
        </w:rPr>
        <w:t>your</w:t>
      </w:r>
      <w:proofErr w:type="spellEnd"/>
      <w:r w:rsidRPr="002A342D">
        <w:rPr>
          <w:rFonts w:ascii="Arial" w:hAnsi="Arial" w:cs="Arial"/>
          <w:i/>
          <w:iCs/>
          <w:sz w:val="24"/>
        </w:rPr>
        <w:t xml:space="preserve"> </w:t>
      </w:r>
      <w:proofErr w:type="spellStart"/>
      <w:r w:rsidRPr="002A342D">
        <w:rPr>
          <w:rFonts w:ascii="Arial" w:hAnsi="Arial" w:cs="Arial"/>
          <w:i/>
          <w:iCs/>
          <w:sz w:val="24"/>
        </w:rPr>
        <w:t>life</w:t>
      </w:r>
      <w:proofErr w:type="spellEnd"/>
      <w:r w:rsidRPr="002A342D">
        <w:rPr>
          <w:rFonts w:ascii="Arial" w:hAnsi="Arial" w:cs="Arial"/>
          <w:sz w:val="24"/>
        </w:rPr>
        <w:t xml:space="preserve"> (Você precisa mudar a sua vida, Sloterdijk, 2009). Mas o leitor não precisa, absolutamente, ter familiaridade com a sabedoria destes dois senhores para entender o que se segue.</w:t>
      </w:r>
      <w:r w:rsidR="006C34B5" w:rsidRPr="002A342D">
        <w:rPr>
          <w:rFonts w:ascii="Arial" w:hAnsi="Arial" w:cs="Arial"/>
          <w:sz w:val="24"/>
        </w:rPr>
        <w:t xml:space="preserve"> </w:t>
      </w:r>
      <w:r w:rsidRPr="002A342D">
        <w:rPr>
          <w:rFonts w:ascii="Arial" w:hAnsi="Arial" w:cs="Arial"/>
          <w:sz w:val="24"/>
        </w:rPr>
        <w:t>Provavelmente, eu deveria confessar de partida que irei manipular livremente suas obras para dar suporte ao meu argumento. A intenção — como ocorre em muitos ensaios — é persuadir o leitor. Para este propósito, usarei todas as armas ao meu dispor, sejam elas relevantes ou não.</w:t>
      </w:r>
    </w:p>
    <w:p w14:paraId="1B6B9BB4" w14:textId="6B1E1D0C" w:rsidR="00F92E69" w:rsidRPr="002A342D" w:rsidRDefault="00000000" w:rsidP="002A342D">
      <w:pPr>
        <w:spacing w:after="0" w:line="276" w:lineRule="auto"/>
        <w:ind w:right="14"/>
        <w:rPr>
          <w:rFonts w:ascii="Arial" w:hAnsi="Arial" w:cs="Arial"/>
          <w:sz w:val="24"/>
        </w:rPr>
      </w:pPr>
      <w:r w:rsidRPr="002A342D">
        <w:rPr>
          <w:rFonts w:ascii="Arial" w:hAnsi="Arial" w:cs="Arial"/>
          <w:sz w:val="24"/>
        </w:rPr>
        <w:t xml:space="preserve">No entanto, talvez seja útil conhecer de antemão um pouco mais sobre os protagonistas desta história. Enquanto o filósofo esloveno, </w:t>
      </w:r>
      <w:proofErr w:type="spellStart"/>
      <w:r w:rsidRPr="002A342D">
        <w:rPr>
          <w:rFonts w:ascii="Arial" w:hAnsi="Arial" w:cs="Arial"/>
          <w:sz w:val="24"/>
        </w:rPr>
        <w:t>Slavoj</w:t>
      </w:r>
      <w:proofErr w:type="spellEnd"/>
      <w:r w:rsidRPr="002A342D">
        <w:rPr>
          <w:rFonts w:ascii="Arial" w:hAnsi="Arial" w:cs="Arial"/>
          <w:sz w:val="24"/>
        </w:rPr>
        <w:t xml:space="preserve"> </w:t>
      </w:r>
      <w:proofErr w:type="spellStart"/>
      <w:r w:rsidRPr="002A342D">
        <w:rPr>
          <w:rFonts w:ascii="Arial" w:hAnsi="Arial" w:cs="Arial"/>
          <w:sz w:val="24"/>
        </w:rPr>
        <w:t>Zi</w:t>
      </w:r>
      <w:r w:rsidR="00C57F49">
        <w:rPr>
          <w:rFonts w:ascii="Arial" w:hAnsi="Arial" w:cs="Arial"/>
          <w:sz w:val="24"/>
        </w:rPr>
        <w:t>z</w:t>
      </w:r>
      <w:r w:rsidRPr="002A342D">
        <w:rPr>
          <w:rFonts w:ascii="Arial" w:hAnsi="Arial" w:cs="Arial"/>
          <w:sz w:val="24"/>
        </w:rPr>
        <w:t>ek</w:t>
      </w:r>
      <w:proofErr w:type="spellEnd"/>
      <w:r w:rsidRPr="002A342D">
        <w:rPr>
          <w:rFonts w:ascii="Arial" w:hAnsi="Arial" w:cs="Arial"/>
          <w:sz w:val="24"/>
        </w:rPr>
        <w:t>, advoga uma visão explicitamente ne</w:t>
      </w:r>
      <w:r w:rsidR="00B963CD" w:rsidRPr="002A342D">
        <w:rPr>
          <w:rFonts w:ascii="Arial" w:hAnsi="Arial" w:cs="Arial"/>
          <w:sz w:val="24"/>
        </w:rPr>
        <w:t>o</w:t>
      </w:r>
      <w:r w:rsidRPr="002A342D">
        <w:rPr>
          <w:rFonts w:ascii="Arial" w:hAnsi="Arial" w:cs="Arial"/>
          <w:sz w:val="24"/>
        </w:rPr>
        <w:t xml:space="preserve">marxista, com uma dose de Lacan, o filósofo alemão, Peter Sloterdijk, é algumas vezes acusado de 'elitismo'. Mas é difícil discernir uma coloração política clara no seu livro </w:t>
      </w:r>
      <w:proofErr w:type="spellStart"/>
      <w:r w:rsidRPr="00111DE8">
        <w:rPr>
          <w:rFonts w:ascii="Arial" w:hAnsi="Arial" w:cs="Arial"/>
          <w:i/>
          <w:iCs/>
          <w:sz w:val="24"/>
        </w:rPr>
        <w:t>You</w:t>
      </w:r>
      <w:proofErr w:type="spellEnd"/>
      <w:r w:rsidRPr="00111DE8">
        <w:rPr>
          <w:rFonts w:ascii="Arial" w:hAnsi="Arial" w:cs="Arial"/>
          <w:i/>
          <w:iCs/>
          <w:sz w:val="24"/>
        </w:rPr>
        <w:t xml:space="preserve"> must </w:t>
      </w:r>
      <w:proofErr w:type="spellStart"/>
      <w:r w:rsidRPr="00111DE8">
        <w:rPr>
          <w:rFonts w:ascii="Arial" w:hAnsi="Arial" w:cs="Arial"/>
          <w:i/>
          <w:iCs/>
          <w:sz w:val="24"/>
        </w:rPr>
        <w:t>change</w:t>
      </w:r>
      <w:proofErr w:type="spellEnd"/>
      <w:r w:rsidR="00B963CD" w:rsidRPr="00111DE8">
        <w:rPr>
          <w:rFonts w:ascii="Arial" w:hAnsi="Arial" w:cs="Arial"/>
          <w:i/>
          <w:iCs/>
          <w:sz w:val="24"/>
        </w:rPr>
        <w:t xml:space="preserve"> </w:t>
      </w:r>
      <w:proofErr w:type="spellStart"/>
      <w:r w:rsidRPr="00111DE8">
        <w:rPr>
          <w:rFonts w:ascii="Arial" w:hAnsi="Arial" w:cs="Arial"/>
          <w:i/>
          <w:iCs/>
          <w:sz w:val="24"/>
        </w:rPr>
        <w:t>your</w:t>
      </w:r>
      <w:proofErr w:type="spellEnd"/>
      <w:r w:rsidRPr="00111DE8">
        <w:rPr>
          <w:rFonts w:ascii="Arial" w:hAnsi="Arial" w:cs="Arial"/>
          <w:i/>
          <w:iCs/>
          <w:sz w:val="24"/>
        </w:rPr>
        <w:t xml:space="preserve"> </w:t>
      </w:r>
      <w:proofErr w:type="spellStart"/>
      <w:r w:rsidRPr="00111DE8">
        <w:rPr>
          <w:rFonts w:ascii="Arial" w:hAnsi="Arial" w:cs="Arial"/>
          <w:i/>
          <w:iCs/>
          <w:sz w:val="24"/>
        </w:rPr>
        <w:t>life</w:t>
      </w:r>
      <w:proofErr w:type="spellEnd"/>
      <w:r w:rsidRPr="002A342D">
        <w:rPr>
          <w:rFonts w:ascii="Arial" w:hAnsi="Arial" w:cs="Arial"/>
          <w:sz w:val="24"/>
        </w:rPr>
        <w:t xml:space="preserve">. Pelo contrário, em </w:t>
      </w:r>
      <w:r w:rsidRPr="00111DE8">
        <w:rPr>
          <w:rFonts w:ascii="Arial" w:hAnsi="Arial" w:cs="Arial"/>
          <w:i/>
          <w:iCs/>
          <w:sz w:val="24"/>
        </w:rPr>
        <w:t>Primeiro como tragédia, depois como</w:t>
      </w:r>
      <w:r w:rsidR="00111DE8" w:rsidRPr="00111DE8">
        <w:rPr>
          <w:rFonts w:ascii="Arial" w:hAnsi="Arial" w:cs="Arial"/>
          <w:i/>
          <w:iCs/>
          <w:sz w:val="24"/>
        </w:rPr>
        <w:t xml:space="preserve"> </w:t>
      </w:r>
      <w:r w:rsidRPr="00111DE8">
        <w:rPr>
          <w:rFonts w:ascii="Arial" w:hAnsi="Arial" w:cs="Arial"/>
          <w:i/>
          <w:iCs/>
          <w:sz w:val="24"/>
        </w:rPr>
        <w:t>farsa</w:t>
      </w:r>
      <w:r w:rsidRPr="002A342D">
        <w:rPr>
          <w:rFonts w:ascii="Arial" w:hAnsi="Arial" w:cs="Arial"/>
          <w:sz w:val="24"/>
        </w:rPr>
        <w:t xml:space="preserve">, </w:t>
      </w:r>
      <w:proofErr w:type="spellStart"/>
      <w:r w:rsidRPr="002A342D">
        <w:rPr>
          <w:rFonts w:ascii="Arial" w:hAnsi="Arial" w:cs="Arial"/>
          <w:sz w:val="24"/>
        </w:rPr>
        <w:t>Zi</w:t>
      </w:r>
      <w:r w:rsidR="00C57F49">
        <w:rPr>
          <w:rFonts w:ascii="Arial" w:hAnsi="Arial" w:cs="Arial"/>
          <w:sz w:val="24"/>
        </w:rPr>
        <w:t>z</w:t>
      </w:r>
      <w:r w:rsidRPr="002A342D">
        <w:rPr>
          <w:rFonts w:ascii="Arial" w:hAnsi="Arial" w:cs="Arial"/>
          <w:sz w:val="24"/>
        </w:rPr>
        <w:t>ek</w:t>
      </w:r>
      <w:proofErr w:type="spellEnd"/>
      <w:r w:rsidRPr="002A342D">
        <w:rPr>
          <w:rFonts w:ascii="Arial" w:hAnsi="Arial" w:cs="Arial"/>
          <w:sz w:val="24"/>
        </w:rPr>
        <w:t xml:space="preserve"> defende sem cessar um novo comunismo. De acordo com as ideias de Marx sobre o curso da história, ele vê os ataques terroristas de 2001 nos Estados Unidos serem seguidos, em menos de dez anos, por uma farsa, isto é, pelo colapso do mercado financeiro. O </w:t>
      </w:r>
      <w:r w:rsidR="006C34B5" w:rsidRPr="002A342D">
        <w:rPr>
          <w:rFonts w:ascii="Arial" w:hAnsi="Arial" w:cs="Arial"/>
          <w:sz w:val="24"/>
        </w:rPr>
        <w:t>desmoronamento</w:t>
      </w:r>
      <w:r w:rsidRPr="002A342D">
        <w:rPr>
          <w:rFonts w:ascii="Arial" w:hAnsi="Arial" w:cs="Arial"/>
          <w:sz w:val="24"/>
        </w:rPr>
        <w:t xml:space="preserve"> político-econômico descrito por </w:t>
      </w:r>
      <w:proofErr w:type="spellStart"/>
      <w:r w:rsidRPr="002A342D">
        <w:rPr>
          <w:rFonts w:ascii="Arial" w:hAnsi="Arial" w:cs="Arial"/>
          <w:sz w:val="24"/>
        </w:rPr>
        <w:t>Zi</w:t>
      </w:r>
      <w:r w:rsidR="00C57F49">
        <w:rPr>
          <w:rFonts w:ascii="Arial" w:hAnsi="Arial" w:cs="Arial"/>
          <w:sz w:val="24"/>
        </w:rPr>
        <w:t>z</w:t>
      </w:r>
      <w:r w:rsidRPr="002A342D">
        <w:rPr>
          <w:rFonts w:ascii="Arial" w:hAnsi="Arial" w:cs="Arial"/>
          <w:sz w:val="24"/>
        </w:rPr>
        <w:t>ek</w:t>
      </w:r>
      <w:proofErr w:type="spellEnd"/>
      <w:r w:rsidRPr="002A342D">
        <w:rPr>
          <w:rFonts w:ascii="Arial" w:hAnsi="Arial" w:cs="Arial"/>
          <w:sz w:val="24"/>
        </w:rPr>
        <w:t xml:space="preserve"> será o contexto macrossociológico que enquadrará a transformação da criatividade pelos próximos oito dias. Em </w:t>
      </w:r>
      <w:proofErr w:type="spellStart"/>
      <w:r w:rsidRPr="002A342D">
        <w:rPr>
          <w:rFonts w:ascii="Arial" w:hAnsi="Arial" w:cs="Arial"/>
          <w:i/>
          <w:iCs/>
          <w:sz w:val="24"/>
        </w:rPr>
        <w:t>You</w:t>
      </w:r>
      <w:proofErr w:type="spellEnd"/>
      <w:r w:rsidRPr="002A342D">
        <w:rPr>
          <w:rFonts w:ascii="Arial" w:hAnsi="Arial" w:cs="Arial"/>
          <w:i/>
          <w:iCs/>
          <w:sz w:val="24"/>
        </w:rPr>
        <w:t xml:space="preserve"> must </w:t>
      </w:r>
      <w:proofErr w:type="spellStart"/>
      <w:r w:rsidRPr="002A342D">
        <w:rPr>
          <w:rFonts w:ascii="Arial" w:hAnsi="Arial" w:cs="Arial"/>
          <w:i/>
          <w:iCs/>
          <w:sz w:val="24"/>
        </w:rPr>
        <w:t>change</w:t>
      </w:r>
      <w:proofErr w:type="spellEnd"/>
      <w:r w:rsidR="006C34B5" w:rsidRPr="002A342D">
        <w:rPr>
          <w:rFonts w:ascii="Arial" w:hAnsi="Arial" w:cs="Arial"/>
          <w:i/>
          <w:iCs/>
          <w:sz w:val="24"/>
        </w:rPr>
        <w:t xml:space="preserve"> </w:t>
      </w:r>
      <w:proofErr w:type="spellStart"/>
      <w:r w:rsidRPr="002A342D">
        <w:rPr>
          <w:rFonts w:ascii="Arial" w:hAnsi="Arial" w:cs="Arial"/>
          <w:i/>
          <w:iCs/>
          <w:sz w:val="24"/>
        </w:rPr>
        <w:t>your</w:t>
      </w:r>
      <w:proofErr w:type="spellEnd"/>
      <w:r w:rsidRPr="002A342D">
        <w:rPr>
          <w:rFonts w:ascii="Arial" w:hAnsi="Arial" w:cs="Arial"/>
          <w:i/>
          <w:iCs/>
          <w:sz w:val="24"/>
        </w:rPr>
        <w:t xml:space="preserve"> </w:t>
      </w:r>
      <w:proofErr w:type="spellStart"/>
      <w:r w:rsidRPr="002A342D">
        <w:rPr>
          <w:rFonts w:ascii="Arial" w:hAnsi="Arial" w:cs="Arial"/>
          <w:i/>
          <w:iCs/>
          <w:sz w:val="24"/>
        </w:rPr>
        <w:t>life</w:t>
      </w:r>
      <w:proofErr w:type="spellEnd"/>
      <w:r w:rsidRPr="002A342D">
        <w:rPr>
          <w:rFonts w:ascii="Arial" w:hAnsi="Arial" w:cs="Arial"/>
          <w:sz w:val="24"/>
        </w:rPr>
        <w:t xml:space="preserve">, Sloterdijk, por sua vez, defende a tese de que </w:t>
      </w:r>
      <w:r w:rsidR="006C34B5" w:rsidRPr="002A342D">
        <w:rPr>
          <w:rFonts w:ascii="Arial" w:hAnsi="Arial" w:cs="Arial"/>
          <w:sz w:val="24"/>
        </w:rPr>
        <w:t>as</w:t>
      </w:r>
      <w:r w:rsidRPr="002A342D">
        <w:rPr>
          <w:rFonts w:ascii="Arial" w:hAnsi="Arial" w:cs="Arial"/>
          <w:sz w:val="24"/>
        </w:rPr>
        <w:t xml:space="preserve"> pessoas não se contentam com a vida que lhes é dada. Aprendizado frequente e prática compulsiva </w:t>
      </w:r>
      <w:r w:rsidR="006C34B5" w:rsidRPr="002A342D">
        <w:rPr>
          <w:rFonts w:ascii="Arial" w:hAnsi="Arial" w:cs="Arial"/>
          <w:sz w:val="24"/>
        </w:rPr>
        <w:t>o</w:t>
      </w:r>
      <w:r w:rsidRPr="002A342D">
        <w:rPr>
          <w:rFonts w:ascii="Arial" w:hAnsi="Arial" w:cs="Arial"/>
          <w:sz w:val="24"/>
        </w:rPr>
        <w:t xml:space="preserve">ferecem a elas uma forma de elevarem-se sobre si mesmas. Não é uma mera coincidência que Sloterdijk lance um olhar admirado ao acrobata de circo que arrisca sua vida no alto de uma corda. A criação requer prática específica e contínua, inserida em uma </w:t>
      </w:r>
      <w:r w:rsidR="0060421D" w:rsidRPr="002A342D">
        <w:rPr>
          <w:rFonts w:ascii="Arial" w:hAnsi="Arial" w:cs="Arial"/>
          <w:sz w:val="24"/>
        </w:rPr>
        <w:t>‘</w:t>
      </w:r>
      <w:r w:rsidRPr="002A342D">
        <w:rPr>
          <w:rFonts w:ascii="Arial" w:hAnsi="Arial" w:cs="Arial"/>
          <w:sz w:val="24"/>
        </w:rPr>
        <w:t>tensão vertical</w:t>
      </w:r>
      <w:r w:rsidR="0060421D" w:rsidRPr="002A342D">
        <w:rPr>
          <w:rFonts w:ascii="Arial" w:hAnsi="Arial" w:cs="Arial"/>
          <w:sz w:val="24"/>
        </w:rPr>
        <w:t>’</w:t>
      </w:r>
      <w:r w:rsidRPr="002A342D">
        <w:rPr>
          <w:rFonts w:ascii="Arial" w:hAnsi="Arial" w:cs="Arial"/>
          <w:sz w:val="24"/>
        </w:rPr>
        <w:t>, de acordo com o filósofo alemão.</w:t>
      </w:r>
    </w:p>
    <w:p w14:paraId="79506DB9" w14:textId="761A2FBE" w:rsidR="00F92E69" w:rsidRPr="002A342D" w:rsidRDefault="00000000" w:rsidP="002A342D">
      <w:pPr>
        <w:spacing w:after="0" w:line="276" w:lineRule="auto"/>
        <w:ind w:right="14" w:firstLine="614"/>
        <w:rPr>
          <w:rFonts w:ascii="Arial" w:hAnsi="Arial" w:cs="Arial"/>
          <w:sz w:val="24"/>
        </w:rPr>
      </w:pPr>
      <w:r w:rsidRPr="002A342D">
        <w:rPr>
          <w:rFonts w:ascii="Arial" w:hAnsi="Arial" w:cs="Arial"/>
          <w:sz w:val="24"/>
        </w:rPr>
        <w:t>Isto nos traz ao terceiro livro, que determinou, em grande medida, com</w:t>
      </w:r>
      <w:r w:rsidR="006C34B5" w:rsidRPr="002A342D">
        <w:rPr>
          <w:rFonts w:ascii="Arial" w:hAnsi="Arial" w:cs="Arial"/>
          <w:sz w:val="24"/>
        </w:rPr>
        <w:t xml:space="preserve">o </w:t>
      </w:r>
      <w:r w:rsidRPr="002A342D">
        <w:rPr>
          <w:rFonts w:ascii="Arial" w:hAnsi="Arial" w:cs="Arial"/>
          <w:sz w:val="24"/>
        </w:rPr>
        <w:t>mencionei</w:t>
      </w:r>
      <w:r w:rsidR="0060421D" w:rsidRPr="002A342D">
        <w:rPr>
          <w:rFonts w:ascii="Arial" w:hAnsi="Arial" w:cs="Arial"/>
          <w:sz w:val="24"/>
        </w:rPr>
        <w:t xml:space="preserve"> </w:t>
      </w:r>
      <w:r w:rsidRPr="002A342D">
        <w:rPr>
          <w:rFonts w:ascii="Arial" w:hAnsi="Arial" w:cs="Arial"/>
          <w:sz w:val="24"/>
        </w:rPr>
        <w:t xml:space="preserve">anteriormente, o roteiro da história da criação que virá a seguir. Alessandro Baricco também discute a verticalidade em </w:t>
      </w:r>
      <w:r w:rsidRPr="002A342D">
        <w:rPr>
          <w:rFonts w:ascii="Arial" w:hAnsi="Arial" w:cs="Arial"/>
          <w:i/>
          <w:iCs/>
          <w:sz w:val="24"/>
        </w:rPr>
        <w:t xml:space="preserve">I </w:t>
      </w:r>
      <w:proofErr w:type="spellStart"/>
      <w:r w:rsidRPr="002A342D">
        <w:rPr>
          <w:rFonts w:ascii="Arial" w:hAnsi="Arial" w:cs="Arial"/>
          <w:i/>
          <w:iCs/>
          <w:sz w:val="24"/>
        </w:rPr>
        <w:t>barbari</w:t>
      </w:r>
      <w:proofErr w:type="spellEnd"/>
      <w:r w:rsidRPr="002A342D">
        <w:rPr>
          <w:rFonts w:ascii="Arial" w:hAnsi="Arial" w:cs="Arial"/>
          <w:sz w:val="24"/>
        </w:rPr>
        <w:t xml:space="preserve"> (The </w:t>
      </w:r>
      <w:proofErr w:type="spellStart"/>
      <w:r w:rsidRPr="002A342D">
        <w:rPr>
          <w:rFonts w:ascii="Arial" w:hAnsi="Arial" w:cs="Arial"/>
          <w:sz w:val="24"/>
        </w:rPr>
        <w:t>Barbarians</w:t>
      </w:r>
      <w:proofErr w:type="spellEnd"/>
      <w:r w:rsidRPr="002A342D">
        <w:rPr>
          <w:rFonts w:ascii="Arial" w:hAnsi="Arial" w:cs="Arial"/>
          <w:sz w:val="24"/>
        </w:rPr>
        <w:t xml:space="preserve">, 2008), contrastando-a com a horizontalidade na qual vivemos cada vez mais nos dias de hoje. Seja vinho, futebol ou internet, tudo sofre de uma perda de profundidade, estratificação e experiência, mas também de elevação e </w:t>
      </w:r>
      <w:r w:rsidR="00C57F49">
        <w:rPr>
          <w:rFonts w:ascii="Arial" w:hAnsi="Arial" w:cs="Arial"/>
          <w:sz w:val="24"/>
        </w:rPr>
        <w:t>‘</w:t>
      </w:r>
      <w:r w:rsidRPr="002A342D">
        <w:rPr>
          <w:rFonts w:ascii="Arial" w:hAnsi="Arial" w:cs="Arial"/>
          <w:sz w:val="24"/>
        </w:rPr>
        <w:t>grandeza</w:t>
      </w:r>
      <w:r w:rsidR="0060421D" w:rsidRPr="002A342D">
        <w:rPr>
          <w:rFonts w:ascii="Arial" w:hAnsi="Arial" w:cs="Arial"/>
          <w:sz w:val="24"/>
        </w:rPr>
        <w:t>’</w:t>
      </w:r>
      <w:r w:rsidRPr="002A342D">
        <w:rPr>
          <w:rFonts w:ascii="Arial" w:hAnsi="Arial" w:cs="Arial"/>
          <w:sz w:val="24"/>
        </w:rPr>
        <w:t>. O mundo se tornou plano, e difícil manter uma posição vertical. Esta é a tese central que defenderei neste ensaio</w:t>
      </w:r>
      <w:r w:rsidR="0060421D" w:rsidRPr="002A342D">
        <w:rPr>
          <w:rFonts w:ascii="Arial" w:hAnsi="Arial" w:cs="Arial"/>
          <w:sz w:val="24"/>
        </w:rPr>
        <w:t>.</w:t>
      </w:r>
      <w:r w:rsidRPr="002A342D">
        <w:rPr>
          <w:rFonts w:ascii="Arial" w:hAnsi="Arial" w:cs="Arial"/>
          <w:sz w:val="24"/>
        </w:rPr>
        <w:t xml:space="preserve"> Se a criação já permaneceu vertical e se elevou sobre si mesma e sobre os outros, o que a criatividade ainda pode significar em um mundo plano?</w:t>
      </w:r>
    </w:p>
    <w:p w14:paraId="77D139C1" w14:textId="5B46F2D5" w:rsidR="00F92E69" w:rsidRPr="002A342D" w:rsidRDefault="00000000" w:rsidP="002A342D">
      <w:pPr>
        <w:spacing w:after="0" w:line="276" w:lineRule="auto"/>
        <w:ind w:right="14"/>
        <w:rPr>
          <w:rFonts w:ascii="Arial" w:hAnsi="Arial" w:cs="Arial"/>
          <w:sz w:val="24"/>
        </w:rPr>
      </w:pPr>
      <w:r w:rsidRPr="002A342D">
        <w:rPr>
          <w:rFonts w:ascii="Arial" w:hAnsi="Arial" w:cs="Arial"/>
          <w:sz w:val="24"/>
        </w:rPr>
        <w:t xml:space="preserve">Embora as principais fontes de inspiração para este ensaio </w:t>
      </w:r>
      <w:r w:rsidR="0060421D" w:rsidRPr="002A342D">
        <w:rPr>
          <w:rFonts w:ascii="Arial" w:hAnsi="Arial" w:cs="Arial"/>
          <w:sz w:val="24"/>
        </w:rPr>
        <w:t>algumas</w:t>
      </w:r>
      <w:r w:rsidRPr="002A342D">
        <w:rPr>
          <w:rFonts w:ascii="Arial" w:hAnsi="Arial" w:cs="Arial"/>
          <w:sz w:val="24"/>
        </w:rPr>
        <w:t xml:space="preserve"> vezes utilizem metáforas abstratas, todo um esforço será feito para torná-las concretas. Neste sentido, a assinatura permanece sociológica, sempre olhando para dados empíricos ou realidades que são vividas e experimentadas. Haverá referências </w:t>
      </w:r>
      <w:r w:rsidRPr="002A342D">
        <w:rPr>
          <w:rFonts w:ascii="Arial" w:hAnsi="Arial" w:cs="Arial"/>
          <w:sz w:val="24"/>
        </w:rPr>
        <w:lastRenderedPageBreak/>
        <w:t xml:space="preserve">constantes, portanto, a exemplos concretos e a situações conhecidas. É, contudo, inevitável começarmos pelo único local que há para começar. Como se sabe, toda criação nasce em momentos de caos completo. Tempos e acontecimentos que não pertencem uns aos outros, e que são até mesmo discordantes, convergem. Isso gera confusão, talvez temor, mas também gera quase sempre irritação. Como ocorre em todo primeiro dia, esta história também irá jogar o leitor despreparado às profundidades. É afundar ou nadar. As coisas começarão a clarear somente alguns momentos antes da pausa do segundo dia. </w:t>
      </w:r>
    </w:p>
    <w:p w14:paraId="12964BF2" w14:textId="418AFC09" w:rsidR="0060421D" w:rsidRPr="002A342D" w:rsidRDefault="00000000" w:rsidP="002A342D">
      <w:pPr>
        <w:spacing w:after="0" w:line="276" w:lineRule="auto"/>
        <w:ind w:right="14"/>
        <w:rPr>
          <w:rFonts w:ascii="Arial" w:hAnsi="Arial" w:cs="Arial"/>
          <w:sz w:val="24"/>
        </w:rPr>
      </w:pPr>
      <w:r w:rsidRPr="002A342D">
        <w:rPr>
          <w:rFonts w:ascii="Arial" w:hAnsi="Arial" w:cs="Arial"/>
          <w:sz w:val="24"/>
        </w:rPr>
        <w:t xml:space="preserve">Bem, espero que vocês agora estejam suficientemente informados. Fazer mais do que isso estaria além da </w:t>
      </w:r>
      <w:r w:rsidR="0060421D" w:rsidRPr="002A342D">
        <w:rPr>
          <w:rFonts w:ascii="Arial" w:hAnsi="Arial" w:cs="Arial"/>
          <w:sz w:val="24"/>
        </w:rPr>
        <w:t>função</w:t>
      </w:r>
      <w:r w:rsidRPr="002A342D">
        <w:rPr>
          <w:rFonts w:ascii="Arial" w:hAnsi="Arial" w:cs="Arial"/>
          <w:sz w:val="24"/>
        </w:rPr>
        <w:t xml:space="preserve"> de um prólogo.</w:t>
      </w:r>
    </w:p>
    <w:p w14:paraId="60577D6D" w14:textId="77777777" w:rsidR="0060421D" w:rsidRPr="002A342D" w:rsidRDefault="0060421D">
      <w:pPr>
        <w:spacing w:after="160"/>
        <w:ind w:right="0" w:firstLine="0"/>
        <w:jc w:val="left"/>
        <w:rPr>
          <w:rFonts w:ascii="Arial" w:hAnsi="Arial" w:cs="Arial"/>
          <w:noProof/>
          <w:sz w:val="34"/>
        </w:rPr>
      </w:pPr>
      <w:r w:rsidRPr="002A342D">
        <w:rPr>
          <w:rFonts w:ascii="Arial" w:hAnsi="Arial" w:cs="Arial"/>
          <w:noProof/>
        </w:rPr>
        <w:br w:type="page"/>
      </w:r>
    </w:p>
    <w:p w14:paraId="41692CC2" w14:textId="27CEC882" w:rsidR="00F92E69" w:rsidRPr="00C57F49" w:rsidRDefault="00000000" w:rsidP="00C57F49">
      <w:pPr>
        <w:pStyle w:val="Ttulo1"/>
        <w:tabs>
          <w:tab w:val="left" w:pos="7088"/>
          <w:tab w:val="left" w:pos="7655"/>
        </w:tabs>
        <w:spacing w:after="0" w:line="240" w:lineRule="auto"/>
        <w:ind w:right="134"/>
        <w:rPr>
          <w:rFonts w:ascii="Arial" w:hAnsi="Arial" w:cs="Arial"/>
          <w:sz w:val="32"/>
          <w:szCs w:val="32"/>
        </w:rPr>
      </w:pPr>
      <w:bookmarkStart w:id="2" w:name="_Toc160625942"/>
      <w:r w:rsidRPr="00C57F49">
        <w:rPr>
          <w:rFonts w:ascii="Arial" w:hAnsi="Arial" w:cs="Arial"/>
          <w:sz w:val="32"/>
          <w:szCs w:val="32"/>
        </w:rPr>
        <w:lastRenderedPageBreak/>
        <w:t>O primeiro dia: a criação de um mundo plano</w:t>
      </w:r>
      <w:bookmarkEnd w:id="2"/>
    </w:p>
    <w:p w14:paraId="22BD926A" w14:textId="77777777" w:rsidR="0060421D" w:rsidRPr="002A342D" w:rsidRDefault="0060421D" w:rsidP="004907CA">
      <w:pPr>
        <w:spacing w:after="0" w:line="240" w:lineRule="auto"/>
        <w:ind w:right="14"/>
        <w:rPr>
          <w:rFonts w:ascii="Arial" w:hAnsi="Arial" w:cs="Arial"/>
        </w:rPr>
      </w:pPr>
    </w:p>
    <w:p w14:paraId="7AE6F6A0" w14:textId="1FB5BE33" w:rsidR="00F92E69" w:rsidRPr="002A342D" w:rsidRDefault="00000000" w:rsidP="002A342D">
      <w:pPr>
        <w:spacing w:after="0" w:line="276" w:lineRule="auto"/>
        <w:ind w:right="14"/>
        <w:rPr>
          <w:rFonts w:ascii="Arial" w:hAnsi="Arial" w:cs="Arial"/>
          <w:sz w:val="24"/>
        </w:rPr>
      </w:pPr>
      <w:r w:rsidRPr="002A342D">
        <w:rPr>
          <w:rFonts w:ascii="Arial" w:hAnsi="Arial" w:cs="Arial"/>
          <w:sz w:val="24"/>
        </w:rPr>
        <w:t xml:space="preserve">Estes fatos históricos são bem conhecidos atualmente. 1989: em Berlim, um muro é derrubado, enquanto em Beijing uma multidão de estudantes é atacada e agredida na Praça Tiananmen e em volta dela. O mundo nunca mais seria o mesmo. Doze anos mais tarde, estes fatos ganharam visibilidade novamente. Desta vez, por uma imagem que transcendia toda a arte por sua estética sublime. Temor, tragédia e beleza são fundidos de forma sublime em uma imagem midiática que está para sempre gravada em nossas memórias. Quando aqueles dois aviões atingiram as torres do </w:t>
      </w:r>
      <w:r w:rsidRPr="002A342D">
        <w:rPr>
          <w:rFonts w:ascii="Arial" w:hAnsi="Arial" w:cs="Arial"/>
          <w:i/>
          <w:iCs/>
          <w:sz w:val="24"/>
        </w:rPr>
        <w:t>World Trade Center</w:t>
      </w:r>
      <w:r w:rsidRPr="002A342D">
        <w:rPr>
          <w:rFonts w:ascii="Arial" w:hAnsi="Arial" w:cs="Arial"/>
          <w:sz w:val="24"/>
        </w:rPr>
        <w:t>, foi como se a arte tivesse perdido a batalha pelo Belo. Nós nos sentimos envergonhados de pensar que poderíamos reconhecer tanta beleza em um ato degradante de destruição.</w:t>
      </w:r>
    </w:p>
    <w:p w14:paraId="5EE4C3C8" w14:textId="640D34B0" w:rsidR="00F92E69" w:rsidRPr="002A342D" w:rsidRDefault="00000000" w:rsidP="002A342D">
      <w:pPr>
        <w:spacing w:after="0" w:line="276" w:lineRule="auto"/>
        <w:ind w:right="14"/>
        <w:rPr>
          <w:rFonts w:ascii="Arial" w:hAnsi="Arial" w:cs="Arial"/>
          <w:sz w:val="24"/>
        </w:rPr>
      </w:pPr>
      <w:r w:rsidRPr="002A342D">
        <w:rPr>
          <w:rFonts w:ascii="Arial" w:hAnsi="Arial" w:cs="Arial"/>
          <w:sz w:val="24"/>
        </w:rPr>
        <w:t>Ou somos tão inescrupulosos quanto a mídia de massa, que dessacralizou a imagem, transformando-a</w:t>
      </w:r>
      <w:r w:rsidR="0060421D" w:rsidRPr="002A342D">
        <w:rPr>
          <w:rFonts w:ascii="Arial" w:hAnsi="Arial" w:cs="Arial"/>
          <w:sz w:val="24"/>
        </w:rPr>
        <w:t xml:space="preserve"> </w:t>
      </w:r>
      <w:r w:rsidRPr="002A342D">
        <w:rPr>
          <w:rFonts w:ascii="Arial" w:hAnsi="Arial" w:cs="Arial"/>
          <w:sz w:val="24"/>
        </w:rPr>
        <w:t>na commodity derradeira? Isso já foi anunciado muitas vezes no último século, mas desta vez está acontecendo novamente e d</w:t>
      </w:r>
      <w:r w:rsidR="0060421D" w:rsidRPr="002A342D">
        <w:rPr>
          <w:rFonts w:ascii="Arial" w:hAnsi="Arial" w:cs="Arial"/>
          <w:sz w:val="24"/>
        </w:rPr>
        <w:t>e</w:t>
      </w:r>
      <w:r w:rsidRPr="002A342D">
        <w:rPr>
          <w:rFonts w:ascii="Arial" w:hAnsi="Arial" w:cs="Arial"/>
          <w:sz w:val="24"/>
        </w:rPr>
        <w:t xml:space="preserve"> forma mais convincente: desde 11/09, o entretenimento tomou o monopólio da arte sobre as imagens sublimes por meio de coreografias ingénuas e de um desagradável sentimento realista. Ou, como Lawrence </w:t>
      </w:r>
      <w:proofErr w:type="spellStart"/>
      <w:r w:rsidRPr="002A342D">
        <w:rPr>
          <w:rFonts w:ascii="Arial" w:hAnsi="Arial" w:cs="Arial"/>
          <w:sz w:val="24"/>
        </w:rPr>
        <w:t>Lessig</w:t>
      </w:r>
      <w:proofErr w:type="spellEnd"/>
      <w:r w:rsidRPr="002A342D">
        <w:rPr>
          <w:rFonts w:ascii="Arial" w:hAnsi="Arial" w:cs="Arial"/>
          <w:sz w:val="24"/>
        </w:rPr>
        <w:t xml:space="preserve">, o homem por trás do </w:t>
      </w:r>
      <w:proofErr w:type="spellStart"/>
      <w:r w:rsidRPr="002A342D">
        <w:rPr>
          <w:rFonts w:ascii="Arial" w:hAnsi="Arial" w:cs="Arial"/>
          <w:i/>
          <w:iCs/>
          <w:sz w:val="24"/>
        </w:rPr>
        <w:t>Creative</w:t>
      </w:r>
      <w:proofErr w:type="spellEnd"/>
      <w:r w:rsidRPr="002A342D">
        <w:rPr>
          <w:rFonts w:ascii="Arial" w:hAnsi="Arial" w:cs="Arial"/>
          <w:i/>
          <w:iCs/>
          <w:sz w:val="24"/>
        </w:rPr>
        <w:t xml:space="preserve"> Commons</w:t>
      </w:r>
      <w:r w:rsidRPr="002A342D">
        <w:rPr>
          <w:rFonts w:ascii="Arial" w:hAnsi="Arial" w:cs="Arial"/>
          <w:sz w:val="24"/>
        </w:rPr>
        <w:t>, afirma cinicamente:</w:t>
      </w:r>
    </w:p>
    <w:p w14:paraId="66291B60" w14:textId="77777777" w:rsidR="0060421D" w:rsidRPr="002A342D" w:rsidRDefault="0060421D" w:rsidP="002A342D">
      <w:pPr>
        <w:spacing w:after="0" w:line="276" w:lineRule="auto"/>
        <w:ind w:right="14"/>
        <w:rPr>
          <w:rFonts w:ascii="Arial" w:hAnsi="Arial" w:cs="Arial"/>
          <w:sz w:val="24"/>
        </w:rPr>
      </w:pPr>
    </w:p>
    <w:p w14:paraId="3762BF54" w14:textId="1313DA42" w:rsidR="00F92E69" w:rsidRPr="002A342D" w:rsidRDefault="00000000" w:rsidP="002204A3">
      <w:pPr>
        <w:spacing w:after="0" w:line="240" w:lineRule="auto"/>
        <w:ind w:left="1418" w:right="843" w:firstLine="0"/>
        <w:rPr>
          <w:rFonts w:ascii="Arial" w:hAnsi="Arial" w:cs="Arial"/>
          <w:szCs w:val="22"/>
        </w:rPr>
      </w:pPr>
      <w:r w:rsidRPr="002A342D">
        <w:rPr>
          <w:rFonts w:ascii="Arial" w:hAnsi="Arial" w:cs="Arial"/>
          <w:szCs w:val="22"/>
        </w:rPr>
        <w:t xml:space="preserve">A genialidade deste terrível ato de terrorismo foi que o intervalo antes do segundo ataque teve o tempo perfeito para assegurar que o mundo todo o assistisse. Estes atos de contar novamente uma história proporcionaram um sentimento crescentemente familiar. Houve música selecionada para os intervalos, e gráficos ilustrativos que atravessavam a tela. Havia uma fórmula para as entrevistas. Havia </w:t>
      </w:r>
      <w:r w:rsidR="002204A3" w:rsidRPr="002A342D">
        <w:rPr>
          <w:rFonts w:ascii="Arial" w:hAnsi="Arial" w:cs="Arial"/>
          <w:szCs w:val="22"/>
        </w:rPr>
        <w:t>‘</w:t>
      </w:r>
      <w:r w:rsidRPr="002A342D">
        <w:rPr>
          <w:rFonts w:ascii="Arial" w:hAnsi="Arial" w:cs="Arial"/>
          <w:szCs w:val="22"/>
        </w:rPr>
        <w:t>equilíbrio</w:t>
      </w:r>
      <w:r w:rsidR="002204A3" w:rsidRPr="002A342D">
        <w:rPr>
          <w:rFonts w:ascii="Arial" w:hAnsi="Arial" w:cs="Arial"/>
          <w:szCs w:val="22"/>
        </w:rPr>
        <w:t>’</w:t>
      </w:r>
      <w:r w:rsidRPr="002A342D">
        <w:rPr>
          <w:rFonts w:ascii="Arial" w:hAnsi="Arial" w:cs="Arial"/>
          <w:szCs w:val="22"/>
        </w:rPr>
        <w:t xml:space="preserve"> e seriedade. Eram notícias coreografadas de modo que tivéssemos que esperar cada vez mais por elas, 'notícias como entretenimento', mesmo que o entretenimento seja uma tragédia</w:t>
      </w:r>
      <w:r w:rsidR="0060421D" w:rsidRPr="002A342D">
        <w:rPr>
          <w:rFonts w:ascii="Arial" w:hAnsi="Arial" w:cs="Arial"/>
          <w:szCs w:val="22"/>
        </w:rPr>
        <w:t xml:space="preserve">. </w:t>
      </w:r>
      <w:r w:rsidRPr="002A342D">
        <w:rPr>
          <w:rFonts w:ascii="Arial" w:hAnsi="Arial" w:cs="Arial"/>
          <w:szCs w:val="22"/>
        </w:rPr>
        <w:t>(LESSIG, 2004; 40)</w:t>
      </w:r>
      <w:r w:rsidR="002204A3" w:rsidRPr="002A342D">
        <w:rPr>
          <w:rStyle w:val="Refdenotaderodap"/>
          <w:rFonts w:ascii="Arial" w:hAnsi="Arial" w:cs="Arial"/>
          <w:szCs w:val="22"/>
        </w:rPr>
        <w:footnoteReference w:id="1"/>
      </w:r>
    </w:p>
    <w:p w14:paraId="3557E410" w14:textId="77777777" w:rsidR="0060421D" w:rsidRPr="009507BE" w:rsidRDefault="0060421D" w:rsidP="002A342D">
      <w:pPr>
        <w:spacing w:after="0" w:line="276" w:lineRule="auto"/>
        <w:ind w:right="14"/>
        <w:rPr>
          <w:rFonts w:ascii="Arial" w:hAnsi="Arial" w:cs="Arial"/>
          <w:sz w:val="24"/>
        </w:rPr>
      </w:pPr>
    </w:p>
    <w:p w14:paraId="181617F5" w14:textId="3F01C331" w:rsidR="00F92E69" w:rsidRPr="009507BE" w:rsidRDefault="00000000" w:rsidP="002A342D">
      <w:pPr>
        <w:spacing w:after="0" w:line="276" w:lineRule="auto"/>
        <w:ind w:right="14"/>
        <w:rPr>
          <w:rFonts w:ascii="Arial" w:hAnsi="Arial" w:cs="Arial"/>
          <w:sz w:val="24"/>
        </w:rPr>
      </w:pPr>
      <w:r w:rsidRPr="009507BE">
        <w:rPr>
          <w:rFonts w:ascii="Arial" w:hAnsi="Arial" w:cs="Arial"/>
          <w:sz w:val="24"/>
        </w:rPr>
        <w:t>Nenhum artista ainda pode competir com imagens midiáticas</w:t>
      </w:r>
      <w:r w:rsidR="002204A3" w:rsidRPr="009507BE">
        <w:rPr>
          <w:rFonts w:ascii="Arial" w:hAnsi="Arial" w:cs="Arial"/>
          <w:sz w:val="24"/>
        </w:rPr>
        <w:t xml:space="preserve">. </w:t>
      </w:r>
      <w:r w:rsidRPr="009507BE">
        <w:rPr>
          <w:rFonts w:ascii="Arial" w:hAnsi="Arial" w:cs="Arial"/>
          <w:sz w:val="24"/>
        </w:rPr>
        <w:t xml:space="preserve">O pintor belga Luc </w:t>
      </w:r>
      <w:proofErr w:type="spellStart"/>
      <w:r w:rsidRPr="009507BE">
        <w:rPr>
          <w:rFonts w:ascii="Arial" w:hAnsi="Arial" w:cs="Arial"/>
          <w:sz w:val="24"/>
        </w:rPr>
        <w:t>Tuymans</w:t>
      </w:r>
      <w:proofErr w:type="spellEnd"/>
      <w:r w:rsidRPr="009507BE">
        <w:rPr>
          <w:rFonts w:ascii="Arial" w:hAnsi="Arial" w:cs="Arial"/>
          <w:sz w:val="24"/>
        </w:rPr>
        <w:t xml:space="preserve"> compreendeu muito bem sua impotência quando, depois destes acontecimentos chocantes, ele submeteu uma monumental natureza morta para a </w:t>
      </w:r>
      <w:r w:rsidRPr="009507BE">
        <w:rPr>
          <w:rFonts w:ascii="Arial" w:hAnsi="Arial" w:cs="Arial"/>
          <w:i/>
          <w:iCs/>
          <w:sz w:val="24"/>
        </w:rPr>
        <w:t>Documenta XI</w:t>
      </w:r>
      <w:r w:rsidRPr="009507BE">
        <w:rPr>
          <w:rFonts w:ascii="Arial" w:hAnsi="Arial" w:cs="Arial"/>
          <w:sz w:val="24"/>
        </w:rPr>
        <w:t>. Remontando, em um gesto quase reacionário, a um ícone do contentamento burguês, ele demonstrou o desespero de todos os</w:t>
      </w:r>
      <w:r w:rsidR="002204A3" w:rsidRPr="009507BE">
        <w:rPr>
          <w:rFonts w:ascii="Arial" w:hAnsi="Arial" w:cs="Arial"/>
          <w:sz w:val="24"/>
        </w:rPr>
        <w:t xml:space="preserve"> </w:t>
      </w:r>
      <w:r w:rsidRPr="009507BE">
        <w:rPr>
          <w:rFonts w:ascii="Arial" w:hAnsi="Arial" w:cs="Arial"/>
          <w:sz w:val="24"/>
        </w:rPr>
        <w:t>criadores de imagens artísticas.</w:t>
      </w:r>
      <w:r w:rsidR="002204A3" w:rsidRPr="009507BE">
        <w:rPr>
          <w:rFonts w:ascii="Arial" w:hAnsi="Arial" w:cs="Arial"/>
          <w:sz w:val="24"/>
        </w:rPr>
        <w:t xml:space="preserve"> </w:t>
      </w:r>
      <w:r w:rsidRPr="009507BE">
        <w:rPr>
          <w:rFonts w:ascii="Arial" w:hAnsi="Arial" w:cs="Arial"/>
          <w:sz w:val="24"/>
        </w:rPr>
        <w:t>O tamanho da pintura — muito grande para caber em uma sala de estar burguesa — parecia predizer o sentimento desconfortável de uma classe em anunciada decadência. Depois do 11/09, o mundo da arte é forçado, mais uma vez, a pensar profunda e longamente sobre as possibilidades de ainda gerar uma forte impressão.</w:t>
      </w:r>
    </w:p>
    <w:p w14:paraId="1DC2EE1B" w14:textId="63F990F9" w:rsidR="00F92E69" w:rsidRPr="009507BE" w:rsidRDefault="00000000" w:rsidP="002A342D">
      <w:pPr>
        <w:spacing w:after="0" w:line="276" w:lineRule="auto"/>
        <w:ind w:right="14"/>
        <w:rPr>
          <w:rFonts w:ascii="Arial" w:hAnsi="Arial" w:cs="Arial"/>
          <w:sz w:val="24"/>
        </w:rPr>
      </w:pPr>
      <w:r w:rsidRPr="009507BE">
        <w:rPr>
          <w:rFonts w:ascii="Arial" w:hAnsi="Arial" w:cs="Arial"/>
          <w:sz w:val="24"/>
        </w:rPr>
        <w:t>A queda do Muro, os estudantes chineses e as Torres Gêmeas tiveram um sucessor men</w:t>
      </w:r>
      <w:r w:rsidR="002204A3" w:rsidRPr="009507BE">
        <w:rPr>
          <w:rFonts w:ascii="Arial" w:hAnsi="Arial" w:cs="Arial"/>
          <w:sz w:val="24"/>
        </w:rPr>
        <w:t>os</w:t>
      </w:r>
      <w:r w:rsidRPr="009507BE">
        <w:rPr>
          <w:rFonts w:ascii="Arial" w:hAnsi="Arial" w:cs="Arial"/>
          <w:sz w:val="24"/>
        </w:rPr>
        <w:t xml:space="preserve"> visível, mas mais tangível, na crise </w:t>
      </w:r>
      <w:r w:rsidR="002204A3" w:rsidRPr="009507BE">
        <w:rPr>
          <w:rFonts w:ascii="Arial" w:hAnsi="Arial" w:cs="Arial"/>
          <w:sz w:val="24"/>
        </w:rPr>
        <w:t>financeira</w:t>
      </w:r>
      <w:r w:rsidRPr="009507BE">
        <w:rPr>
          <w:rFonts w:ascii="Arial" w:hAnsi="Arial" w:cs="Arial"/>
          <w:sz w:val="24"/>
        </w:rPr>
        <w:t xml:space="preserve"> de 2008. Em</w:t>
      </w:r>
      <w:r w:rsidR="002204A3" w:rsidRPr="009507BE">
        <w:rPr>
          <w:rFonts w:ascii="Arial" w:hAnsi="Arial" w:cs="Arial"/>
          <w:sz w:val="24"/>
        </w:rPr>
        <w:t xml:space="preserve"> </w:t>
      </w:r>
      <w:r w:rsidRPr="009507BE">
        <w:rPr>
          <w:rFonts w:ascii="Arial" w:hAnsi="Arial" w:cs="Arial"/>
          <w:sz w:val="24"/>
        </w:rPr>
        <w:t xml:space="preserve">contraste </w:t>
      </w:r>
      <w:r w:rsidRPr="009507BE">
        <w:rPr>
          <w:rFonts w:ascii="Arial" w:hAnsi="Arial" w:cs="Arial"/>
          <w:sz w:val="24"/>
        </w:rPr>
        <w:lastRenderedPageBreak/>
        <w:t xml:space="preserve">com as ocorrências mencionadas antes, este acontecimento particular ainda não terminou. Seu caráter permanente faz dele um evento paradoxal. Ele ainda está gerando uma </w:t>
      </w:r>
      <w:r w:rsidR="002204A3" w:rsidRPr="009507BE">
        <w:rPr>
          <w:rFonts w:ascii="Arial" w:hAnsi="Arial" w:cs="Arial"/>
          <w:sz w:val="24"/>
        </w:rPr>
        <w:t>‘</w:t>
      </w:r>
      <w:proofErr w:type="spellStart"/>
      <w:r w:rsidRPr="009507BE">
        <w:rPr>
          <w:rFonts w:ascii="Arial" w:hAnsi="Arial" w:cs="Arial"/>
          <w:sz w:val="24"/>
        </w:rPr>
        <w:t>acontecimentalizaç</w:t>
      </w:r>
      <w:r w:rsidR="00CA449D">
        <w:rPr>
          <w:rFonts w:ascii="Arial" w:hAnsi="Arial" w:cs="Arial"/>
          <w:sz w:val="24"/>
        </w:rPr>
        <w:t>ã</w:t>
      </w:r>
      <w:r w:rsidRPr="009507BE">
        <w:rPr>
          <w:rFonts w:ascii="Arial" w:hAnsi="Arial" w:cs="Arial"/>
          <w:sz w:val="24"/>
        </w:rPr>
        <w:t>o</w:t>
      </w:r>
      <w:proofErr w:type="spellEnd"/>
      <w:r w:rsidR="002204A3" w:rsidRPr="009507BE">
        <w:rPr>
          <w:rFonts w:ascii="Arial" w:hAnsi="Arial" w:cs="Arial"/>
          <w:sz w:val="24"/>
        </w:rPr>
        <w:t>’</w:t>
      </w:r>
      <w:r w:rsidRPr="009507BE">
        <w:rPr>
          <w:rFonts w:ascii="Arial" w:hAnsi="Arial" w:cs="Arial"/>
          <w:sz w:val="24"/>
        </w:rPr>
        <w:t xml:space="preserve"> permanente tanto da economia quanto de toda a sociedade e de suas culturas predominantes. Para refrescar nossas memórias: de acordo com o sociólogo clássico norte-americano </w:t>
      </w:r>
      <w:proofErr w:type="spellStart"/>
      <w:r w:rsidRPr="009507BE">
        <w:rPr>
          <w:rFonts w:ascii="Arial" w:hAnsi="Arial" w:cs="Arial"/>
          <w:sz w:val="24"/>
        </w:rPr>
        <w:t>Erving</w:t>
      </w:r>
      <w:proofErr w:type="spellEnd"/>
      <w:r w:rsidRPr="009507BE">
        <w:rPr>
          <w:rFonts w:ascii="Arial" w:hAnsi="Arial" w:cs="Arial"/>
          <w:sz w:val="24"/>
        </w:rPr>
        <w:t xml:space="preserve"> Goffman, um acontecimento é uma ocorrência que substitui uma estrutura familiar de referências e de significados. (Goffman, 1974). É uma ocorrência radical que muda toda a realidade como a conhecemos. Alguma coisa que já estava lá por um longo período, sem ser notada, despenca sobre o chão da realidade, tornando repentinamente irreal tudo o que era real, e transformando em uma realidade cruel tudo o que era</w:t>
      </w:r>
      <w:r w:rsidR="002204A3" w:rsidRPr="009507BE">
        <w:rPr>
          <w:rFonts w:ascii="Arial" w:hAnsi="Arial" w:cs="Arial"/>
          <w:sz w:val="24"/>
        </w:rPr>
        <w:t xml:space="preserve"> ficção. </w:t>
      </w:r>
      <w:r w:rsidRPr="009507BE">
        <w:rPr>
          <w:rFonts w:ascii="Arial" w:hAnsi="Arial" w:cs="Arial"/>
          <w:sz w:val="24"/>
        </w:rPr>
        <w:t xml:space="preserve">Ele pode, de fato, tirar nosso fôlego. Um acontecimento gera novos vetores de movimentos novos pontos de </w:t>
      </w:r>
      <w:r w:rsidR="002204A3" w:rsidRPr="009507BE">
        <w:rPr>
          <w:rFonts w:ascii="Arial" w:hAnsi="Arial" w:cs="Arial"/>
          <w:sz w:val="24"/>
        </w:rPr>
        <w:t>orientação</w:t>
      </w:r>
      <w:r w:rsidRPr="009507BE">
        <w:rPr>
          <w:rFonts w:ascii="Arial" w:hAnsi="Arial" w:cs="Arial"/>
          <w:sz w:val="24"/>
        </w:rPr>
        <w:t>,</w:t>
      </w:r>
      <w:r w:rsidR="002204A3" w:rsidRPr="009507BE">
        <w:rPr>
          <w:rFonts w:ascii="Arial" w:hAnsi="Arial" w:cs="Arial"/>
          <w:sz w:val="24"/>
        </w:rPr>
        <w:t xml:space="preserve"> </w:t>
      </w:r>
      <w:r w:rsidRPr="009507BE">
        <w:rPr>
          <w:rFonts w:ascii="Arial" w:hAnsi="Arial" w:cs="Arial"/>
          <w:sz w:val="24"/>
        </w:rPr>
        <w:t>e pode fazer isso tão meticulosamente que parece que a água do rio de repente se torna seu leito, e seu leito torna-se a correnteza. Em 2008, essa inversão não ocorreu apenas uma vez, como é usual em acontecimentos, mas se envolveu em um processo permanente, sem deixar intacta nem mesmo uma certeza anterior. Pior ainda, cada nova certeza ou regra tem um alto risco de ser novamente diferente amanhã, o que faz com que seja impossível antecipar as consequências de nossas próprias escolhas.</w:t>
      </w:r>
    </w:p>
    <w:p w14:paraId="5A354DC9" w14:textId="535B07DF" w:rsidR="00F92E69" w:rsidRPr="009507BE" w:rsidRDefault="002204A3" w:rsidP="002A342D">
      <w:pPr>
        <w:spacing w:after="0" w:line="276" w:lineRule="auto"/>
        <w:ind w:right="14" w:firstLine="710"/>
        <w:rPr>
          <w:rFonts w:ascii="Arial" w:hAnsi="Arial" w:cs="Arial"/>
          <w:sz w:val="24"/>
        </w:rPr>
      </w:pPr>
      <w:r w:rsidRPr="009507BE">
        <w:rPr>
          <w:rFonts w:ascii="Arial" w:hAnsi="Arial" w:cs="Arial"/>
          <w:i/>
          <w:iCs/>
          <w:sz w:val="24"/>
        </w:rPr>
        <w:t xml:space="preserve">The World </w:t>
      </w:r>
      <w:proofErr w:type="spellStart"/>
      <w:r w:rsidRPr="009507BE">
        <w:rPr>
          <w:rFonts w:ascii="Arial" w:hAnsi="Arial" w:cs="Arial"/>
          <w:i/>
          <w:iCs/>
          <w:sz w:val="24"/>
        </w:rPr>
        <w:t>is</w:t>
      </w:r>
      <w:proofErr w:type="spellEnd"/>
      <w:r w:rsidRPr="009507BE">
        <w:rPr>
          <w:rFonts w:ascii="Arial" w:hAnsi="Arial" w:cs="Arial"/>
          <w:i/>
          <w:iCs/>
          <w:sz w:val="24"/>
        </w:rPr>
        <w:t xml:space="preserve"> </w:t>
      </w:r>
      <w:proofErr w:type="spellStart"/>
      <w:r w:rsidRPr="009507BE">
        <w:rPr>
          <w:rFonts w:ascii="Arial" w:hAnsi="Arial" w:cs="Arial"/>
          <w:i/>
          <w:iCs/>
          <w:sz w:val="24"/>
        </w:rPr>
        <w:t>Spinning</w:t>
      </w:r>
      <w:proofErr w:type="spellEnd"/>
      <w:r w:rsidRPr="009507BE">
        <w:rPr>
          <w:rFonts w:ascii="Arial" w:hAnsi="Arial" w:cs="Arial"/>
          <w:i/>
          <w:iCs/>
          <w:sz w:val="24"/>
        </w:rPr>
        <w:t xml:space="preserve"> (out </w:t>
      </w:r>
      <w:proofErr w:type="spellStart"/>
      <w:r w:rsidRPr="009507BE">
        <w:rPr>
          <w:rFonts w:ascii="Arial" w:hAnsi="Arial" w:cs="Arial"/>
          <w:i/>
          <w:iCs/>
          <w:sz w:val="24"/>
        </w:rPr>
        <w:t>of</w:t>
      </w:r>
      <w:proofErr w:type="spellEnd"/>
      <w:r w:rsidRPr="009507BE">
        <w:rPr>
          <w:rFonts w:ascii="Arial" w:hAnsi="Arial" w:cs="Arial"/>
          <w:i/>
          <w:iCs/>
          <w:sz w:val="24"/>
        </w:rPr>
        <w:t xml:space="preserve"> </w:t>
      </w:r>
      <w:proofErr w:type="spellStart"/>
      <w:r w:rsidRPr="009507BE">
        <w:rPr>
          <w:rFonts w:ascii="Arial" w:hAnsi="Arial" w:cs="Arial"/>
          <w:i/>
          <w:iCs/>
          <w:sz w:val="24"/>
        </w:rPr>
        <w:t>control</w:t>
      </w:r>
      <w:proofErr w:type="spellEnd"/>
      <w:r w:rsidRPr="009507BE">
        <w:rPr>
          <w:rFonts w:ascii="Arial" w:hAnsi="Arial" w:cs="Arial"/>
          <w:i/>
          <w:iCs/>
          <w:sz w:val="24"/>
        </w:rPr>
        <w:t>)</w:t>
      </w:r>
      <w:r w:rsidRPr="009507BE">
        <w:rPr>
          <w:rStyle w:val="Refdenotaderodap"/>
          <w:rFonts w:ascii="Arial" w:hAnsi="Arial" w:cs="Arial"/>
          <w:i/>
          <w:iCs/>
          <w:sz w:val="24"/>
        </w:rPr>
        <w:footnoteReference w:id="2"/>
      </w:r>
      <w:r w:rsidRPr="009507BE">
        <w:rPr>
          <w:rFonts w:ascii="Arial" w:hAnsi="Arial" w:cs="Arial"/>
          <w:sz w:val="24"/>
          <w:vertAlign w:val="superscript"/>
        </w:rPr>
        <w:t xml:space="preserve"> </w:t>
      </w:r>
      <w:r w:rsidRPr="009507BE">
        <w:rPr>
          <w:rFonts w:ascii="Arial" w:hAnsi="Arial" w:cs="Arial"/>
          <w:sz w:val="24"/>
        </w:rPr>
        <w:t xml:space="preserve">é o nome apropriado de um programa de televisão holandês, mas ele também poderia servir de eufemismo para a crise permanente. A tragédia de 11/09 está repetindo a si mesma no apocalipse financeiro, de acordo com o filósofo esloveno </w:t>
      </w:r>
      <w:proofErr w:type="spellStart"/>
      <w:r w:rsidRPr="009507BE">
        <w:rPr>
          <w:rFonts w:ascii="Arial" w:hAnsi="Arial" w:cs="Arial"/>
          <w:sz w:val="24"/>
        </w:rPr>
        <w:t>Slavoj</w:t>
      </w:r>
      <w:proofErr w:type="spellEnd"/>
      <w:r w:rsidRPr="009507BE">
        <w:rPr>
          <w:rFonts w:ascii="Arial" w:hAnsi="Arial" w:cs="Arial"/>
          <w:sz w:val="24"/>
        </w:rPr>
        <w:t xml:space="preserve"> </w:t>
      </w:r>
      <w:proofErr w:type="spellStart"/>
      <w:r w:rsidRPr="009507BE">
        <w:rPr>
          <w:rFonts w:ascii="Arial" w:hAnsi="Arial" w:cs="Arial"/>
          <w:sz w:val="24"/>
        </w:rPr>
        <w:t>Zi</w:t>
      </w:r>
      <w:r w:rsidR="00B52F28">
        <w:rPr>
          <w:rFonts w:ascii="Arial" w:hAnsi="Arial" w:cs="Arial"/>
          <w:sz w:val="24"/>
        </w:rPr>
        <w:t>z</w:t>
      </w:r>
      <w:r w:rsidRPr="009507BE">
        <w:rPr>
          <w:rFonts w:ascii="Arial" w:hAnsi="Arial" w:cs="Arial"/>
          <w:sz w:val="24"/>
        </w:rPr>
        <w:t>ek</w:t>
      </w:r>
      <w:proofErr w:type="spellEnd"/>
      <w:r w:rsidRPr="009507BE">
        <w:rPr>
          <w:rFonts w:ascii="Arial" w:hAnsi="Arial" w:cs="Arial"/>
          <w:sz w:val="24"/>
        </w:rPr>
        <w:t>, dessa vez como farsa (</w:t>
      </w:r>
      <w:proofErr w:type="spellStart"/>
      <w:r w:rsidRPr="009507BE">
        <w:rPr>
          <w:rFonts w:ascii="Arial" w:hAnsi="Arial" w:cs="Arial"/>
          <w:sz w:val="24"/>
        </w:rPr>
        <w:t>Zi</w:t>
      </w:r>
      <w:r w:rsidR="00B52F28">
        <w:rPr>
          <w:rFonts w:ascii="Arial" w:hAnsi="Arial" w:cs="Arial"/>
          <w:sz w:val="24"/>
        </w:rPr>
        <w:t>z</w:t>
      </w:r>
      <w:r w:rsidRPr="009507BE">
        <w:rPr>
          <w:rFonts w:ascii="Arial" w:hAnsi="Arial" w:cs="Arial"/>
          <w:sz w:val="24"/>
        </w:rPr>
        <w:t>ek</w:t>
      </w:r>
      <w:proofErr w:type="spellEnd"/>
      <w:r w:rsidRPr="009507BE">
        <w:rPr>
          <w:rFonts w:ascii="Arial" w:hAnsi="Arial" w:cs="Arial"/>
          <w:sz w:val="24"/>
        </w:rPr>
        <w:t xml:space="preserve">, 2011). A escolha da palavra ‘farsa’, inspirada em Karl Marx, é bastante apropriada. Afinal, a crise financeira é baseada em um forte ‘processo de ficção’, no qual o dinheiro se destaca da matéria (ouro) e especialmente do trabalho e da economia real de produção. Esta desconexão torna altamente virtuais as moedas e as trocas económicas, como se elas dependessem de fórmulas abstratas. Quando as transações monetárias se tornam uma fórmula de matemática abstrata, que dificilmente alguém ainda entende, gera-se um alto nível de especulação e ficção. Investir torna-se uma atividade artística na qual a </w:t>
      </w:r>
      <w:r w:rsidRPr="009507BE">
        <w:rPr>
          <w:rFonts w:ascii="Arial" w:hAnsi="Arial" w:cs="Arial"/>
          <w:i/>
          <w:iCs/>
          <w:sz w:val="24"/>
        </w:rPr>
        <w:t>fé</w:t>
      </w:r>
      <w:r w:rsidRPr="009507BE">
        <w:rPr>
          <w:rFonts w:ascii="Arial" w:hAnsi="Arial" w:cs="Arial"/>
          <w:sz w:val="24"/>
        </w:rPr>
        <w:t xml:space="preserve"> coletiva suporta um mundo altamente virtual:</w:t>
      </w:r>
    </w:p>
    <w:p w14:paraId="747DEE7E" w14:textId="77777777" w:rsidR="002204A3" w:rsidRPr="009507BE" w:rsidRDefault="002204A3" w:rsidP="002A342D">
      <w:pPr>
        <w:spacing w:after="0" w:line="276" w:lineRule="auto"/>
        <w:ind w:right="14" w:firstLine="710"/>
        <w:rPr>
          <w:rFonts w:ascii="Arial" w:hAnsi="Arial" w:cs="Arial"/>
          <w:sz w:val="24"/>
        </w:rPr>
      </w:pPr>
    </w:p>
    <w:p w14:paraId="4B484808" w14:textId="3AFF359D" w:rsidR="00F92E69" w:rsidRPr="009507BE" w:rsidRDefault="002204A3" w:rsidP="002204A3">
      <w:pPr>
        <w:spacing w:after="0" w:line="240" w:lineRule="auto"/>
        <w:ind w:left="2268" w:right="843" w:firstLine="0"/>
        <w:rPr>
          <w:rFonts w:ascii="Arial" w:hAnsi="Arial" w:cs="Arial"/>
          <w:szCs w:val="22"/>
        </w:rPr>
      </w:pPr>
      <w:r w:rsidRPr="009507BE">
        <w:rPr>
          <w:rFonts w:ascii="Arial" w:hAnsi="Arial" w:cs="Arial"/>
          <w:szCs w:val="22"/>
        </w:rPr>
        <w:t>(...) pois os mercados se baseiam de fato cm crenças (até mesmo crenças sobre as crenças dos outros); assim, quando os meios de comunicação se preocupam com o modo ‘como o mercado reagirá’ às medidas de salvamento, trata-se não apenas das consequências reais, mas da crença dos mercados na eficácia do plano. É por isso que essas medidas podem funcionar mesmo se tiverem economicamente erradas. (</w:t>
      </w:r>
      <w:proofErr w:type="spellStart"/>
      <w:r w:rsidRPr="009507BE">
        <w:rPr>
          <w:rFonts w:ascii="Arial" w:hAnsi="Arial" w:cs="Arial"/>
          <w:szCs w:val="22"/>
        </w:rPr>
        <w:t>Zi</w:t>
      </w:r>
      <w:r w:rsidR="00B52F28">
        <w:rPr>
          <w:rFonts w:ascii="Arial" w:hAnsi="Arial" w:cs="Arial"/>
          <w:szCs w:val="22"/>
        </w:rPr>
        <w:t>z</w:t>
      </w:r>
      <w:r w:rsidRPr="009507BE">
        <w:rPr>
          <w:rFonts w:ascii="Arial" w:hAnsi="Arial" w:cs="Arial"/>
          <w:szCs w:val="22"/>
        </w:rPr>
        <w:t>ek</w:t>
      </w:r>
      <w:proofErr w:type="spellEnd"/>
      <w:r w:rsidRPr="009507BE">
        <w:rPr>
          <w:rFonts w:ascii="Arial" w:hAnsi="Arial" w:cs="Arial"/>
          <w:szCs w:val="22"/>
        </w:rPr>
        <w:t>, 2011: 22)</w:t>
      </w:r>
    </w:p>
    <w:p w14:paraId="0CEA5AC2" w14:textId="77777777" w:rsidR="002204A3" w:rsidRPr="009507BE" w:rsidRDefault="002204A3" w:rsidP="009507BE">
      <w:pPr>
        <w:spacing w:after="0" w:line="276" w:lineRule="auto"/>
        <w:ind w:right="426" w:firstLine="0"/>
        <w:rPr>
          <w:rFonts w:ascii="Arial" w:hAnsi="Arial" w:cs="Arial"/>
          <w:sz w:val="24"/>
        </w:rPr>
      </w:pPr>
    </w:p>
    <w:p w14:paraId="2F003BDD" w14:textId="6F027DA7" w:rsidR="00F92E69" w:rsidRPr="009507BE" w:rsidRDefault="00000000" w:rsidP="009507BE">
      <w:pPr>
        <w:spacing w:after="0" w:line="276" w:lineRule="auto"/>
        <w:ind w:right="14"/>
        <w:rPr>
          <w:rFonts w:ascii="Arial" w:hAnsi="Arial" w:cs="Arial"/>
          <w:sz w:val="24"/>
        </w:rPr>
      </w:pPr>
      <w:r w:rsidRPr="009507BE">
        <w:rPr>
          <w:rFonts w:ascii="Arial" w:hAnsi="Arial" w:cs="Arial"/>
          <w:sz w:val="24"/>
        </w:rPr>
        <w:t>É uma história muito reminiscente de um ensaio sobre a produção de confiança no mundo da arte, no qual Pierre Bourdieu descreveu meticulosamente como um artefato artístico somente é criado em comentário ao comentário ao comentário</w:t>
      </w:r>
      <w:r w:rsidR="002204A3" w:rsidRPr="009507BE">
        <w:rPr>
          <w:rFonts w:ascii="Arial" w:hAnsi="Arial" w:cs="Arial"/>
          <w:sz w:val="24"/>
        </w:rPr>
        <w:t>.</w:t>
      </w:r>
      <w:r w:rsidRPr="009507BE">
        <w:rPr>
          <w:rFonts w:ascii="Arial" w:hAnsi="Arial" w:cs="Arial"/>
          <w:sz w:val="24"/>
        </w:rPr>
        <w:t xml:space="preserve"> </w:t>
      </w:r>
      <w:r w:rsidR="002204A3" w:rsidRPr="009507BE">
        <w:rPr>
          <w:rFonts w:ascii="Arial" w:hAnsi="Arial" w:cs="Arial"/>
          <w:sz w:val="24"/>
        </w:rPr>
        <w:t>s</w:t>
      </w:r>
      <w:r w:rsidRPr="009507BE">
        <w:rPr>
          <w:rFonts w:ascii="Arial" w:hAnsi="Arial" w:cs="Arial"/>
          <w:sz w:val="24"/>
        </w:rPr>
        <w:t xml:space="preserve">obre </w:t>
      </w:r>
      <w:r w:rsidRPr="009507BE">
        <w:rPr>
          <w:rFonts w:ascii="Arial" w:hAnsi="Arial" w:cs="Arial"/>
          <w:sz w:val="24"/>
        </w:rPr>
        <w:lastRenderedPageBreak/>
        <w:t>a obra de</w:t>
      </w:r>
      <w:r w:rsidR="002204A3" w:rsidRPr="009507BE">
        <w:rPr>
          <w:rFonts w:ascii="Arial" w:hAnsi="Arial" w:cs="Arial"/>
          <w:sz w:val="24"/>
        </w:rPr>
        <w:t xml:space="preserve"> </w:t>
      </w:r>
      <w:r w:rsidRPr="009507BE">
        <w:rPr>
          <w:rFonts w:ascii="Arial" w:hAnsi="Arial" w:cs="Arial"/>
          <w:sz w:val="24"/>
        </w:rPr>
        <w:t>arte (Bourdieu, 1977). É uma questão interessante se o mundo da arte foi uma vanguarda também neste campo. O que veio primeiro: arte ou mercado financeiro? D</w:t>
      </w:r>
      <w:r w:rsidR="00B52F28">
        <w:rPr>
          <w:rFonts w:ascii="Arial" w:hAnsi="Arial" w:cs="Arial"/>
          <w:sz w:val="24"/>
        </w:rPr>
        <w:t xml:space="preserve">e </w:t>
      </w:r>
      <w:r w:rsidRPr="009507BE">
        <w:rPr>
          <w:rFonts w:ascii="Arial" w:hAnsi="Arial" w:cs="Arial"/>
          <w:sz w:val="24"/>
        </w:rPr>
        <w:t xml:space="preserve">qualquer maneira, há uma semelhança notável entre o mundo da arte e o mercado de </w:t>
      </w:r>
      <w:r w:rsidR="002204A3" w:rsidRPr="009507BE">
        <w:rPr>
          <w:rFonts w:ascii="Arial" w:hAnsi="Arial" w:cs="Arial"/>
          <w:sz w:val="24"/>
        </w:rPr>
        <w:t>ações</w:t>
      </w:r>
      <w:r w:rsidRPr="009507BE">
        <w:rPr>
          <w:rFonts w:ascii="Arial" w:hAnsi="Arial" w:cs="Arial"/>
          <w:sz w:val="24"/>
        </w:rPr>
        <w:t>. Eles têm algo em comum, especialmente quando olhamos para ambos os fenómenos da perspectiva da</w:t>
      </w:r>
      <w:r w:rsidR="002204A3" w:rsidRPr="009507BE">
        <w:rPr>
          <w:rFonts w:ascii="Arial" w:hAnsi="Arial" w:cs="Arial"/>
          <w:sz w:val="24"/>
        </w:rPr>
        <w:t xml:space="preserve"> ‘</w:t>
      </w:r>
      <w:r w:rsidRPr="009507BE">
        <w:rPr>
          <w:rFonts w:ascii="Arial" w:hAnsi="Arial" w:cs="Arial"/>
          <w:sz w:val="24"/>
        </w:rPr>
        <w:t>confiança</w:t>
      </w:r>
      <w:r w:rsidR="002204A3" w:rsidRPr="009507BE">
        <w:rPr>
          <w:rFonts w:ascii="Arial" w:hAnsi="Arial" w:cs="Arial"/>
          <w:sz w:val="24"/>
        </w:rPr>
        <w:t>’</w:t>
      </w:r>
      <w:r w:rsidRPr="009507BE">
        <w:rPr>
          <w:rFonts w:ascii="Arial" w:hAnsi="Arial" w:cs="Arial"/>
          <w:sz w:val="24"/>
        </w:rPr>
        <w:t>. Além disso, o paralelo nos diz que o chamado mundo sólido das finanças é, na realidade, fundado sobre flexíveis interpretações culturais. Investir sempre foi considerado uma atividade criativa. No entanto, como não estamos convencidos de que o investimento pertence ao campo da ficção, ele é capaz de gerar efeitos desastrosos na realidade; efeitos piores do que a crença ou a confiança na arte.</w:t>
      </w:r>
    </w:p>
    <w:p w14:paraId="11223E99" w14:textId="4BC6BF5B" w:rsidR="00F92E69" w:rsidRPr="009507BE" w:rsidRDefault="00000000" w:rsidP="009507BE">
      <w:pPr>
        <w:spacing w:after="0" w:line="276" w:lineRule="auto"/>
        <w:ind w:right="14"/>
        <w:rPr>
          <w:rFonts w:ascii="Arial" w:hAnsi="Arial" w:cs="Arial"/>
          <w:sz w:val="24"/>
        </w:rPr>
      </w:pPr>
      <w:r w:rsidRPr="009507BE">
        <w:rPr>
          <w:rFonts w:ascii="Arial" w:hAnsi="Arial" w:cs="Arial"/>
          <w:sz w:val="24"/>
        </w:rPr>
        <w:t>Enquanto, no mundo da arte, a ênfase está mudando da produção para as exibições, a histeria dos investimentos é guiada pelo exibicionismo nas mídias de massa. A parte dolorosa é que esta histeria não é relacionada aos desenvolvimentos económicos reais, baseados em processos efetivos de produção e na capacidade de trabalho,</w:t>
      </w:r>
      <w:r w:rsidR="002204A3" w:rsidRPr="009507BE">
        <w:rPr>
          <w:rFonts w:ascii="Arial" w:hAnsi="Arial" w:cs="Arial"/>
          <w:sz w:val="24"/>
        </w:rPr>
        <w:t xml:space="preserve"> </w:t>
      </w:r>
      <w:r w:rsidRPr="009507BE">
        <w:rPr>
          <w:rFonts w:ascii="Arial" w:hAnsi="Arial" w:cs="Arial"/>
          <w:sz w:val="24"/>
        </w:rPr>
        <w:t>mas é precisamente por causa desta negação que ela os afeta profundamente. E este é o outro aspecto da farsa. Embora até mesmo muitos liberais estejam começando a duvidar severamente deste sistema capitalista tardio e estejam clamando novamente por uma regulação estrita do mercado, a maior parte deles continua negociando como se estivesse em um turbilhão de excitamento. O fetiche de equilibrar orçamentos nacionais; a luta no interior da União Europeia, agora pela Grécia ou contra ela, e mais tarde-talvez sobre outro país; os heroísmos machistas das classificações; a indicação de comités, e o que você tem: tudo isso serve para manter o mundo financeiro líquido assim como algumas forças políticas globais.</w:t>
      </w:r>
    </w:p>
    <w:p w14:paraId="6228055B" w14:textId="286BD6FE" w:rsidR="00475CB1" w:rsidRPr="009507BE" w:rsidRDefault="00000000" w:rsidP="00B52F28">
      <w:pPr>
        <w:spacing w:after="0" w:line="276" w:lineRule="auto"/>
        <w:ind w:right="14"/>
        <w:rPr>
          <w:rFonts w:ascii="Arial" w:hAnsi="Arial" w:cs="Arial"/>
          <w:sz w:val="24"/>
        </w:rPr>
      </w:pPr>
      <w:r w:rsidRPr="009507BE">
        <w:rPr>
          <w:rFonts w:ascii="Arial" w:hAnsi="Arial" w:cs="Arial"/>
          <w:sz w:val="24"/>
        </w:rPr>
        <w:t xml:space="preserve">Ao mesmo tempo, os eleitores continuam, alegremente, a colocar no poder governos neoliberais e neonacionalistas, na esperança (ou desespero) de uma </w:t>
      </w:r>
      <w:r w:rsidR="002204A3" w:rsidRPr="009507BE">
        <w:rPr>
          <w:rFonts w:ascii="Arial" w:hAnsi="Arial" w:cs="Arial"/>
          <w:sz w:val="24"/>
        </w:rPr>
        <w:t>restauração</w:t>
      </w:r>
      <w:r w:rsidRPr="009507BE">
        <w:rPr>
          <w:rFonts w:ascii="Arial" w:hAnsi="Arial" w:cs="Arial"/>
          <w:sz w:val="24"/>
        </w:rPr>
        <w:t xml:space="preserve"> reacionária dos melhores (ou piores) tempos capitalistas. Neoliberalismo: a regra do livre mercado. Neonacionalismo: o Estado nação como proprietário final, a República da Propriedade. Ironicamente, nossa realidade é hoje determinada por um jogo altamente virtual, controlado pelo capricho de investidores e por um carnaval abstrato dos bancos. A ironia é que a realidade é, em grande medida, determinada pela ficção. Isso vai além até mesmo do sonho de Jean Baudrillard. O</w:t>
      </w:r>
      <w:r w:rsidR="002204A3" w:rsidRPr="009507BE">
        <w:rPr>
          <w:rFonts w:ascii="Arial" w:hAnsi="Arial" w:cs="Arial"/>
          <w:sz w:val="24"/>
        </w:rPr>
        <w:t xml:space="preserve"> ho</w:t>
      </w:r>
      <w:r w:rsidRPr="009507BE">
        <w:rPr>
          <w:rFonts w:ascii="Arial" w:hAnsi="Arial" w:cs="Arial"/>
          <w:sz w:val="24"/>
        </w:rPr>
        <w:t>mem criativo foi arriscadamente lon</w:t>
      </w:r>
      <w:r w:rsidR="00475CB1" w:rsidRPr="009507BE">
        <w:rPr>
          <w:rFonts w:ascii="Arial" w:hAnsi="Arial" w:cs="Arial"/>
          <w:sz w:val="24"/>
        </w:rPr>
        <w:t>g</w:t>
      </w:r>
      <w:r w:rsidRPr="009507BE">
        <w:rPr>
          <w:rFonts w:ascii="Arial" w:hAnsi="Arial" w:cs="Arial"/>
          <w:sz w:val="24"/>
        </w:rPr>
        <w:t>e demais ao cr</w:t>
      </w:r>
      <w:r w:rsidR="00475CB1" w:rsidRPr="009507BE">
        <w:rPr>
          <w:rFonts w:ascii="Arial" w:hAnsi="Arial" w:cs="Arial"/>
          <w:sz w:val="24"/>
        </w:rPr>
        <w:t>iar</w:t>
      </w:r>
      <w:r w:rsidRPr="009507BE">
        <w:rPr>
          <w:rFonts w:ascii="Arial" w:hAnsi="Arial" w:cs="Arial"/>
          <w:sz w:val="24"/>
        </w:rPr>
        <w:t xml:space="preserve"> um mun</w:t>
      </w:r>
      <w:r w:rsidR="00475CB1" w:rsidRPr="009507BE">
        <w:rPr>
          <w:rFonts w:ascii="Arial" w:hAnsi="Arial" w:cs="Arial"/>
          <w:sz w:val="24"/>
        </w:rPr>
        <w:t>d</w:t>
      </w:r>
      <w:r w:rsidRPr="009507BE">
        <w:rPr>
          <w:rFonts w:ascii="Arial" w:hAnsi="Arial" w:cs="Arial"/>
          <w:sz w:val="24"/>
        </w:rPr>
        <w:t>o fictício para, em um primeiro momento, acre</w:t>
      </w:r>
      <w:r w:rsidR="00475CB1" w:rsidRPr="009507BE">
        <w:rPr>
          <w:rFonts w:ascii="Arial" w:hAnsi="Arial" w:cs="Arial"/>
          <w:sz w:val="24"/>
        </w:rPr>
        <w:t>d</w:t>
      </w:r>
      <w:r w:rsidRPr="009507BE">
        <w:rPr>
          <w:rFonts w:ascii="Arial" w:hAnsi="Arial" w:cs="Arial"/>
          <w:sz w:val="24"/>
        </w:rPr>
        <w:t>itar e, em seguida, per</w:t>
      </w:r>
      <w:r w:rsidR="00475CB1" w:rsidRPr="009507BE">
        <w:rPr>
          <w:rFonts w:ascii="Arial" w:hAnsi="Arial" w:cs="Arial"/>
          <w:sz w:val="24"/>
        </w:rPr>
        <w:t>d</w:t>
      </w:r>
      <w:r w:rsidRPr="009507BE">
        <w:rPr>
          <w:rFonts w:ascii="Arial" w:hAnsi="Arial" w:cs="Arial"/>
          <w:sz w:val="24"/>
        </w:rPr>
        <w:t>er a fé, enquanto continua é a hip</w:t>
      </w:r>
      <w:r w:rsidR="00475CB1" w:rsidRPr="009507BE">
        <w:rPr>
          <w:rFonts w:ascii="Arial" w:hAnsi="Arial" w:cs="Arial"/>
          <w:sz w:val="24"/>
        </w:rPr>
        <w:t>er</w:t>
      </w:r>
      <w:r w:rsidRPr="009507BE">
        <w:rPr>
          <w:rFonts w:ascii="Arial" w:hAnsi="Arial" w:cs="Arial"/>
          <w:sz w:val="24"/>
        </w:rPr>
        <w:t>-realidade continuar agindo de acor</w:t>
      </w:r>
      <w:r w:rsidR="00475CB1" w:rsidRPr="009507BE">
        <w:rPr>
          <w:rFonts w:ascii="Arial" w:hAnsi="Arial" w:cs="Arial"/>
          <w:sz w:val="24"/>
        </w:rPr>
        <w:t>do com as regras do jogo, sabendo que estas regras estão bem longe da realidade.</w:t>
      </w:r>
    </w:p>
    <w:p w14:paraId="2E4C5D9C" w14:textId="4ECC3E3E" w:rsidR="00F92E69" w:rsidRPr="009507BE" w:rsidRDefault="00000000" w:rsidP="009507BE">
      <w:pPr>
        <w:spacing w:after="0" w:line="276" w:lineRule="auto"/>
        <w:ind w:right="14"/>
        <w:rPr>
          <w:rFonts w:ascii="Arial" w:hAnsi="Arial" w:cs="Arial"/>
          <w:sz w:val="24"/>
        </w:rPr>
      </w:pPr>
      <w:r w:rsidRPr="009507BE">
        <w:rPr>
          <w:rFonts w:ascii="Arial" w:hAnsi="Arial" w:cs="Arial"/>
          <w:sz w:val="24"/>
        </w:rPr>
        <w:t>É como se hoje precisássemos de criatividade novamente para sairmos da nuvem ima</w:t>
      </w:r>
      <w:r w:rsidR="00475CB1" w:rsidRPr="009507BE">
        <w:rPr>
          <w:rFonts w:ascii="Arial" w:hAnsi="Arial" w:cs="Arial"/>
          <w:sz w:val="24"/>
        </w:rPr>
        <w:t>gi</w:t>
      </w:r>
      <w:r w:rsidRPr="009507BE">
        <w:rPr>
          <w:rFonts w:ascii="Arial" w:hAnsi="Arial" w:cs="Arial"/>
          <w:sz w:val="24"/>
        </w:rPr>
        <w:t xml:space="preserve">nária e </w:t>
      </w:r>
      <w:r w:rsidR="00475CB1" w:rsidRPr="009507BE">
        <w:rPr>
          <w:rFonts w:ascii="Arial" w:hAnsi="Arial" w:cs="Arial"/>
          <w:sz w:val="24"/>
        </w:rPr>
        <w:t>ganharmos</w:t>
      </w:r>
      <w:r w:rsidRPr="009507BE">
        <w:rPr>
          <w:rFonts w:ascii="Arial" w:hAnsi="Arial" w:cs="Arial"/>
          <w:sz w:val="24"/>
        </w:rPr>
        <w:t xml:space="preserve"> algum senso realidade. A característica de uma nuvem é que ela mistura luz e escuridão de forma que seja muito </w:t>
      </w:r>
      <w:r w:rsidR="00475CB1" w:rsidRPr="009507BE">
        <w:rPr>
          <w:rFonts w:ascii="Arial" w:hAnsi="Arial" w:cs="Arial"/>
          <w:sz w:val="24"/>
        </w:rPr>
        <w:t>difícil</w:t>
      </w:r>
      <w:r w:rsidRPr="009507BE">
        <w:rPr>
          <w:rFonts w:ascii="Arial" w:hAnsi="Arial" w:cs="Arial"/>
          <w:sz w:val="24"/>
        </w:rPr>
        <w:t xml:space="preserve"> ver quem está fora dela. Tudo é misto, tudo é nem branco nem preto; tudo é cinza azulado. A </w:t>
      </w:r>
      <w:r w:rsidR="00475CB1" w:rsidRPr="009507BE">
        <w:rPr>
          <w:rFonts w:ascii="Arial" w:hAnsi="Arial" w:cs="Arial"/>
          <w:sz w:val="24"/>
        </w:rPr>
        <w:t>distinção</w:t>
      </w:r>
      <w:r w:rsidRPr="009507BE">
        <w:rPr>
          <w:rFonts w:ascii="Arial" w:hAnsi="Arial" w:cs="Arial"/>
          <w:sz w:val="24"/>
        </w:rPr>
        <w:t xml:space="preserve"> entre noite e dia foi removida e parecemos entrar em um mundo fantasmagórico, como o do artista belga Jan Fabre. Nós estamos em estado permanente de transição entre noite e dia, naquilo que Fabre chama de </w:t>
      </w:r>
      <w:r w:rsidR="009B392C" w:rsidRPr="009507BE">
        <w:rPr>
          <w:rFonts w:ascii="Arial" w:hAnsi="Arial" w:cs="Arial"/>
          <w:sz w:val="24"/>
        </w:rPr>
        <w:t>‘</w:t>
      </w:r>
      <w:r w:rsidRPr="009507BE">
        <w:rPr>
          <w:rFonts w:ascii="Arial" w:hAnsi="Arial" w:cs="Arial"/>
          <w:sz w:val="24"/>
        </w:rPr>
        <w:t>hora azul</w:t>
      </w:r>
      <w:r w:rsidR="009B392C" w:rsidRPr="009507BE">
        <w:rPr>
          <w:rFonts w:ascii="Arial" w:hAnsi="Arial" w:cs="Arial"/>
          <w:sz w:val="24"/>
        </w:rPr>
        <w:t>’</w:t>
      </w:r>
      <w:r w:rsidRPr="009507BE">
        <w:rPr>
          <w:rFonts w:ascii="Arial" w:hAnsi="Arial" w:cs="Arial"/>
          <w:sz w:val="24"/>
        </w:rPr>
        <w:t xml:space="preserve">, sem saber se ele se tornará claro novamente. Em outras palavras, não sabemos mais se estamos na transição da noite para o dia ou do dia para a noite. Será necessário um enorme esforço da imaginação </w:t>
      </w:r>
      <w:r w:rsidRPr="009507BE">
        <w:rPr>
          <w:rFonts w:ascii="Arial" w:hAnsi="Arial" w:cs="Arial"/>
          <w:sz w:val="24"/>
        </w:rPr>
        <w:lastRenderedPageBreak/>
        <w:t xml:space="preserve">para encontrarmos o interruptor c sairmos desta farsa. E o esforço requerido deverá ser de uma força imensurável, porque a nuvem em que estamos é, ela própria, o produto da mais engenhosa criatividade. O termo de Bill Gates, </w:t>
      </w:r>
      <w:r w:rsidR="009B392C" w:rsidRPr="009507BE">
        <w:rPr>
          <w:rFonts w:ascii="Arial" w:hAnsi="Arial" w:cs="Arial"/>
          <w:sz w:val="24"/>
        </w:rPr>
        <w:t>‘</w:t>
      </w:r>
      <w:r w:rsidRPr="009507BE">
        <w:rPr>
          <w:rFonts w:ascii="Arial" w:hAnsi="Arial" w:cs="Arial"/>
          <w:sz w:val="24"/>
        </w:rPr>
        <w:t>capitalismo criativo</w:t>
      </w:r>
      <w:r w:rsidR="009B392C" w:rsidRPr="009507BE">
        <w:rPr>
          <w:rFonts w:ascii="Arial" w:hAnsi="Arial" w:cs="Arial"/>
          <w:sz w:val="24"/>
        </w:rPr>
        <w:t>’</w:t>
      </w:r>
      <w:r w:rsidRPr="009507BE">
        <w:rPr>
          <w:rFonts w:ascii="Arial" w:hAnsi="Arial" w:cs="Arial"/>
          <w:sz w:val="24"/>
        </w:rPr>
        <w:t>, não vem do nada: ele conhece como ninguém as artimanhas do mercado ou as regras do</w:t>
      </w:r>
      <w:r w:rsidR="00475CB1" w:rsidRPr="009507BE">
        <w:rPr>
          <w:rFonts w:ascii="Arial" w:hAnsi="Arial" w:cs="Arial"/>
          <w:sz w:val="24"/>
        </w:rPr>
        <w:t xml:space="preserve"> </w:t>
      </w:r>
      <w:r w:rsidRPr="009507BE">
        <w:rPr>
          <w:rFonts w:ascii="Arial" w:hAnsi="Arial" w:cs="Arial"/>
          <w:sz w:val="24"/>
        </w:rPr>
        <w:t xml:space="preserve">jogo. Com slogans sobre </w:t>
      </w:r>
      <w:r w:rsidR="009B392C" w:rsidRPr="009507BE">
        <w:rPr>
          <w:rFonts w:ascii="Arial" w:hAnsi="Arial" w:cs="Arial"/>
          <w:sz w:val="24"/>
        </w:rPr>
        <w:t>‘</w:t>
      </w:r>
      <w:r w:rsidRPr="009507BE">
        <w:rPr>
          <w:rFonts w:ascii="Arial" w:hAnsi="Arial" w:cs="Arial"/>
          <w:sz w:val="24"/>
        </w:rPr>
        <w:t>autenticidade</w:t>
      </w:r>
      <w:r w:rsidR="009B392C" w:rsidRPr="009507BE">
        <w:rPr>
          <w:rFonts w:ascii="Arial" w:hAnsi="Arial" w:cs="Arial"/>
          <w:sz w:val="24"/>
        </w:rPr>
        <w:t>’</w:t>
      </w:r>
      <w:r w:rsidRPr="009507BE">
        <w:rPr>
          <w:rFonts w:ascii="Arial" w:hAnsi="Arial" w:cs="Arial"/>
          <w:sz w:val="24"/>
        </w:rPr>
        <w:t xml:space="preserve">, </w:t>
      </w:r>
      <w:r w:rsidR="009B392C" w:rsidRPr="009507BE">
        <w:rPr>
          <w:rFonts w:ascii="Arial" w:hAnsi="Arial" w:cs="Arial"/>
          <w:sz w:val="24"/>
        </w:rPr>
        <w:t>‘</w:t>
      </w:r>
      <w:r w:rsidRPr="009507BE">
        <w:rPr>
          <w:rFonts w:ascii="Arial" w:hAnsi="Arial" w:cs="Arial"/>
          <w:sz w:val="24"/>
        </w:rPr>
        <w:t>imaginação</w:t>
      </w:r>
      <w:r w:rsidR="009B392C" w:rsidRPr="009507BE">
        <w:rPr>
          <w:rFonts w:ascii="Arial" w:hAnsi="Arial" w:cs="Arial"/>
          <w:sz w:val="24"/>
        </w:rPr>
        <w:t>’</w:t>
      </w:r>
      <w:r w:rsidRPr="009507BE">
        <w:rPr>
          <w:rFonts w:ascii="Arial" w:hAnsi="Arial" w:cs="Arial"/>
          <w:sz w:val="24"/>
        </w:rPr>
        <w:t xml:space="preserve">, </w:t>
      </w:r>
      <w:r w:rsidR="009B392C" w:rsidRPr="009507BE">
        <w:rPr>
          <w:rFonts w:ascii="Arial" w:hAnsi="Arial" w:cs="Arial"/>
          <w:sz w:val="24"/>
        </w:rPr>
        <w:t>‘inovação</w:t>
      </w:r>
      <w:r w:rsidRPr="009507BE">
        <w:rPr>
          <w:rFonts w:ascii="Arial" w:hAnsi="Arial" w:cs="Arial"/>
          <w:sz w:val="24"/>
        </w:rPr>
        <w:t xml:space="preserve"> (social)</w:t>
      </w:r>
      <w:r w:rsidR="009B392C" w:rsidRPr="009507BE">
        <w:rPr>
          <w:rFonts w:ascii="Arial" w:hAnsi="Arial" w:cs="Arial"/>
          <w:sz w:val="24"/>
        </w:rPr>
        <w:t>’</w:t>
      </w:r>
      <w:r w:rsidRPr="009507BE">
        <w:rPr>
          <w:rFonts w:ascii="Arial" w:hAnsi="Arial" w:cs="Arial"/>
          <w:sz w:val="24"/>
        </w:rPr>
        <w:t xml:space="preserve"> e </w:t>
      </w:r>
      <w:r w:rsidR="009B392C" w:rsidRPr="009507BE">
        <w:rPr>
          <w:rFonts w:ascii="Arial" w:hAnsi="Arial" w:cs="Arial"/>
          <w:sz w:val="24"/>
        </w:rPr>
        <w:t>‘</w:t>
      </w:r>
      <w:r w:rsidRPr="009507BE">
        <w:rPr>
          <w:rFonts w:ascii="Arial" w:hAnsi="Arial" w:cs="Arial"/>
          <w:sz w:val="24"/>
        </w:rPr>
        <w:t>flexibilidade</w:t>
      </w:r>
      <w:r w:rsidR="009B392C" w:rsidRPr="009507BE">
        <w:rPr>
          <w:rFonts w:ascii="Arial" w:hAnsi="Arial" w:cs="Arial"/>
          <w:sz w:val="24"/>
        </w:rPr>
        <w:t>’</w:t>
      </w:r>
      <w:r w:rsidRPr="009507BE">
        <w:rPr>
          <w:rFonts w:ascii="Arial" w:hAnsi="Arial" w:cs="Arial"/>
          <w:sz w:val="24"/>
        </w:rPr>
        <w:t>, espíritos semelhantes, como Richard</w:t>
      </w:r>
      <w:r w:rsidR="009B392C" w:rsidRPr="009507BE">
        <w:rPr>
          <w:rFonts w:ascii="Arial" w:hAnsi="Arial" w:cs="Arial"/>
          <w:sz w:val="24"/>
        </w:rPr>
        <w:t xml:space="preserve"> </w:t>
      </w:r>
      <w:r w:rsidRPr="009507BE">
        <w:rPr>
          <w:rFonts w:ascii="Arial" w:hAnsi="Arial" w:cs="Arial"/>
          <w:sz w:val="24"/>
        </w:rPr>
        <w:t xml:space="preserve">Florida, encorajam a indústria criativa a gerar ainda mais ficção para espalhar ainda mais névoa, porque trabalho imaterial, simbolismo e design são também facilmente levados em conta economicamente. O mundo imaginário da criação e o mundo virtual do capital </w:t>
      </w:r>
      <w:r w:rsidR="009B392C" w:rsidRPr="009507BE">
        <w:rPr>
          <w:rFonts w:ascii="Arial" w:hAnsi="Arial" w:cs="Arial"/>
          <w:sz w:val="24"/>
        </w:rPr>
        <w:t>e</w:t>
      </w:r>
      <w:r w:rsidRPr="009507BE">
        <w:rPr>
          <w:rFonts w:ascii="Arial" w:hAnsi="Arial" w:cs="Arial"/>
          <w:sz w:val="24"/>
        </w:rPr>
        <w:t>ntendem muito bem um ao outro. Além disso, ambos estão residindo atualmente no</w:t>
      </w:r>
      <w:r w:rsidR="009B392C" w:rsidRPr="009507BE">
        <w:rPr>
          <w:rFonts w:ascii="Arial" w:hAnsi="Arial" w:cs="Arial"/>
          <w:sz w:val="24"/>
        </w:rPr>
        <w:t xml:space="preserve"> </w:t>
      </w:r>
      <w:r w:rsidRPr="009507BE">
        <w:rPr>
          <w:rFonts w:ascii="Arial" w:hAnsi="Arial" w:cs="Arial"/>
          <w:sz w:val="24"/>
        </w:rPr>
        <w:t>mesmo continente chamado ficção. De que criatividade precisamos para sairmos de toda essa criatividade?</w:t>
      </w:r>
    </w:p>
    <w:p w14:paraId="42AFE7CA" w14:textId="677850A2" w:rsidR="00F92E69" w:rsidRPr="009507BE" w:rsidRDefault="00000000" w:rsidP="009507BE">
      <w:pPr>
        <w:spacing w:after="0" w:line="276" w:lineRule="auto"/>
        <w:ind w:right="14"/>
        <w:rPr>
          <w:rFonts w:ascii="Arial" w:hAnsi="Arial" w:cs="Arial"/>
          <w:sz w:val="24"/>
        </w:rPr>
      </w:pPr>
      <w:r w:rsidRPr="009507BE">
        <w:rPr>
          <w:rFonts w:ascii="Arial" w:hAnsi="Arial" w:cs="Arial"/>
          <w:sz w:val="24"/>
        </w:rPr>
        <w:t>A queda do Muro de Berlim, dos estudantes em Beijing, das Torres G</w:t>
      </w:r>
      <w:r w:rsidR="00B52F28">
        <w:rPr>
          <w:rFonts w:ascii="Arial" w:hAnsi="Arial" w:cs="Arial"/>
          <w:sz w:val="24"/>
        </w:rPr>
        <w:t>ê</w:t>
      </w:r>
      <w:r w:rsidRPr="009507BE">
        <w:rPr>
          <w:rFonts w:ascii="Arial" w:hAnsi="Arial" w:cs="Arial"/>
          <w:sz w:val="24"/>
        </w:rPr>
        <w:t>meas em Nova York e a crise do mercado financeiro mundial têm muitas e variadas causas. A fome por</w:t>
      </w:r>
      <w:r w:rsidR="009B392C" w:rsidRPr="009507BE">
        <w:rPr>
          <w:rFonts w:ascii="Arial" w:hAnsi="Arial" w:cs="Arial"/>
          <w:sz w:val="24"/>
        </w:rPr>
        <w:t xml:space="preserve"> </w:t>
      </w:r>
      <w:r w:rsidRPr="009507BE">
        <w:rPr>
          <w:rFonts w:ascii="Arial" w:hAnsi="Arial" w:cs="Arial"/>
          <w:sz w:val="24"/>
        </w:rPr>
        <w:t>democracia,</w:t>
      </w:r>
      <w:r w:rsidR="009B392C" w:rsidRPr="009507BE">
        <w:rPr>
          <w:rFonts w:ascii="Arial" w:hAnsi="Arial" w:cs="Arial"/>
          <w:sz w:val="24"/>
        </w:rPr>
        <w:t xml:space="preserve"> </w:t>
      </w:r>
      <w:r w:rsidRPr="009507BE">
        <w:rPr>
          <w:rFonts w:ascii="Arial" w:hAnsi="Arial" w:cs="Arial"/>
          <w:sz w:val="24"/>
        </w:rPr>
        <w:t xml:space="preserve">mas talvez mais ainda por prosperidade, na Alemanha formalmente dividida, não pode ser simplesmente equacionada com as </w:t>
      </w:r>
      <w:r w:rsidR="009B392C" w:rsidRPr="009507BE">
        <w:rPr>
          <w:rFonts w:ascii="Arial" w:hAnsi="Arial" w:cs="Arial"/>
          <w:sz w:val="24"/>
        </w:rPr>
        <w:t>ú</w:t>
      </w:r>
      <w:r w:rsidRPr="009507BE">
        <w:rPr>
          <w:rFonts w:ascii="Arial" w:hAnsi="Arial" w:cs="Arial"/>
          <w:sz w:val="24"/>
        </w:rPr>
        <w:t xml:space="preserve">ltimas convulsões do comunismo autoritário na China. E o ataque terrorista nos Estados Unidos é fundamentalmente diferente da crise financeira global. Mas, ao mesmo tempo em que esses eventos são dificilmente comparáveis em termos de conteúdo, sua semelhança formal é notável e desperta curiosidade. Em todos esses eventos, a noção central é </w:t>
      </w:r>
      <w:r w:rsidR="00151B00" w:rsidRPr="009507BE">
        <w:rPr>
          <w:rFonts w:ascii="Arial" w:hAnsi="Arial" w:cs="Arial"/>
          <w:sz w:val="24"/>
        </w:rPr>
        <w:t>‘d</w:t>
      </w:r>
      <w:r w:rsidRPr="009507BE">
        <w:rPr>
          <w:rFonts w:ascii="Arial" w:hAnsi="Arial" w:cs="Arial"/>
          <w:sz w:val="24"/>
        </w:rPr>
        <w:t>errubar</w:t>
      </w:r>
      <w:r w:rsidR="00151B00" w:rsidRPr="009507BE">
        <w:rPr>
          <w:rFonts w:ascii="Arial" w:hAnsi="Arial" w:cs="Arial"/>
          <w:sz w:val="24"/>
        </w:rPr>
        <w:t>’.</w:t>
      </w:r>
      <w:r w:rsidRPr="009507BE">
        <w:rPr>
          <w:rFonts w:ascii="Arial" w:hAnsi="Arial" w:cs="Arial"/>
          <w:sz w:val="24"/>
        </w:rPr>
        <w:t xml:space="preserve"> A destruição deliberada de muros, pessoas, torres e estátuas, na história recente, talvez possa ser vista metaforicamente como sintoma de um semelhante temor compartilhado: </w:t>
      </w:r>
      <w:r w:rsidR="00151B00" w:rsidRPr="009507BE">
        <w:rPr>
          <w:rFonts w:ascii="Arial" w:hAnsi="Arial" w:cs="Arial"/>
          <w:sz w:val="24"/>
        </w:rPr>
        <w:t>o</w:t>
      </w:r>
      <w:r w:rsidRPr="009507BE">
        <w:rPr>
          <w:rFonts w:ascii="Arial" w:hAnsi="Arial" w:cs="Arial"/>
          <w:sz w:val="24"/>
        </w:rPr>
        <w:t xml:space="preserve"> medo da verticalidade. Ambos, liberais e comunistas petrificados, têm medo de ambições elevadas e de profundidades insondáveis, E, embora suas ideologias estejam a milhas de distância, ambos acreditam na economia como a base da sociedade.</w:t>
      </w:r>
    </w:p>
    <w:p w14:paraId="4D69FFBC" w14:textId="0652A781" w:rsidR="00F92E69" w:rsidRPr="009507BE" w:rsidRDefault="00000000" w:rsidP="009507BE">
      <w:pPr>
        <w:spacing w:after="0" w:line="276" w:lineRule="auto"/>
        <w:ind w:right="14"/>
        <w:rPr>
          <w:rFonts w:ascii="Arial" w:hAnsi="Arial" w:cs="Arial"/>
          <w:sz w:val="24"/>
        </w:rPr>
      </w:pPr>
      <w:r w:rsidRPr="009507BE">
        <w:rPr>
          <w:rFonts w:ascii="Arial" w:hAnsi="Arial" w:cs="Arial"/>
          <w:sz w:val="24"/>
        </w:rPr>
        <w:t>No entanto, aqueles que se prendem à economia não entendem nada das elevações culturais e de outras hierarquias, algo que dificilmente se pode dizer sobre muçulmanos. Esta reprovação deveria, ao final, negligenciar severamente seu amor à transcendência. Aquilo d</w:t>
      </w:r>
      <w:r w:rsidR="00151B00" w:rsidRPr="009507BE">
        <w:rPr>
          <w:rFonts w:ascii="Arial" w:hAnsi="Arial" w:cs="Arial"/>
          <w:sz w:val="24"/>
        </w:rPr>
        <w:t>e</w:t>
      </w:r>
      <w:r w:rsidRPr="009507BE">
        <w:rPr>
          <w:rFonts w:ascii="Arial" w:hAnsi="Arial" w:cs="Arial"/>
          <w:sz w:val="24"/>
        </w:rPr>
        <w:t xml:space="preserve"> que desconfiam, no entanto, é a verticalidade secularizada ou a 'grandeza' humana, que eles acreditam não ser mais do que vergonha e pretensão inapropriada aos olhos de Alá</w:t>
      </w:r>
      <w:r w:rsidR="00151B00" w:rsidRPr="009507BE">
        <w:rPr>
          <w:rFonts w:ascii="Arial" w:hAnsi="Arial" w:cs="Arial"/>
          <w:sz w:val="24"/>
        </w:rPr>
        <w:t xml:space="preserve"> </w:t>
      </w:r>
      <w:r w:rsidRPr="009507BE">
        <w:rPr>
          <w:rFonts w:ascii="Arial" w:hAnsi="Arial" w:cs="Arial"/>
          <w:sz w:val="24"/>
        </w:rPr>
        <w:t xml:space="preserve">ou de Deus. Para registro, e antes que as pessoas comecem a criticar umas às outras, esta é a visão de mundo que os muçulmanos compartilham com todas as outras religiões monoteístas. Apenas os protestantes já viram o signo de Deus nos ganhos mundanos, o que paradoxalmente os forçou a exibir mais modéstia, menos pretensão, mais mercantilismo e mais austeridade. Motivados ou não pela religião, cair e derrubar são </w:t>
      </w:r>
      <w:r w:rsidR="00A57B42" w:rsidRPr="009507BE">
        <w:rPr>
          <w:rFonts w:ascii="Arial" w:hAnsi="Arial" w:cs="Arial"/>
          <w:sz w:val="24"/>
        </w:rPr>
        <w:t>ações</w:t>
      </w:r>
      <w:r w:rsidRPr="009507BE">
        <w:rPr>
          <w:rFonts w:ascii="Arial" w:hAnsi="Arial" w:cs="Arial"/>
          <w:sz w:val="24"/>
        </w:rPr>
        <w:t xml:space="preserve"> que compõem o centro visível da última onda de</w:t>
      </w:r>
      <w:r w:rsidR="00A57B42" w:rsidRPr="009507BE">
        <w:rPr>
          <w:rFonts w:ascii="Arial" w:hAnsi="Arial" w:cs="Arial"/>
          <w:sz w:val="24"/>
        </w:rPr>
        <w:t xml:space="preserve"> globalização</w:t>
      </w:r>
      <w:r w:rsidRPr="009507BE">
        <w:rPr>
          <w:rFonts w:ascii="Arial" w:hAnsi="Arial" w:cs="Arial"/>
          <w:sz w:val="24"/>
        </w:rPr>
        <w:t>. Toda verticalidade mundana</w:t>
      </w:r>
      <w:r w:rsidR="00A57B42" w:rsidRPr="009507BE">
        <w:rPr>
          <w:rFonts w:ascii="Arial" w:hAnsi="Arial" w:cs="Arial"/>
          <w:sz w:val="24"/>
        </w:rPr>
        <w:t xml:space="preserve"> - al</w:t>
      </w:r>
      <w:r w:rsidRPr="009507BE">
        <w:rPr>
          <w:rFonts w:ascii="Arial" w:hAnsi="Arial" w:cs="Arial"/>
          <w:sz w:val="24"/>
        </w:rPr>
        <w:t xml:space="preserve">cançando as alturas sublimes ou as profundidades escuras — é marcada pela destruição. No atual jogo de póquer do cassino global, tudo e todos são sugados para o plano horizontal médio. Enquanto sociólogos e outros cientistas sociais pensavam que o estado de bem-estar social e sua construção da classe média levariam à média necessária, é somente agora, com a ruína do sistema de bem-estar e a desmontagem do centro social, que vemos a santidade do meio-termo consciente. </w:t>
      </w:r>
      <w:r w:rsidRPr="009507BE">
        <w:rPr>
          <w:rFonts w:ascii="Arial" w:hAnsi="Arial" w:cs="Arial"/>
          <w:sz w:val="24"/>
        </w:rPr>
        <w:lastRenderedPageBreak/>
        <w:t>O sentido económico não é mais ligado ao sentido cultural. Ou ainda: a desmontagem do sentido económico, na forma de um desconhecimento do bem-estar financeiro e de uma pobreza excessiva, não gera uma divisão similar nos sensos cultural e intelectual. Aqui, a média regula.</w:t>
      </w:r>
      <w:r w:rsidR="00A57B42" w:rsidRPr="009507BE">
        <w:rPr>
          <w:rFonts w:ascii="Arial" w:hAnsi="Arial" w:cs="Arial"/>
          <w:sz w:val="24"/>
        </w:rPr>
        <w:t xml:space="preserve"> </w:t>
      </w:r>
      <w:r w:rsidRPr="009507BE">
        <w:rPr>
          <w:rFonts w:ascii="Arial" w:hAnsi="Arial" w:cs="Arial"/>
          <w:sz w:val="24"/>
        </w:rPr>
        <w:t xml:space="preserve">Com a globalização político-econômica (neoliberalismo) e a </w:t>
      </w:r>
      <w:r w:rsidR="00A57B42" w:rsidRPr="009507BE">
        <w:rPr>
          <w:rFonts w:ascii="Arial" w:hAnsi="Arial" w:cs="Arial"/>
          <w:sz w:val="24"/>
        </w:rPr>
        <w:t>globalização</w:t>
      </w:r>
      <w:r w:rsidRPr="009507BE">
        <w:rPr>
          <w:rFonts w:ascii="Arial" w:hAnsi="Arial" w:cs="Arial"/>
          <w:sz w:val="24"/>
        </w:rPr>
        <w:t xml:space="preserve"> tecnológica (a interne</w:t>
      </w:r>
      <w:r w:rsidR="00A57B42" w:rsidRPr="009507BE">
        <w:rPr>
          <w:rFonts w:ascii="Arial" w:hAnsi="Arial" w:cs="Arial"/>
          <w:sz w:val="24"/>
        </w:rPr>
        <w:t>t</w:t>
      </w:r>
      <w:r w:rsidRPr="009507BE">
        <w:rPr>
          <w:rFonts w:ascii="Arial" w:hAnsi="Arial" w:cs="Arial"/>
          <w:sz w:val="24"/>
        </w:rPr>
        <w:t>), o maior denominado</w:t>
      </w:r>
      <w:r w:rsidR="003A7C90" w:rsidRPr="009507BE">
        <w:rPr>
          <w:rFonts w:ascii="Arial" w:hAnsi="Arial" w:cs="Arial"/>
          <w:sz w:val="24"/>
        </w:rPr>
        <w:t>r</w:t>
      </w:r>
      <w:r w:rsidRPr="009507BE">
        <w:rPr>
          <w:rFonts w:ascii="Arial" w:hAnsi="Arial" w:cs="Arial"/>
          <w:sz w:val="24"/>
        </w:rPr>
        <w:t xml:space="preserve"> comum se torna o padrão cultural. Fluxos de dinheiro virtual têm o poder de reconciliar diferentes culturas de um modo cada vez mais fácil, relacionando-as umas às outras e, ao fazer isso, trazem-nas à perspectiva, sugam-nas ao meio-termo. </w:t>
      </w:r>
      <w:proofErr w:type="spellStart"/>
      <w:r w:rsidR="00B52F28">
        <w:rPr>
          <w:rFonts w:ascii="Arial" w:hAnsi="Arial" w:cs="Arial"/>
          <w:sz w:val="24"/>
        </w:rPr>
        <w:t>Zizek</w:t>
      </w:r>
      <w:proofErr w:type="spellEnd"/>
      <w:r w:rsidRPr="009507BE">
        <w:rPr>
          <w:rFonts w:ascii="Arial" w:hAnsi="Arial" w:cs="Arial"/>
          <w:sz w:val="24"/>
        </w:rPr>
        <w:t xml:space="preserve"> argumenta que John Maynard Keynes estava realmente consciente disso quando comparou o mercado de </w:t>
      </w:r>
      <w:r w:rsidR="003A7C90" w:rsidRPr="009507BE">
        <w:rPr>
          <w:rFonts w:ascii="Arial" w:hAnsi="Arial" w:cs="Arial"/>
          <w:sz w:val="24"/>
        </w:rPr>
        <w:t>ações</w:t>
      </w:r>
      <w:r w:rsidRPr="009507BE">
        <w:rPr>
          <w:rFonts w:ascii="Arial" w:hAnsi="Arial" w:cs="Arial"/>
          <w:sz w:val="24"/>
        </w:rPr>
        <w:t xml:space="preserve"> aos concursos de beleza:</w:t>
      </w:r>
    </w:p>
    <w:p w14:paraId="6236D8C0" w14:textId="77777777" w:rsidR="003A7C90" w:rsidRPr="004E0F9E" w:rsidRDefault="003A7C90" w:rsidP="004E0F9E">
      <w:pPr>
        <w:spacing w:after="0" w:line="276" w:lineRule="auto"/>
        <w:ind w:right="14"/>
        <w:rPr>
          <w:rFonts w:ascii="Arial" w:hAnsi="Arial" w:cs="Arial"/>
          <w:sz w:val="24"/>
        </w:rPr>
      </w:pPr>
    </w:p>
    <w:p w14:paraId="5B818811" w14:textId="4B8D28BE" w:rsidR="00F92E69" w:rsidRPr="004E0F9E" w:rsidRDefault="00000000" w:rsidP="00E428DB">
      <w:pPr>
        <w:spacing w:after="0" w:line="240" w:lineRule="auto"/>
        <w:ind w:left="2268" w:right="843" w:firstLine="0"/>
        <w:rPr>
          <w:rFonts w:ascii="Arial" w:hAnsi="Arial" w:cs="Arial"/>
          <w:szCs w:val="22"/>
        </w:rPr>
      </w:pPr>
      <w:r w:rsidRPr="004E0F9E">
        <w:rPr>
          <w:rFonts w:ascii="Arial" w:hAnsi="Arial" w:cs="Arial"/>
          <w:szCs w:val="22"/>
        </w:rPr>
        <w:t>Não é o caso d</w:t>
      </w:r>
      <w:r w:rsidR="002234A3" w:rsidRPr="004E0F9E">
        <w:rPr>
          <w:rFonts w:ascii="Arial" w:hAnsi="Arial" w:cs="Arial"/>
          <w:szCs w:val="22"/>
        </w:rPr>
        <w:t>e</w:t>
      </w:r>
      <w:r w:rsidRPr="004E0F9E">
        <w:rPr>
          <w:rFonts w:ascii="Arial" w:hAnsi="Arial" w:cs="Arial"/>
          <w:szCs w:val="22"/>
        </w:rPr>
        <w:t xml:space="preserve"> escolher aquelas que, na melhor </w:t>
      </w:r>
      <w:r w:rsidR="002234A3" w:rsidRPr="004E0F9E">
        <w:rPr>
          <w:rFonts w:ascii="Arial" w:hAnsi="Arial" w:cs="Arial"/>
          <w:szCs w:val="22"/>
        </w:rPr>
        <w:t>avaliação</w:t>
      </w:r>
      <w:r w:rsidRPr="004E0F9E">
        <w:rPr>
          <w:rFonts w:ascii="Arial" w:hAnsi="Arial" w:cs="Arial"/>
          <w:szCs w:val="22"/>
        </w:rPr>
        <w:t xml:space="preserve"> de cada um, são realmente as mais bonitas ou aquelas que a média das opiniões acha legitimamente mais bonitas. Alcançamos um terceiro grau, em que dedicamos nossa inteligência a prever o que a média das opiniões espera que seja a média das </w:t>
      </w:r>
      <w:r w:rsidR="004E0F9E" w:rsidRPr="004E0F9E">
        <w:rPr>
          <w:rFonts w:ascii="Arial" w:hAnsi="Arial" w:cs="Arial"/>
          <w:szCs w:val="22"/>
        </w:rPr>
        <w:t>opiniões. (</w:t>
      </w:r>
      <w:r w:rsidRPr="004E0F9E">
        <w:rPr>
          <w:rFonts w:ascii="Arial" w:hAnsi="Arial" w:cs="Arial"/>
          <w:szCs w:val="22"/>
        </w:rPr>
        <w:t>KEY</w:t>
      </w:r>
      <w:r w:rsidR="00B52F28">
        <w:rPr>
          <w:rFonts w:ascii="Arial" w:hAnsi="Arial" w:cs="Arial"/>
          <w:szCs w:val="22"/>
        </w:rPr>
        <w:t>N</w:t>
      </w:r>
      <w:r w:rsidRPr="004E0F9E">
        <w:rPr>
          <w:rFonts w:ascii="Arial" w:hAnsi="Arial" w:cs="Arial"/>
          <w:szCs w:val="22"/>
        </w:rPr>
        <w:t>E</w:t>
      </w:r>
      <w:r w:rsidR="002234A3" w:rsidRPr="004E0F9E">
        <w:rPr>
          <w:rFonts w:ascii="Arial" w:hAnsi="Arial" w:cs="Arial"/>
          <w:szCs w:val="22"/>
        </w:rPr>
        <w:t>S a</w:t>
      </w:r>
      <w:r w:rsidRPr="004E0F9E">
        <w:rPr>
          <w:rFonts w:ascii="Arial" w:hAnsi="Arial" w:cs="Arial"/>
          <w:szCs w:val="22"/>
        </w:rPr>
        <w:t xml:space="preserve">pud </w:t>
      </w:r>
      <w:proofErr w:type="spellStart"/>
      <w:r w:rsidR="00B52F28">
        <w:rPr>
          <w:rFonts w:ascii="Arial" w:hAnsi="Arial" w:cs="Arial"/>
          <w:szCs w:val="22"/>
        </w:rPr>
        <w:t>Zizek</w:t>
      </w:r>
      <w:proofErr w:type="spellEnd"/>
      <w:r w:rsidRPr="004E0F9E">
        <w:rPr>
          <w:rFonts w:ascii="Arial" w:hAnsi="Arial" w:cs="Arial"/>
          <w:szCs w:val="22"/>
        </w:rPr>
        <w:t>, 2011: 22)</w:t>
      </w:r>
    </w:p>
    <w:p w14:paraId="4967C80B" w14:textId="77777777" w:rsidR="009507BE" w:rsidRPr="004E0F9E" w:rsidRDefault="009507BE" w:rsidP="004E0F9E">
      <w:pPr>
        <w:spacing w:after="0" w:line="276" w:lineRule="auto"/>
        <w:ind w:right="14"/>
        <w:rPr>
          <w:rFonts w:ascii="Arial" w:hAnsi="Arial" w:cs="Arial"/>
          <w:sz w:val="24"/>
        </w:rPr>
      </w:pPr>
    </w:p>
    <w:p w14:paraId="134DCB2C" w14:textId="5ED91782" w:rsidR="00F92E69" w:rsidRPr="004E0F9E" w:rsidRDefault="00000000" w:rsidP="004E0F9E">
      <w:pPr>
        <w:spacing w:after="0" w:line="276" w:lineRule="auto"/>
        <w:ind w:right="14"/>
        <w:rPr>
          <w:rFonts w:ascii="Arial" w:hAnsi="Arial" w:cs="Arial"/>
          <w:sz w:val="24"/>
        </w:rPr>
      </w:pPr>
      <w:r w:rsidRPr="004E0F9E">
        <w:rPr>
          <w:rFonts w:ascii="Arial" w:hAnsi="Arial" w:cs="Arial"/>
          <w:sz w:val="24"/>
        </w:rPr>
        <w:t xml:space="preserve">Vamos ficar com esta noção de </w:t>
      </w:r>
      <w:r w:rsidR="002234A3" w:rsidRPr="004E0F9E">
        <w:rPr>
          <w:rFonts w:ascii="Arial" w:hAnsi="Arial" w:cs="Arial"/>
          <w:sz w:val="24"/>
        </w:rPr>
        <w:t>‘</w:t>
      </w:r>
      <w:r w:rsidRPr="004E0F9E">
        <w:rPr>
          <w:rFonts w:ascii="Arial" w:hAnsi="Arial" w:cs="Arial"/>
          <w:sz w:val="24"/>
        </w:rPr>
        <w:t>antecipação</w:t>
      </w:r>
      <w:r w:rsidR="002234A3" w:rsidRPr="004E0F9E">
        <w:rPr>
          <w:rFonts w:ascii="Arial" w:hAnsi="Arial" w:cs="Arial"/>
          <w:sz w:val="24"/>
        </w:rPr>
        <w:t>’</w:t>
      </w:r>
      <w:r w:rsidRPr="004E0F9E">
        <w:rPr>
          <w:rFonts w:ascii="Arial" w:hAnsi="Arial" w:cs="Arial"/>
          <w:sz w:val="24"/>
        </w:rPr>
        <w:t xml:space="preserve"> por um momento, uma vez que ela caracteriza o que talvez sejam as atividades mais importantes no mundo plano das redes. Indivíduos precisam antecipar constantemente as </w:t>
      </w:r>
      <w:r w:rsidR="002234A3" w:rsidRPr="004E0F9E">
        <w:rPr>
          <w:rFonts w:ascii="Arial" w:hAnsi="Arial" w:cs="Arial"/>
          <w:sz w:val="24"/>
        </w:rPr>
        <w:t>ações</w:t>
      </w:r>
      <w:r w:rsidRPr="004E0F9E">
        <w:rPr>
          <w:rFonts w:ascii="Arial" w:hAnsi="Arial" w:cs="Arial"/>
          <w:sz w:val="24"/>
        </w:rPr>
        <w:t xml:space="preserve"> dos outros indivíduos e, para sobreviver, as </w:t>
      </w:r>
      <w:r w:rsidR="002234A3" w:rsidRPr="004E0F9E">
        <w:rPr>
          <w:rFonts w:ascii="Arial" w:hAnsi="Arial" w:cs="Arial"/>
          <w:sz w:val="24"/>
        </w:rPr>
        <w:t>organizações</w:t>
      </w:r>
      <w:r w:rsidRPr="004E0F9E">
        <w:rPr>
          <w:rFonts w:ascii="Arial" w:hAnsi="Arial" w:cs="Arial"/>
          <w:sz w:val="24"/>
        </w:rPr>
        <w:t xml:space="preserve"> são obrigadas a antecipar constantemente os movimentos do que alegam ser seu ambiente (de mercado). Estratégias são trocadas por táticas, e a </w:t>
      </w:r>
      <w:proofErr w:type="spellStart"/>
      <w:r w:rsidRPr="004E0F9E">
        <w:rPr>
          <w:rFonts w:ascii="Arial" w:hAnsi="Arial" w:cs="Arial"/>
          <w:sz w:val="24"/>
        </w:rPr>
        <w:t>performatividade</w:t>
      </w:r>
      <w:proofErr w:type="spellEnd"/>
      <w:r w:rsidRPr="004E0F9E">
        <w:rPr>
          <w:rFonts w:ascii="Arial" w:hAnsi="Arial" w:cs="Arial"/>
          <w:sz w:val="24"/>
        </w:rPr>
        <w:t xml:space="preserve"> pela 'adaptabilidade'. Antecipar, em outras palavras, é a </w:t>
      </w:r>
      <w:r w:rsidR="002234A3" w:rsidRPr="004E0F9E">
        <w:rPr>
          <w:rFonts w:ascii="Arial" w:hAnsi="Arial" w:cs="Arial"/>
          <w:sz w:val="24"/>
        </w:rPr>
        <w:t>ação</w:t>
      </w:r>
      <w:r w:rsidRPr="004E0F9E">
        <w:rPr>
          <w:rFonts w:ascii="Arial" w:hAnsi="Arial" w:cs="Arial"/>
          <w:sz w:val="24"/>
        </w:rPr>
        <w:t xml:space="preserve"> predominante que puxa tudo para o meio.</w:t>
      </w:r>
    </w:p>
    <w:p w14:paraId="2A78060A" w14:textId="371144C2" w:rsidR="00F92E69" w:rsidRPr="004E0F9E" w:rsidRDefault="00000000" w:rsidP="004E0F9E">
      <w:pPr>
        <w:spacing w:after="0" w:line="276" w:lineRule="auto"/>
        <w:ind w:right="14"/>
        <w:rPr>
          <w:rFonts w:ascii="Arial" w:hAnsi="Arial" w:cs="Arial"/>
          <w:sz w:val="24"/>
        </w:rPr>
      </w:pPr>
      <w:r w:rsidRPr="004E0F9E">
        <w:rPr>
          <w:rFonts w:ascii="Arial" w:hAnsi="Arial" w:cs="Arial"/>
          <w:sz w:val="24"/>
        </w:rPr>
        <w:t xml:space="preserve">Nos últimos vinte anos, o mundo se tornou cada vez mais plano. Em um mundo 'conectado', a profundidade — para não mencionar a profundidade histórica — é difícil de alcançar. E olhar para cima irá rapidamente causar dor em seu pescoço ou inspirar inveja e ciúmes antes de respeito ou admiração. Redes, e especialmente </w:t>
      </w:r>
      <w:r w:rsidR="002234A3" w:rsidRPr="004E0F9E">
        <w:rPr>
          <w:rFonts w:ascii="Arial" w:hAnsi="Arial" w:cs="Arial"/>
          <w:sz w:val="24"/>
        </w:rPr>
        <w:t>configurações</w:t>
      </w:r>
      <w:r w:rsidRPr="004E0F9E">
        <w:rPr>
          <w:rFonts w:ascii="Arial" w:hAnsi="Arial" w:cs="Arial"/>
          <w:sz w:val="24"/>
        </w:rPr>
        <w:t xml:space="preserve"> financeiras, naturalmente gravitam pelo nível horizontal do meio cultural. Em vez de todas as análises das 'cidades globais', megalópoles ou metrópoles, agora são as cidades de interior que dão o tom. Desde então, o provincialismo</w:t>
      </w:r>
      <w:r w:rsidR="00836A62" w:rsidRPr="004E0F9E">
        <w:rPr>
          <w:rFonts w:ascii="Arial" w:hAnsi="Arial" w:cs="Arial"/>
          <w:sz w:val="24"/>
        </w:rPr>
        <w:t xml:space="preserve"> dita a altura da ambição cultural</w:t>
      </w:r>
      <w:r w:rsidR="007B7FF7" w:rsidRPr="004E0F9E">
        <w:rPr>
          <w:rFonts w:ascii="Arial" w:hAnsi="Arial" w:cs="Arial"/>
          <w:sz w:val="24"/>
        </w:rPr>
        <w:t>, e nós entramos na era da mediocridade.</w:t>
      </w:r>
    </w:p>
    <w:p w14:paraId="20AEB57B" w14:textId="764052C1" w:rsidR="005D1D51" w:rsidRPr="004E0F9E" w:rsidRDefault="007B7FF7" w:rsidP="004E0F9E">
      <w:pPr>
        <w:spacing w:after="0" w:line="276" w:lineRule="auto"/>
        <w:ind w:right="14" w:firstLine="0"/>
        <w:rPr>
          <w:rFonts w:ascii="Arial" w:hAnsi="Arial" w:cs="Arial"/>
          <w:sz w:val="24"/>
        </w:rPr>
      </w:pPr>
      <w:r w:rsidRPr="004E0F9E">
        <w:rPr>
          <w:rFonts w:ascii="Arial" w:hAnsi="Arial" w:cs="Arial"/>
          <w:sz w:val="24"/>
        </w:rPr>
        <w:tab/>
        <w:t>Desde que estávamos vivendo aqui, todos recebemos o mesmo passaporte, emitido pelos Estados Unidos da Normalidade. (Sloterdijk, 2011:453)</w:t>
      </w:r>
      <w:r w:rsidRPr="004E0F9E">
        <w:rPr>
          <w:rStyle w:val="Refdenotaderodap"/>
          <w:rFonts w:ascii="Arial" w:hAnsi="Arial" w:cs="Arial"/>
          <w:sz w:val="24"/>
        </w:rPr>
        <w:footnoteReference w:id="3"/>
      </w:r>
    </w:p>
    <w:p w14:paraId="1CB39E6A" w14:textId="77777777" w:rsidR="005D1D51" w:rsidRPr="002A342D" w:rsidRDefault="005D1D51">
      <w:pPr>
        <w:spacing w:after="160"/>
        <w:ind w:right="0" w:firstLine="0"/>
        <w:jc w:val="left"/>
        <w:rPr>
          <w:rFonts w:ascii="Arial" w:hAnsi="Arial" w:cs="Arial"/>
        </w:rPr>
      </w:pPr>
      <w:r w:rsidRPr="002A342D">
        <w:rPr>
          <w:rFonts w:ascii="Arial" w:hAnsi="Arial" w:cs="Arial"/>
        </w:rPr>
        <w:br w:type="page"/>
      </w:r>
    </w:p>
    <w:p w14:paraId="1DD73CD5" w14:textId="0E023175" w:rsidR="005D1D51" w:rsidRPr="009F5FC1" w:rsidRDefault="005D1D51" w:rsidP="009F5FC1">
      <w:pPr>
        <w:pStyle w:val="Ttulo1"/>
        <w:tabs>
          <w:tab w:val="left" w:pos="7088"/>
          <w:tab w:val="left" w:pos="7655"/>
        </w:tabs>
        <w:spacing w:after="0" w:line="240" w:lineRule="auto"/>
        <w:ind w:right="134"/>
        <w:rPr>
          <w:rFonts w:ascii="Arial" w:hAnsi="Arial" w:cs="Arial"/>
          <w:sz w:val="32"/>
          <w:szCs w:val="32"/>
        </w:rPr>
      </w:pPr>
      <w:bookmarkStart w:id="3" w:name="_Toc160625943"/>
      <w:r w:rsidRPr="009F5FC1">
        <w:rPr>
          <w:rFonts w:ascii="Arial" w:hAnsi="Arial" w:cs="Arial"/>
          <w:sz w:val="32"/>
          <w:szCs w:val="32"/>
        </w:rPr>
        <w:lastRenderedPageBreak/>
        <w:t>O segundo dia: os pilares desmoronam, os céus desabam</w:t>
      </w:r>
      <w:bookmarkEnd w:id="3"/>
    </w:p>
    <w:p w14:paraId="4DD9F9EE" w14:textId="77777777" w:rsidR="005D1D51" w:rsidRPr="004E0F9E" w:rsidRDefault="005D1D51" w:rsidP="004E0F9E">
      <w:pPr>
        <w:spacing w:line="276" w:lineRule="auto"/>
        <w:ind w:left="4"/>
        <w:rPr>
          <w:rFonts w:ascii="Arial" w:hAnsi="Arial" w:cs="Arial"/>
          <w:sz w:val="24"/>
        </w:rPr>
      </w:pPr>
    </w:p>
    <w:p w14:paraId="6836C4F2" w14:textId="3DE8527C" w:rsidR="00463313" w:rsidRPr="004E0F9E" w:rsidRDefault="005D1D51" w:rsidP="004E0F9E">
      <w:pPr>
        <w:spacing w:after="0" w:line="276" w:lineRule="auto"/>
        <w:ind w:right="14"/>
        <w:rPr>
          <w:rFonts w:ascii="Arial" w:hAnsi="Arial" w:cs="Arial"/>
          <w:sz w:val="24"/>
        </w:rPr>
      </w:pPr>
      <w:r w:rsidRPr="004E0F9E">
        <w:rPr>
          <w:rFonts w:ascii="Arial" w:hAnsi="Arial" w:cs="Arial"/>
          <w:sz w:val="24"/>
        </w:rPr>
        <w:t xml:space="preserve">Os primeiros dias são sempre caóticos. Tudo é ainda muito novo. Nenhuma rotina foi estabelecida. Além disso, todos os eventos parecem tão contraditórios que qualquer tentativa de </w:t>
      </w:r>
      <w:proofErr w:type="gramStart"/>
      <w:r w:rsidRPr="004E0F9E">
        <w:rPr>
          <w:rFonts w:ascii="Arial" w:hAnsi="Arial" w:cs="Arial"/>
          <w:sz w:val="24"/>
        </w:rPr>
        <w:t>combiná-los</w:t>
      </w:r>
      <w:proofErr w:type="gramEnd"/>
      <w:r w:rsidRPr="004E0F9E">
        <w:rPr>
          <w:rFonts w:ascii="Arial" w:hAnsi="Arial" w:cs="Arial"/>
          <w:sz w:val="24"/>
        </w:rPr>
        <w:t xml:space="preserve"> pode parecer grotesca ou mesmo implausível. Como muitas criações, esta do mundo plano também envolve muito estrondo e gritos de fúria. O segundo dia faz as coisas um pouco mais claras. Especialmente agora, que podemos rever com alguma distância o que aconteceu no primeiro dia. A história também se torna mais concreta, depois que lidamos com os maiores eventos macrossociológicos e com metáforas. Agora, nós podemos </w:t>
      </w:r>
      <w:proofErr w:type="gramStart"/>
      <w:r w:rsidRPr="004E0F9E">
        <w:rPr>
          <w:rFonts w:ascii="Arial" w:hAnsi="Arial" w:cs="Arial"/>
          <w:sz w:val="24"/>
        </w:rPr>
        <w:t>deixar para trás</w:t>
      </w:r>
      <w:proofErr w:type="gramEnd"/>
      <w:r w:rsidRPr="004E0F9E">
        <w:rPr>
          <w:rFonts w:ascii="Arial" w:hAnsi="Arial" w:cs="Arial"/>
          <w:sz w:val="24"/>
        </w:rPr>
        <w:t xml:space="preserve"> este nível e continuar no nível médio, em que o mundo não está mais no centro da cena e onde iremos questionar os atores concretos. Na transição de um mundo esférico para um mundo plano, muitos atores ficam pressionados. Eles devem rom</w:t>
      </w:r>
      <w:r w:rsidR="00463313" w:rsidRPr="004E0F9E">
        <w:rPr>
          <w:rFonts w:ascii="Arial" w:hAnsi="Arial" w:cs="Arial"/>
          <w:sz w:val="24"/>
        </w:rPr>
        <w:t>per com sua suspensão vertical, transmutar ou emigrar.</w:t>
      </w:r>
      <w:r w:rsidR="00C808E2" w:rsidRPr="004E0F9E">
        <w:rPr>
          <w:rFonts w:ascii="Arial" w:hAnsi="Arial" w:cs="Arial"/>
          <w:sz w:val="24"/>
        </w:rPr>
        <w:t xml:space="preserve"> </w:t>
      </w:r>
      <w:r w:rsidR="00463313" w:rsidRPr="004E0F9E">
        <w:rPr>
          <w:rFonts w:ascii="Arial" w:hAnsi="Arial" w:cs="Arial"/>
          <w:sz w:val="24"/>
        </w:rPr>
        <w:t xml:space="preserve">Como ocorre com muitas transições, não é nenhuma surpresa que as pessoas estejam em pânico e as organizações estejam em crise com essa revolução. Um dos atores mais propensos a experimentar esta situação difícil </w:t>
      </w:r>
      <w:r w:rsidR="00C808E2" w:rsidRPr="004E0F9E">
        <w:rPr>
          <w:rFonts w:ascii="Arial" w:hAnsi="Arial" w:cs="Arial"/>
          <w:sz w:val="24"/>
        </w:rPr>
        <w:t xml:space="preserve">são </w:t>
      </w:r>
      <w:r w:rsidR="00463313" w:rsidRPr="004E0F9E">
        <w:rPr>
          <w:rFonts w:ascii="Arial" w:hAnsi="Arial" w:cs="Arial"/>
          <w:sz w:val="24"/>
        </w:rPr>
        <w:t>as</w:t>
      </w:r>
      <w:r w:rsidR="00C808E2" w:rsidRPr="004E0F9E">
        <w:rPr>
          <w:rFonts w:ascii="Arial" w:hAnsi="Arial" w:cs="Arial"/>
          <w:sz w:val="24"/>
        </w:rPr>
        <w:t xml:space="preserve"> instituições</w:t>
      </w:r>
      <w:r w:rsidR="00463313" w:rsidRPr="004E0F9E">
        <w:rPr>
          <w:rFonts w:ascii="Arial" w:hAnsi="Arial" w:cs="Arial"/>
          <w:sz w:val="24"/>
        </w:rPr>
        <w:t xml:space="preserve"> clássicas.</w:t>
      </w:r>
    </w:p>
    <w:p w14:paraId="182E7785" w14:textId="561CECEF" w:rsidR="00463313" w:rsidRPr="004E0F9E" w:rsidRDefault="00463313" w:rsidP="004E0F9E">
      <w:pPr>
        <w:spacing w:after="0" w:line="276" w:lineRule="auto"/>
        <w:ind w:right="14"/>
        <w:rPr>
          <w:rFonts w:ascii="Arial" w:hAnsi="Arial" w:cs="Arial"/>
          <w:sz w:val="24"/>
        </w:rPr>
      </w:pPr>
      <w:r w:rsidRPr="004E0F9E">
        <w:rPr>
          <w:rFonts w:ascii="Arial" w:hAnsi="Arial" w:cs="Arial"/>
          <w:sz w:val="24"/>
        </w:rPr>
        <w:t xml:space="preserve">Para os sociólogos, as instituições sempre são pelo menos duas coisas. Por um lado, elas são construções concretas, pessoas e </w:t>
      </w:r>
      <w:r w:rsidR="00C808E2" w:rsidRPr="004E0F9E">
        <w:rPr>
          <w:rFonts w:ascii="Arial" w:hAnsi="Arial" w:cs="Arial"/>
          <w:sz w:val="24"/>
        </w:rPr>
        <w:t xml:space="preserve">organizações, </w:t>
      </w:r>
      <w:r w:rsidRPr="004E0F9E">
        <w:rPr>
          <w:rFonts w:ascii="Arial" w:hAnsi="Arial" w:cs="Arial"/>
          <w:sz w:val="24"/>
        </w:rPr>
        <w:t xml:space="preserve">enquanto, por outro lado, elas representam um complexo conjunto de valores, </w:t>
      </w:r>
      <w:r w:rsidR="00C808E2" w:rsidRPr="004E0F9E">
        <w:rPr>
          <w:rFonts w:ascii="Arial" w:hAnsi="Arial" w:cs="Arial"/>
          <w:sz w:val="24"/>
        </w:rPr>
        <w:t>padrões</w:t>
      </w:r>
      <w:r w:rsidRPr="004E0F9E">
        <w:rPr>
          <w:rFonts w:ascii="Arial" w:hAnsi="Arial" w:cs="Arial"/>
          <w:sz w:val="24"/>
        </w:rPr>
        <w:t xml:space="preserve"> e costumes mantidos por uma cultura específica. Sua função social de fato inclui </w:t>
      </w:r>
      <w:r w:rsidR="00C808E2" w:rsidRPr="004E0F9E">
        <w:rPr>
          <w:rFonts w:ascii="Arial" w:hAnsi="Arial" w:cs="Arial"/>
          <w:sz w:val="24"/>
        </w:rPr>
        <w:t>‘</w:t>
      </w:r>
      <w:r w:rsidRPr="004E0F9E">
        <w:rPr>
          <w:rFonts w:ascii="Arial" w:hAnsi="Arial" w:cs="Arial"/>
          <w:sz w:val="24"/>
        </w:rPr>
        <w:t>preservar</w:t>
      </w:r>
      <w:r w:rsidR="00C808E2" w:rsidRPr="004E0F9E">
        <w:rPr>
          <w:rFonts w:ascii="Arial" w:hAnsi="Arial" w:cs="Arial"/>
          <w:sz w:val="24"/>
        </w:rPr>
        <w:t>’</w:t>
      </w:r>
      <w:r w:rsidRPr="004E0F9E">
        <w:rPr>
          <w:rFonts w:ascii="Arial" w:hAnsi="Arial" w:cs="Arial"/>
          <w:sz w:val="24"/>
        </w:rPr>
        <w:t xml:space="preserve">, sendo vistas como se elas fossem responsáveis por manter a </w:t>
      </w:r>
      <w:r w:rsidR="00C808E2" w:rsidRPr="004E0F9E">
        <w:rPr>
          <w:rFonts w:ascii="Arial" w:hAnsi="Arial" w:cs="Arial"/>
          <w:sz w:val="24"/>
        </w:rPr>
        <w:t>verticali</w:t>
      </w:r>
      <w:r w:rsidRPr="004E0F9E">
        <w:rPr>
          <w:rFonts w:ascii="Arial" w:hAnsi="Arial" w:cs="Arial"/>
          <w:sz w:val="24"/>
        </w:rPr>
        <w:t>dade no mundo pré-plano. Instituições são os pilares que suportam o firmamento. As instituições clássicas, como a família, a igreja e o estado, mas também os museus e as academias, todas elas proporcionam seu próprio regime</w:t>
      </w:r>
      <w:r w:rsidR="00C808E2" w:rsidRPr="004E0F9E">
        <w:rPr>
          <w:rFonts w:ascii="Arial" w:hAnsi="Arial" w:cs="Arial"/>
          <w:sz w:val="24"/>
        </w:rPr>
        <w:t xml:space="preserve"> </w:t>
      </w:r>
      <w:r w:rsidRPr="004E0F9E">
        <w:rPr>
          <w:rFonts w:ascii="Arial" w:hAnsi="Arial" w:cs="Arial"/>
          <w:sz w:val="24"/>
        </w:rPr>
        <w:t>de valores de sua maneira específica. Quando o mundo ainda era redondo, elas prometeram aos habitantes dos vários continentes algum grau de certeza e controle. Como sabemos, elas fizeram isso de uma forma estritamente hierárquica, algumas vezes autoritária, mas sempre vertical. Um exemplo concreto: os museus clássicos</w:t>
      </w:r>
      <w:r w:rsidR="00C808E2" w:rsidRPr="004E0F9E">
        <w:rPr>
          <w:rFonts w:ascii="Arial" w:hAnsi="Arial" w:cs="Arial"/>
          <w:sz w:val="24"/>
        </w:rPr>
        <w:t xml:space="preserve"> </w:t>
      </w:r>
      <w:r w:rsidRPr="004E0F9E">
        <w:rPr>
          <w:rFonts w:ascii="Arial" w:hAnsi="Arial" w:cs="Arial"/>
          <w:sz w:val="24"/>
        </w:rPr>
        <w:t xml:space="preserve">do século XIX ofereciam profundidade ao apresentar </w:t>
      </w:r>
      <w:r w:rsidR="00C808E2" w:rsidRPr="004E0F9E">
        <w:rPr>
          <w:rFonts w:ascii="Arial" w:hAnsi="Arial" w:cs="Arial"/>
          <w:sz w:val="24"/>
        </w:rPr>
        <w:t xml:space="preserve">a </w:t>
      </w:r>
      <w:r w:rsidRPr="004E0F9E">
        <w:rPr>
          <w:rFonts w:ascii="Arial" w:hAnsi="Arial" w:cs="Arial"/>
          <w:sz w:val="24"/>
        </w:rPr>
        <w:t xml:space="preserve">história, forneciam um degrau de acesso por meio de um padrão exemplar e proporcionavam </w:t>
      </w:r>
      <w:r w:rsidR="00C808E2" w:rsidRPr="004E0F9E">
        <w:rPr>
          <w:rFonts w:ascii="Arial" w:hAnsi="Arial" w:cs="Arial"/>
          <w:sz w:val="24"/>
        </w:rPr>
        <w:t>‘</w:t>
      </w:r>
      <w:r w:rsidRPr="004E0F9E">
        <w:rPr>
          <w:rFonts w:ascii="Arial" w:hAnsi="Arial" w:cs="Arial"/>
          <w:sz w:val="24"/>
        </w:rPr>
        <w:t>grandeza</w:t>
      </w:r>
      <w:r w:rsidR="00C808E2" w:rsidRPr="004E0F9E">
        <w:rPr>
          <w:rFonts w:ascii="Arial" w:hAnsi="Arial" w:cs="Arial"/>
          <w:sz w:val="24"/>
        </w:rPr>
        <w:t>’</w:t>
      </w:r>
      <w:r w:rsidRPr="004E0F9E">
        <w:rPr>
          <w:rFonts w:ascii="Arial" w:hAnsi="Arial" w:cs="Arial"/>
          <w:sz w:val="24"/>
        </w:rPr>
        <w:t xml:space="preserve"> a qualquer um que se exibisse neles, e mesmo àqueles que vagueavam ao seu redor. A consagração da verdadeira obra de arte</w:t>
      </w:r>
      <w:r w:rsidR="00C808E2" w:rsidRPr="004E0F9E">
        <w:rPr>
          <w:rFonts w:ascii="Arial" w:hAnsi="Arial" w:cs="Arial"/>
          <w:sz w:val="24"/>
        </w:rPr>
        <w:t xml:space="preserve"> </w:t>
      </w:r>
      <w:r w:rsidRPr="004E0F9E">
        <w:rPr>
          <w:rFonts w:ascii="Arial" w:hAnsi="Arial" w:cs="Arial"/>
          <w:sz w:val="24"/>
        </w:rPr>
        <w:t>somente poderia ocorrer em relação aos poços profundos</w:t>
      </w:r>
      <w:r w:rsidR="00C808E2" w:rsidRPr="004E0F9E">
        <w:rPr>
          <w:rFonts w:ascii="Arial" w:hAnsi="Arial" w:cs="Arial"/>
          <w:sz w:val="24"/>
        </w:rPr>
        <w:t xml:space="preserve"> </w:t>
      </w:r>
      <w:r w:rsidRPr="004E0F9E">
        <w:rPr>
          <w:rFonts w:ascii="Arial" w:hAnsi="Arial" w:cs="Arial"/>
          <w:sz w:val="24"/>
        </w:rPr>
        <w:t>da história.</w:t>
      </w:r>
    </w:p>
    <w:p w14:paraId="107B3F19" w14:textId="414DB752" w:rsidR="00CC78EB" w:rsidRPr="004E0F9E" w:rsidRDefault="00CC78EB" w:rsidP="004E0F9E">
      <w:pPr>
        <w:spacing w:after="0" w:line="276" w:lineRule="auto"/>
        <w:ind w:right="14"/>
        <w:rPr>
          <w:rFonts w:ascii="Arial" w:hAnsi="Arial" w:cs="Arial"/>
          <w:sz w:val="24"/>
        </w:rPr>
      </w:pPr>
      <w:r w:rsidRPr="004E0F9E">
        <w:rPr>
          <w:rFonts w:ascii="Arial" w:hAnsi="Arial" w:cs="Arial"/>
          <w:sz w:val="24"/>
        </w:rPr>
        <w:t xml:space="preserve">Na educação artística, havia um relacionamento </w:t>
      </w:r>
      <w:r w:rsidR="009241D7" w:rsidRPr="004E0F9E">
        <w:rPr>
          <w:rFonts w:ascii="Arial" w:hAnsi="Arial" w:cs="Arial"/>
          <w:sz w:val="24"/>
        </w:rPr>
        <w:t>hierárquico</w:t>
      </w:r>
      <w:r w:rsidRPr="004E0F9E">
        <w:rPr>
          <w:rFonts w:ascii="Arial" w:hAnsi="Arial" w:cs="Arial"/>
          <w:sz w:val="24"/>
        </w:rPr>
        <w:t xml:space="preserve"> similar entre aqueles que sabiam e aqueles que (ainda) não sabiam. As relações clássicas entre mestres e aprendizes eram verticais, e, nelas, era claro o lugar lei e da autoridade. Os aprendizes tinham que subir os degraus proverbiais e tentar se tornar iguais aos seus mestres. Somente então, o ritual </w:t>
      </w:r>
      <w:proofErr w:type="spellStart"/>
      <w:r w:rsidRPr="004E0F9E">
        <w:rPr>
          <w:rFonts w:ascii="Arial" w:hAnsi="Arial" w:cs="Arial"/>
          <w:sz w:val="24"/>
        </w:rPr>
        <w:t>patricida</w:t>
      </w:r>
      <w:proofErr w:type="spellEnd"/>
      <w:r w:rsidRPr="004E0F9E">
        <w:rPr>
          <w:rFonts w:ascii="Arial" w:hAnsi="Arial" w:cs="Arial"/>
          <w:sz w:val="24"/>
        </w:rPr>
        <w:t xml:space="preserve"> se tornava possível. Mas o que é mais importante, aqui, é que aprender era </w:t>
      </w:r>
      <w:r w:rsidRPr="004E0F9E">
        <w:rPr>
          <w:rFonts w:ascii="Arial" w:hAnsi="Arial" w:cs="Arial"/>
          <w:i/>
          <w:iCs/>
          <w:sz w:val="24"/>
        </w:rPr>
        <w:t>subir</w:t>
      </w:r>
      <w:r w:rsidRPr="004E0F9E">
        <w:rPr>
          <w:rFonts w:ascii="Arial" w:hAnsi="Arial" w:cs="Arial"/>
          <w:sz w:val="24"/>
        </w:rPr>
        <w:t xml:space="preserve">. Escalar as ladeiras de uma sabedoria autoconfiante. E os estudantes só poderiam aspirar se seus professores tivessem alguma </w:t>
      </w:r>
      <w:r w:rsidR="009241D7" w:rsidRPr="004E0F9E">
        <w:rPr>
          <w:rFonts w:ascii="Arial" w:hAnsi="Arial" w:cs="Arial"/>
          <w:sz w:val="24"/>
        </w:rPr>
        <w:t>‘</w:t>
      </w:r>
      <w:r w:rsidRPr="004E0F9E">
        <w:rPr>
          <w:rFonts w:ascii="Arial" w:hAnsi="Arial" w:cs="Arial"/>
          <w:sz w:val="24"/>
        </w:rPr>
        <w:t>grandeza</w:t>
      </w:r>
      <w:r w:rsidR="009241D7" w:rsidRPr="004E0F9E">
        <w:rPr>
          <w:rFonts w:ascii="Arial" w:hAnsi="Arial" w:cs="Arial"/>
          <w:sz w:val="24"/>
        </w:rPr>
        <w:t>’</w:t>
      </w:r>
      <w:r w:rsidRPr="004E0F9E">
        <w:rPr>
          <w:rFonts w:ascii="Arial" w:hAnsi="Arial" w:cs="Arial"/>
          <w:sz w:val="24"/>
        </w:rPr>
        <w:t xml:space="preserve">, que lhes proporcionava respeito (mesmo que esta </w:t>
      </w:r>
      <w:r w:rsidR="009241D7" w:rsidRPr="004E0F9E">
        <w:rPr>
          <w:rFonts w:ascii="Arial" w:hAnsi="Arial" w:cs="Arial"/>
          <w:sz w:val="24"/>
        </w:rPr>
        <w:t>‘</w:t>
      </w:r>
      <w:r w:rsidRPr="004E0F9E">
        <w:rPr>
          <w:rFonts w:ascii="Arial" w:hAnsi="Arial" w:cs="Arial"/>
          <w:sz w:val="24"/>
        </w:rPr>
        <w:t>grandeza</w:t>
      </w:r>
      <w:r w:rsidR="009241D7" w:rsidRPr="004E0F9E">
        <w:rPr>
          <w:rFonts w:ascii="Arial" w:hAnsi="Arial" w:cs="Arial"/>
          <w:sz w:val="24"/>
        </w:rPr>
        <w:t>’</w:t>
      </w:r>
      <w:r w:rsidRPr="004E0F9E">
        <w:rPr>
          <w:rFonts w:ascii="Arial" w:hAnsi="Arial" w:cs="Arial"/>
          <w:sz w:val="24"/>
        </w:rPr>
        <w:t xml:space="preserve"> fosse algumas vezes mantida artificialmente pelas instituições que os protegiam). Ao mesmo tempo, museus e academias de arte ofereciam uma unidade de medida para a criatividade. Professores que sentiam discernir o talento em um aluno não somente </w:t>
      </w:r>
      <w:r w:rsidRPr="004E0F9E">
        <w:rPr>
          <w:rFonts w:ascii="Arial" w:hAnsi="Arial" w:cs="Arial"/>
          <w:sz w:val="24"/>
        </w:rPr>
        <w:lastRenderedPageBreak/>
        <w:t xml:space="preserve">se apoiavam em uma vasta experiência, mas também em uma dose saudável de intuição e de subjetividade — especialmente quando lidavam com um artista moderno. Em outras palavras, no relacionamento entre mestres e alunos também havia sempre um elemento de </w:t>
      </w:r>
      <w:r w:rsidR="009241D7" w:rsidRPr="004E0F9E">
        <w:rPr>
          <w:rFonts w:ascii="Arial" w:hAnsi="Arial" w:cs="Arial"/>
          <w:sz w:val="24"/>
        </w:rPr>
        <w:t>‘</w:t>
      </w:r>
      <w:r w:rsidRPr="004E0F9E">
        <w:rPr>
          <w:rFonts w:ascii="Arial" w:hAnsi="Arial" w:cs="Arial"/>
          <w:sz w:val="24"/>
        </w:rPr>
        <w:t>não-conhecimento</w:t>
      </w:r>
      <w:r w:rsidR="009241D7" w:rsidRPr="004E0F9E">
        <w:rPr>
          <w:rFonts w:ascii="Arial" w:hAnsi="Arial" w:cs="Arial"/>
          <w:sz w:val="24"/>
        </w:rPr>
        <w:t>’</w:t>
      </w:r>
      <w:r w:rsidRPr="004E0F9E">
        <w:rPr>
          <w:rFonts w:ascii="Arial" w:hAnsi="Arial" w:cs="Arial"/>
          <w:sz w:val="24"/>
        </w:rPr>
        <w:t xml:space="preserve"> (</w:t>
      </w:r>
      <w:proofErr w:type="spellStart"/>
      <w:r w:rsidRPr="004E0F9E">
        <w:rPr>
          <w:rFonts w:ascii="Arial" w:hAnsi="Arial" w:cs="Arial"/>
          <w:sz w:val="24"/>
        </w:rPr>
        <w:t>Laermans</w:t>
      </w:r>
      <w:proofErr w:type="spellEnd"/>
      <w:r w:rsidRPr="004E0F9E">
        <w:rPr>
          <w:rFonts w:ascii="Arial" w:hAnsi="Arial" w:cs="Arial"/>
          <w:sz w:val="24"/>
        </w:rPr>
        <w:t>, 2012). Alunos, por sua vez, tinham a confiança necessária em tudo que o professor fazia, escrevia, desenhava e dizia.</w:t>
      </w:r>
    </w:p>
    <w:p w14:paraId="2178190B" w14:textId="5A38047A" w:rsidR="00E34384" w:rsidRPr="004E0F9E" w:rsidRDefault="00CC78EB" w:rsidP="004E0F9E">
      <w:pPr>
        <w:spacing w:after="0" w:line="276" w:lineRule="auto"/>
        <w:ind w:right="14"/>
        <w:rPr>
          <w:rFonts w:ascii="Arial" w:hAnsi="Arial" w:cs="Arial"/>
          <w:sz w:val="24"/>
        </w:rPr>
      </w:pPr>
      <w:r w:rsidRPr="004E0F9E">
        <w:rPr>
          <w:rFonts w:ascii="Arial" w:hAnsi="Arial" w:cs="Arial"/>
          <w:sz w:val="24"/>
        </w:rPr>
        <w:t>O que é importante aqui é que instituições como museus e academias, apesar de sua subjetividade e do 'não—conhecimento', construíram uma hierarquia de valores relativamente objetiva. Essa hierarquia tinha</w:t>
      </w:r>
      <w:r w:rsidR="00E34384" w:rsidRPr="004E0F9E">
        <w:rPr>
          <w:rFonts w:ascii="Arial" w:hAnsi="Arial" w:cs="Arial"/>
          <w:sz w:val="24"/>
        </w:rPr>
        <w:t xml:space="preserve"> pouco a ver com a hierarquia quantitativa do número de visitantes, do número de competências, da extração de dados e de outros modos de mensuração do mundo plano, baseados em evidências. A criação e o potencial para a criatividade simplesmente não se prestavam a serem calculadas e registradas em uma lógica de números. Pelo contrário, no passado. ter muito dinheiro ou aclamação do público nem sempre provava ser a melhor garantia de criação e inovação. Criar alguma coisa significa colocar-se fora dos valores mensuráveis. Indivíduos criativos devem retirar-se da dimensão plana e, por muita tentativa e erro, ficar em pé. As instituições clássicas vêm a calhar aqui porque podiam, com sua experiência de profundidade, apontar de alguma forma o caminho para cima. É claro que toda essa navegação não tinha garantias absolutas para o sucesso do resultado, mas ela oferecia uma visão adequada do horizonte. E talvez fosse precisamente essa concomitância de rigidez, história, ignorância e fé dentro das instituições que, no passado, dava chances à criatividade.</w:t>
      </w:r>
    </w:p>
    <w:p w14:paraId="009566FE" w14:textId="06D3A436" w:rsidR="00CE2E47" w:rsidRPr="004E0F9E" w:rsidRDefault="00E34384" w:rsidP="004E0F9E">
      <w:pPr>
        <w:spacing w:after="0" w:line="276" w:lineRule="auto"/>
        <w:ind w:right="14"/>
        <w:rPr>
          <w:rFonts w:ascii="Arial" w:hAnsi="Arial" w:cs="Arial"/>
          <w:sz w:val="24"/>
        </w:rPr>
      </w:pPr>
      <w:r w:rsidRPr="004E0F9E">
        <w:rPr>
          <w:rFonts w:ascii="Arial" w:hAnsi="Arial" w:cs="Arial"/>
          <w:sz w:val="24"/>
        </w:rPr>
        <w:t xml:space="preserve">Sem tentar romantizar sua função — a história que as instituições carregam consigo também </w:t>
      </w:r>
      <w:proofErr w:type="gramStart"/>
      <w:r w:rsidRPr="004E0F9E">
        <w:rPr>
          <w:rFonts w:ascii="Arial" w:hAnsi="Arial" w:cs="Arial"/>
          <w:sz w:val="24"/>
        </w:rPr>
        <w:t>pode</w:t>
      </w:r>
      <w:proofErr w:type="gramEnd"/>
      <w:r w:rsidRPr="004E0F9E">
        <w:rPr>
          <w:rFonts w:ascii="Arial" w:hAnsi="Arial" w:cs="Arial"/>
          <w:sz w:val="24"/>
        </w:rPr>
        <w:t xml:space="preserve"> ser esmagadora e a burocracia que adotam pode ser muito rígida para permitir qualquer rebelião ou ‘revolta’ literal —, pode-se dizer seguramente que as instituições clássicas pelo menos mantinham uma hierarquia de valores que avaliava e mensurava a criatividade de forma diferente da que é feita no sistema dominante de medir</w:t>
      </w:r>
      <w:r w:rsidR="00CE2E47" w:rsidRPr="004E0F9E">
        <w:rPr>
          <w:rFonts w:ascii="Arial" w:hAnsi="Arial" w:cs="Arial"/>
          <w:sz w:val="24"/>
        </w:rPr>
        <w:t xml:space="preserve"> investimentos e resultados. O último reduz a qualidade à quantidade e exclui a primeira do processo. Qualquer cálculo numérico faz diferença na qualidade relativa, ao final. Ele gera comparabilidade quantitativa e permutabilidade de qualidades ao fazer uma distinção abstrata em categorias. Uma vez que a abstração é feita, literalmente nada pode ser relacionado a nada mais, e as relações, portanto, tornam-se também relativas e permutáveis. Pelo contrário, construir ou criar alguma coisa requer fé absoluta e intuição cega, mas também precisa de uma sólida base cultural para permanecer em pé. E é exatamente isso que as instituições clássicas proporcionam.</w:t>
      </w:r>
    </w:p>
    <w:p w14:paraId="4BB8E297" w14:textId="0B4E7D11" w:rsidR="0031120C" w:rsidRPr="004E0F9E" w:rsidRDefault="00CE2E47" w:rsidP="004E0F9E">
      <w:pPr>
        <w:spacing w:after="0" w:line="276" w:lineRule="auto"/>
        <w:ind w:right="14"/>
        <w:rPr>
          <w:rFonts w:ascii="Arial" w:hAnsi="Arial" w:cs="Arial"/>
          <w:sz w:val="24"/>
        </w:rPr>
      </w:pPr>
      <w:r w:rsidRPr="004E0F9E">
        <w:rPr>
          <w:rFonts w:ascii="Arial" w:hAnsi="Arial" w:cs="Arial"/>
          <w:sz w:val="24"/>
        </w:rPr>
        <w:t>É, portanto, desconcertante que, embora o apelo</w:t>
      </w:r>
      <w:r w:rsidRPr="004E0F9E">
        <w:rPr>
          <w:rFonts w:ascii="Arial" w:hAnsi="Arial" w:cs="Arial"/>
          <w:sz w:val="24"/>
        </w:rPr>
        <w:footnoteReference w:id="4"/>
      </w:r>
      <w:r w:rsidRPr="004E0F9E">
        <w:rPr>
          <w:rFonts w:ascii="Arial" w:hAnsi="Arial" w:cs="Arial"/>
          <w:sz w:val="24"/>
        </w:rPr>
        <w:t xml:space="preserve"> por criatividade nunca tenha sido tão forte quanto é hoje, os que fazem este drenando rapidamente uma camada importante do solo fértil que nutre essa criatividade. Por exemplo, após o Acordo de Bologna de 1999, a área educacional da Europa não somente se tornou altamente uniforme e racional, mas também foi redefinida como um espaço de mercado em que as instituições educacionais possam competir ferozmente por estudantes, </w:t>
      </w:r>
      <w:r w:rsidRPr="004E0F9E">
        <w:rPr>
          <w:rFonts w:ascii="Arial" w:hAnsi="Arial" w:cs="Arial"/>
          <w:sz w:val="24"/>
        </w:rPr>
        <w:lastRenderedPageBreak/>
        <w:t>ultrapassando umas às outras ao oferecer competências facilmente cambiáveis. Neste sistema, estudantes são tratados como pequenos empreendedores, enquanto o relacionamento entre professor e aluno toma a forma d</w:t>
      </w:r>
      <w:r w:rsidR="005A5F92" w:rsidRPr="004E0F9E">
        <w:rPr>
          <w:rFonts w:ascii="Arial" w:hAnsi="Arial" w:cs="Arial"/>
          <w:sz w:val="24"/>
        </w:rPr>
        <w:t xml:space="preserve">e </w:t>
      </w:r>
      <w:r w:rsidRPr="004E0F9E">
        <w:rPr>
          <w:rFonts w:ascii="Arial" w:hAnsi="Arial" w:cs="Arial"/>
          <w:sz w:val="24"/>
        </w:rPr>
        <w:t>um contrato</w:t>
      </w:r>
      <w:r w:rsidR="005A5F92" w:rsidRPr="004E0F9E">
        <w:rPr>
          <w:rFonts w:ascii="Arial" w:hAnsi="Arial" w:cs="Arial"/>
          <w:sz w:val="24"/>
        </w:rPr>
        <w:t>.</w:t>
      </w:r>
      <w:r w:rsidRPr="004E0F9E">
        <w:rPr>
          <w:rFonts w:ascii="Arial" w:hAnsi="Arial" w:cs="Arial"/>
          <w:sz w:val="24"/>
        </w:rPr>
        <w:t xml:space="preserve"> Muito já foi dito em outros lugares sobre a transmutação da educação (veja, por exemplo, </w:t>
      </w:r>
      <w:proofErr w:type="spellStart"/>
      <w:r w:rsidRPr="004E0F9E">
        <w:rPr>
          <w:rFonts w:ascii="Arial" w:hAnsi="Arial" w:cs="Arial"/>
          <w:sz w:val="24"/>
        </w:rPr>
        <w:t>Masschelein</w:t>
      </w:r>
      <w:proofErr w:type="spellEnd"/>
      <w:r w:rsidRPr="004E0F9E">
        <w:rPr>
          <w:rFonts w:ascii="Arial" w:hAnsi="Arial" w:cs="Arial"/>
          <w:sz w:val="24"/>
        </w:rPr>
        <w:t xml:space="preserve"> e Simons, 2006, </w:t>
      </w:r>
      <w:r w:rsidR="005A5F92" w:rsidRPr="004E0F9E">
        <w:rPr>
          <w:rFonts w:ascii="Arial" w:hAnsi="Arial" w:cs="Arial"/>
          <w:sz w:val="24"/>
        </w:rPr>
        <w:t>e</w:t>
      </w:r>
      <w:r w:rsidRPr="004E0F9E">
        <w:rPr>
          <w:rFonts w:ascii="Arial" w:hAnsi="Arial" w:cs="Arial"/>
          <w:sz w:val="24"/>
        </w:rPr>
        <w:t xml:space="preserve"> </w:t>
      </w:r>
      <w:proofErr w:type="spellStart"/>
      <w:r w:rsidRPr="004E0F9E">
        <w:rPr>
          <w:rFonts w:ascii="Arial" w:hAnsi="Arial" w:cs="Arial"/>
          <w:sz w:val="24"/>
        </w:rPr>
        <w:t>Gielen</w:t>
      </w:r>
      <w:proofErr w:type="spellEnd"/>
      <w:r w:rsidRPr="004E0F9E">
        <w:rPr>
          <w:rFonts w:ascii="Arial" w:hAnsi="Arial" w:cs="Arial"/>
          <w:sz w:val="24"/>
        </w:rPr>
        <w:t xml:space="preserve"> e De </w:t>
      </w:r>
      <w:proofErr w:type="spellStart"/>
      <w:r w:rsidRPr="004E0F9E">
        <w:rPr>
          <w:rFonts w:ascii="Arial" w:hAnsi="Arial" w:cs="Arial"/>
          <w:sz w:val="24"/>
        </w:rPr>
        <w:t>Bruyne</w:t>
      </w:r>
      <w:proofErr w:type="spellEnd"/>
      <w:r w:rsidR="005A5F92" w:rsidRPr="004E0F9E">
        <w:rPr>
          <w:rFonts w:ascii="Arial" w:hAnsi="Arial" w:cs="Arial"/>
          <w:sz w:val="24"/>
        </w:rPr>
        <w:t>, 2012).</w:t>
      </w:r>
      <w:r w:rsidR="0031120C" w:rsidRPr="004E0F9E">
        <w:rPr>
          <w:rFonts w:ascii="Arial" w:hAnsi="Arial" w:cs="Arial"/>
          <w:sz w:val="24"/>
        </w:rPr>
        <w:t xml:space="preserve"> O que importa aqui é que, sob a hegemonia neoliberal, a instituição está sendo erodida. Uma das causas é que ela está perdendo sua própria hierarquia cultural na sombra da lógica de mercado. O que já foi visto como a mais alta função da educação, articular cidadãos e criar pessoas </w:t>
      </w:r>
      <w:r w:rsidR="00E428DB" w:rsidRPr="004E0F9E">
        <w:rPr>
          <w:rFonts w:ascii="Arial" w:hAnsi="Arial" w:cs="Arial"/>
          <w:sz w:val="24"/>
        </w:rPr>
        <w:t>‘</w:t>
      </w:r>
      <w:r w:rsidR="0031120C" w:rsidRPr="004E0F9E">
        <w:rPr>
          <w:rFonts w:ascii="Arial" w:hAnsi="Arial" w:cs="Arial"/>
          <w:sz w:val="24"/>
        </w:rPr>
        <w:t>cultivadas</w:t>
      </w:r>
      <w:r w:rsidR="00E428DB" w:rsidRPr="004E0F9E">
        <w:rPr>
          <w:rFonts w:ascii="Arial" w:hAnsi="Arial" w:cs="Arial"/>
          <w:sz w:val="24"/>
        </w:rPr>
        <w:t>’</w:t>
      </w:r>
      <w:r w:rsidR="0031120C" w:rsidRPr="004E0F9E">
        <w:rPr>
          <w:rFonts w:ascii="Arial" w:hAnsi="Arial" w:cs="Arial"/>
          <w:sz w:val="24"/>
        </w:rPr>
        <w:t>, agora desvanece em disfuncionalidade sob o dogma da lucratividade. E, como Sloterdijk argumenta:</w:t>
      </w:r>
    </w:p>
    <w:p w14:paraId="2F8C476E" w14:textId="77777777" w:rsidR="00E428DB" w:rsidRPr="004E0F9E" w:rsidRDefault="00E428DB" w:rsidP="004E0F9E">
      <w:pPr>
        <w:spacing w:after="0" w:line="276" w:lineRule="auto"/>
        <w:ind w:right="14"/>
        <w:rPr>
          <w:rFonts w:ascii="Arial" w:hAnsi="Arial" w:cs="Arial"/>
          <w:sz w:val="24"/>
        </w:rPr>
      </w:pPr>
    </w:p>
    <w:p w14:paraId="4B020B70" w14:textId="35C96105" w:rsidR="0031120C" w:rsidRPr="004E0F9E" w:rsidRDefault="00E428DB" w:rsidP="00E428DB">
      <w:pPr>
        <w:spacing w:after="0" w:line="240" w:lineRule="auto"/>
        <w:ind w:left="2268" w:right="843" w:firstLine="0"/>
        <w:rPr>
          <w:rFonts w:ascii="Arial" w:hAnsi="Arial" w:cs="Arial"/>
          <w:szCs w:val="22"/>
        </w:rPr>
      </w:pPr>
      <w:r w:rsidRPr="004E0F9E">
        <w:rPr>
          <w:rFonts w:ascii="Arial" w:hAnsi="Arial" w:cs="Arial"/>
          <w:szCs w:val="22"/>
        </w:rPr>
        <w:t xml:space="preserve">... </w:t>
      </w:r>
      <w:r w:rsidR="0031120C" w:rsidRPr="004E0F9E">
        <w:rPr>
          <w:rFonts w:ascii="Arial" w:hAnsi="Arial" w:cs="Arial"/>
          <w:szCs w:val="22"/>
        </w:rPr>
        <w:t xml:space="preserve">porque as escolas nas últimas décadas não poderiam mais reunir a coragem para serem disfuncionais — uma coragem que elas continuamente demonstravam desde o século XVII — elas se tornaram sistemas vazios egoístas, focados exclusivamente </w:t>
      </w:r>
      <w:r w:rsidRPr="004E0F9E">
        <w:rPr>
          <w:rFonts w:ascii="Arial" w:hAnsi="Arial" w:cs="Arial"/>
          <w:szCs w:val="22"/>
        </w:rPr>
        <w:t>nas</w:t>
      </w:r>
      <w:r w:rsidR="0031120C" w:rsidRPr="004E0F9E">
        <w:rPr>
          <w:rFonts w:ascii="Arial" w:hAnsi="Arial" w:cs="Arial"/>
          <w:szCs w:val="22"/>
        </w:rPr>
        <w:t xml:space="preserve"> normas d</w:t>
      </w:r>
      <w:r w:rsidRPr="004E0F9E">
        <w:rPr>
          <w:rFonts w:ascii="Arial" w:hAnsi="Arial" w:cs="Arial"/>
          <w:szCs w:val="22"/>
        </w:rPr>
        <w:t>e</w:t>
      </w:r>
      <w:r w:rsidR="0031120C" w:rsidRPr="004E0F9E">
        <w:rPr>
          <w:rFonts w:ascii="Arial" w:hAnsi="Arial" w:cs="Arial"/>
          <w:szCs w:val="22"/>
        </w:rPr>
        <w:t xml:space="preserve"> sua própria administração operacional. Elas agora produzem professores que são apenas reminiscentes de professores, sujeitos que são apenas reminiscentes de sujeitos, estudantes que são apenas reminiscentes de estudantes. Ao mesmo tempo, as escolas se tornaram 'antiautoritárias' de uma maneira inferior, sem cessar de exercer a autoridade formal. (SLOTERDIJK, 2011: 447)</w:t>
      </w:r>
      <w:r w:rsidR="00D84E4A" w:rsidRPr="004E0F9E">
        <w:rPr>
          <w:rStyle w:val="Refdenotaderodap"/>
          <w:rFonts w:ascii="Arial" w:hAnsi="Arial" w:cs="Arial"/>
          <w:szCs w:val="22"/>
        </w:rPr>
        <w:footnoteReference w:id="5"/>
      </w:r>
    </w:p>
    <w:p w14:paraId="694CB03B" w14:textId="77777777" w:rsidR="0031120C" w:rsidRPr="004E0F9E" w:rsidRDefault="0031120C" w:rsidP="004E0F9E">
      <w:pPr>
        <w:spacing w:after="0" w:line="276" w:lineRule="auto"/>
        <w:ind w:left="1174" w:right="11" w:firstLine="0"/>
        <w:rPr>
          <w:rFonts w:ascii="Arial" w:hAnsi="Arial" w:cs="Arial"/>
          <w:sz w:val="24"/>
        </w:rPr>
      </w:pPr>
    </w:p>
    <w:p w14:paraId="40009899" w14:textId="0C3A24B2" w:rsidR="00464021" w:rsidRPr="004E0F9E" w:rsidRDefault="00464021" w:rsidP="004E0F9E">
      <w:pPr>
        <w:spacing w:after="0" w:line="276" w:lineRule="auto"/>
        <w:ind w:right="14"/>
        <w:rPr>
          <w:rFonts w:ascii="Arial" w:hAnsi="Arial" w:cs="Arial"/>
          <w:sz w:val="24"/>
        </w:rPr>
      </w:pPr>
      <w:r w:rsidRPr="004E0F9E">
        <w:rPr>
          <w:rFonts w:ascii="Arial" w:hAnsi="Arial" w:cs="Arial"/>
          <w:sz w:val="24"/>
        </w:rPr>
        <w:t xml:space="preserve">A implementação de um modelo educacional antiautoritário ocorre de forma notavelmente paralela introdução do autoritário modelo formal </w:t>
      </w:r>
      <w:proofErr w:type="spellStart"/>
      <w:r w:rsidRPr="004E0F9E">
        <w:rPr>
          <w:rFonts w:ascii="Arial" w:hAnsi="Arial" w:cs="Arial"/>
          <w:sz w:val="24"/>
        </w:rPr>
        <w:t>neo-administrativo</w:t>
      </w:r>
      <w:proofErr w:type="spellEnd"/>
      <w:r w:rsidRPr="004E0F9E">
        <w:rPr>
          <w:rFonts w:ascii="Arial" w:hAnsi="Arial" w:cs="Arial"/>
          <w:sz w:val="24"/>
        </w:rPr>
        <w:t xml:space="preserve">, que, como outras instituições, desconstrói a hierarquia cultural tradicional de verticalidade, submetendo-a à lei da mensurabilidade numérica. De acordo com Sloterdijk, a transformação da verticalidade em horizontalidade, e da cultura do livro em cultura digital, também gera na educação um tipo de </w:t>
      </w:r>
      <w:r w:rsidR="004061C4" w:rsidRPr="004E0F9E">
        <w:rPr>
          <w:rFonts w:ascii="Arial" w:hAnsi="Arial" w:cs="Arial"/>
          <w:sz w:val="24"/>
        </w:rPr>
        <w:t>‘</w:t>
      </w:r>
      <w:r w:rsidRPr="004E0F9E">
        <w:rPr>
          <w:rFonts w:ascii="Arial" w:hAnsi="Arial" w:cs="Arial"/>
          <w:sz w:val="24"/>
        </w:rPr>
        <w:t xml:space="preserve">selva </w:t>
      </w:r>
      <w:r w:rsidR="004061C4" w:rsidRPr="004E0F9E">
        <w:rPr>
          <w:rFonts w:ascii="Arial" w:hAnsi="Arial" w:cs="Arial"/>
          <w:sz w:val="24"/>
        </w:rPr>
        <w:t>pedagógica’</w:t>
      </w:r>
      <w:r w:rsidRPr="004E0F9E">
        <w:rPr>
          <w:rFonts w:ascii="Arial" w:hAnsi="Arial" w:cs="Arial"/>
          <w:sz w:val="24"/>
        </w:rPr>
        <w:t xml:space="preserve"> controlada, em que a </w:t>
      </w:r>
      <w:r w:rsidR="004061C4" w:rsidRPr="004E0F9E">
        <w:rPr>
          <w:rFonts w:ascii="Arial" w:hAnsi="Arial" w:cs="Arial"/>
          <w:sz w:val="24"/>
        </w:rPr>
        <w:t>‘interdisciplinaridade’</w:t>
      </w:r>
      <w:r w:rsidRPr="004E0F9E">
        <w:rPr>
          <w:rFonts w:ascii="Arial" w:hAnsi="Arial" w:cs="Arial"/>
          <w:sz w:val="24"/>
        </w:rPr>
        <w:t xml:space="preserve"> é a palavra da moda, que erradica todas as disciplinas (e, portanto, a profundidade — 'o tempo de escavar profundamente, como diria Richard Sennett).</w:t>
      </w:r>
    </w:p>
    <w:p w14:paraId="2218685B" w14:textId="63D2BF03" w:rsidR="00F63682" w:rsidRPr="004E0F9E" w:rsidRDefault="00766139" w:rsidP="004E0F9E">
      <w:pPr>
        <w:spacing w:after="0" w:line="276" w:lineRule="auto"/>
        <w:ind w:right="14"/>
        <w:rPr>
          <w:rFonts w:ascii="Arial" w:hAnsi="Arial" w:cs="Arial"/>
          <w:sz w:val="24"/>
        </w:rPr>
      </w:pPr>
      <w:r w:rsidRPr="004E0F9E">
        <w:rPr>
          <w:rFonts w:ascii="Arial" w:hAnsi="Arial" w:cs="Arial"/>
          <w:sz w:val="24"/>
        </w:rPr>
        <w:t xml:space="preserve">Nós não deveríamos ser enganados por esses altos apelos por profissionalização. Afinal, nas escolas de arte, esses apelos são frequentemente respondidos pela inserção de alguma matéria sobre </w:t>
      </w:r>
      <w:r w:rsidRPr="004E0F9E">
        <w:rPr>
          <w:rFonts w:ascii="Arial" w:hAnsi="Arial" w:cs="Arial"/>
          <w:i/>
          <w:iCs/>
          <w:sz w:val="24"/>
        </w:rPr>
        <w:t>marketing</w:t>
      </w:r>
      <w:r w:rsidRPr="004E0F9E">
        <w:rPr>
          <w:rFonts w:ascii="Arial" w:hAnsi="Arial" w:cs="Arial"/>
          <w:sz w:val="24"/>
        </w:rPr>
        <w:t xml:space="preserve"> e administração, o que inevitavelmente deixa menos tempo para ensinar as matérias de criação propriamente ditas. Como resultado, os estudantes rapidamente passam de uma habilidade para uma área de conhecimento completamente diferente. Portanto, essa selva pedagógica frequentemente gera o resultado oposto ao que era pretendido e leva à desprofissionalização das profissões criativas. O objetivo de tudo isso é proporcionar ‘ampla empregabilidade’ ou estudantes ‘polivalentes’, indivíduos com propósitos múltiplos que seguem somente um importante imperativo: o da adaptação ou — de fato — da antecipação. ‘Adaptabilidade’ e ‘flexibilidade’ são ao final os mais altos bens em um mundo plano interconectado. O fato principal é que este modelo educacional </w:t>
      </w:r>
      <w:r w:rsidRPr="004E0F9E">
        <w:rPr>
          <w:rFonts w:ascii="Arial" w:hAnsi="Arial" w:cs="Arial"/>
          <w:sz w:val="24"/>
        </w:rPr>
        <w:lastRenderedPageBreak/>
        <w:t xml:space="preserve">perde toda </w:t>
      </w:r>
      <w:proofErr w:type="spellStart"/>
      <w:r w:rsidRPr="004E0F9E">
        <w:rPr>
          <w:rFonts w:ascii="Arial" w:hAnsi="Arial" w:cs="Arial"/>
          <w:sz w:val="24"/>
        </w:rPr>
        <w:t>performatividade</w:t>
      </w:r>
      <w:proofErr w:type="spellEnd"/>
      <w:r w:rsidRPr="004E0F9E">
        <w:rPr>
          <w:rFonts w:ascii="Arial" w:hAnsi="Arial" w:cs="Arial"/>
          <w:sz w:val="24"/>
        </w:rPr>
        <w:t xml:space="preserve">. Os institutos educacionais se tornam organizações que não mais formam um excedente de personalidades autónomas e habilidades </w:t>
      </w:r>
      <w:proofErr w:type="gramStart"/>
      <w:r w:rsidRPr="004E0F9E">
        <w:rPr>
          <w:rFonts w:ascii="Arial" w:hAnsi="Arial" w:cs="Arial"/>
          <w:sz w:val="24"/>
        </w:rPr>
        <w:t>idiossincráticas</w:t>
      </w:r>
      <w:proofErr w:type="gramEnd"/>
      <w:r w:rsidRPr="004E0F9E">
        <w:rPr>
          <w:rFonts w:ascii="Arial" w:hAnsi="Arial" w:cs="Arial"/>
          <w:sz w:val="24"/>
        </w:rPr>
        <w:t xml:space="preserve">, para as quais a sociedade (e a economia) deve gerar novos espaços. Pelo contrário, as escolas obrigatoriamente seguem as demandas do mercado </w:t>
      </w:r>
      <w:r w:rsidR="00A53497" w:rsidRPr="004E0F9E">
        <w:rPr>
          <w:rFonts w:ascii="Arial" w:hAnsi="Arial" w:cs="Arial"/>
          <w:sz w:val="24"/>
        </w:rPr>
        <w:t>‘</w:t>
      </w:r>
      <w:r w:rsidRPr="004E0F9E">
        <w:rPr>
          <w:rFonts w:ascii="Arial" w:hAnsi="Arial" w:cs="Arial"/>
          <w:sz w:val="24"/>
        </w:rPr>
        <w:t>para serem mais ligadas à prática profissional</w:t>
      </w:r>
      <w:r w:rsidR="00A53497" w:rsidRPr="004E0F9E">
        <w:rPr>
          <w:rFonts w:ascii="Arial" w:hAnsi="Arial" w:cs="Arial"/>
          <w:sz w:val="24"/>
        </w:rPr>
        <w:t>’</w:t>
      </w:r>
      <w:r w:rsidRPr="004E0F9E">
        <w:rPr>
          <w:rFonts w:ascii="Arial" w:hAnsi="Arial" w:cs="Arial"/>
          <w:sz w:val="24"/>
        </w:rPr>
        <w:t xml:space="preserve">. No entanto, como as escolas estão sempre ficando para trás ao seguir essas tendências econômicas, e como é sempre impossível imaginar as demandas do mercado de trabalho flutuante que deverão estar em vigor nos </w:t>
      </w:r>
      <w:r w:rsidR="00A53497" w:rsidRPr="004E0F9E">
        <w:rPr>
          <w:rFonts w:ascii="Arial" w:hAnsi="Arial" w:cs="Arial"/>
          <w:sz w:val="24"/>
        </w:rPr>
        <w:t>próximos</w:t>
      </w:r>
      <w:r w:rsidRPr="004E0F9E">
        <w:rPr>
          <w:rFonts w:ascii="Arial" w:hAnsi="Arial" w:cs="Arial"/>
          <w:sz w:val="24"/>
        </w:rPr>
        <w:t xml:space="preserve"> cinco anos, a </w:t>
      </w:r>
      <w:r w:rsidR="00A53497" w:rsidRPr="004E0F9E">
        <w:rPr>
          <w:rFonts w:ascii="Arial" w:hAnsi="Arial" w:cs="Arial"/>
          <w:sz w:val="24"/>
        </w:rPr>
        <w:t>educação</w:t>
      </w:r>
      <w:r w:rsidRPr="004E0F9E">
        <w:rPr>
          <w:rFonts w:ascii="Arial" w:hAnsi="Arial" w:cs="Arial"/>
          <w:sz w:val="24"/>
        </w:rPr>
        <w:t xml:space="preserve"> resguarda a si mesma contra essas flutuações, entregando sujeitos com propósitos</w:t>
      </w:r>
      <w:r w:rsidR="00F63682" w:rsidRPr="004E0F9E">
        <w:rPr>
          <w:rFonts w:ascii="Arial" w:hAnsi="Arial" w:cs="Arial"/>
          <w:sz w:val="24"/>
        </w:rPr>
        <w:t xml:space="preserve"> múltiplos. Se elas (as escolas) são caracterizadas como espaços tradicionais, com múltiplos propósitos, é uma questão que é melhor que seja deixada aberta. O ponto é que, 'sintonizando com o mercado', as escolas perdem toda </w:t>
      </w:r>
      <w:proofErr w:type="spellStart"/>
      <w:r w:rsidR="00F63682" w:rsidRPr="004E0F9E">
        <w:rPr>
          <w:rFonts w:ascii="Arial" w:hAnsi="Arial" w:cs="Arial"/>
          <w:sz w:val="24"/>
        </w:rPr>
        <w:t>performatividade</w:t>
      </w:r>
      <w:proofErr w:type="spellEnd"/>
      <w:r w:rsidR="00F63682" w:rsidRPr="004E0F9E">
        <w:rPr>
          <w:rFonts w:ascii="Arial" w:hAnsi="Arial" w:cs="Arial"/>
          <w:sz w:val="24"/>
        </w:rPr>
        <w:t xml:space="preserve"> (e autoridade) para deixarem sua própria marca e, portanto, já não oferecem mais uma espinha dorsal para aqueles que desejam manter-se em pé e empreender algum ousado ato criativo.</w:t>
      </w:r>
    </w:p>
    <w:p w14:paraId="52F7D07F" w14:textId="37E23D63" w:rsidR="00F20BC7" w:rsidRPr="004E0F9E" w:rsidRDefault="00F63682" w:rsidP="004E0F9E">
      <w:pPr>
        <w:spacing w:after="0" w:line="276" w:lineRule="auto"/>
        <w:ind w:right="14"/>
        <w:rPr>
          <w:rFonts w:ascii="Arial" w:hAnsi="Arial" w:cs="Arial"/>
          <w:sz w:val="24"/>
        </w:rPr>
      </w:pPr>
      <w:r w:rsidRPr="004E0F9E">
        <w:rPr>
          <w:rFonts w:ascii="Arial" w:hAnsi="Arial" w:cs="Arial"/>
          <w:sz w:val="24"/>
        </w:rPr>
        <w:t>E o que dizer, então, dos museus? Esta é uma história muito mais familiar. Começando nos anos 1970, a função dos museus foi, lenta, mas certamente, sendo erodida por uma rápida sucessão de exibições temporárias e de bienais, introduzindo uma amnésia estrutural no campo da arte, fazendo com que ela sofresse uma perda de profundidade (</w:t>
      </w:r>
      <w:proofErr w:type="spellStart"/>
      <w:r w:rsidRPr="004E0F9E">
        <w:rPr>
          <w:rFonts w:ascii="Arial" w:hAnsi="Arial" w:cs="Arial"/>
          <w:sz w:val="24"/>
        </w:rPr>
        <w:t>Gielen</w:t>
      </w:r>
      <w:proofErr w:type="spellEnd"/>
      <w:r w:rsidRPr="004E0F9E">
        <w:rPr>
          <w:rFonts w:ascii="Arial" w:hAnsi="Arial" w:cs="Arial"/>
          <w:sz w:val="24"/>
        </w:rPr>
        <w:t>, 2009). Nas últimas poucas décadas, os museus ‘desaprenderam sua habilidade de conectar-se com as camadas artisticamente mais ambiciosas das gerações anteriores’, novamente de acordo com Sloterdijk (2011: 449). Paradoxalmente, a ideologia da criatividade lutou consistentemente contra a instituição do museu. Se os artistas e outros protagonistas da crítica institucional estivessem conscientes, há trinta anos, de que estavam minando suas próprias bases para a criatividade, talvez eles tivessem mudado completamente sua sintonia. Ou, pelo menos, teriam escolhido uma estratégia melhor. Contudo, esta análise não é totalmente justa e correta. No caminho de sua crítica lenta (lenta, como se eles estivessem sempre começando de uma atitude muito ambivalente sobre os museus), eles foram, afinal, ultrapassados em alta velocidade por um rápido processo neoliberal. O neoliberalismo rapidamente encontrou modos de lucrar com o trabalho feito pela crítica institucional, assumindo o controle de seus jargões de ‘criatividade’ (o que esmagaria o museu), ‘inovação’ (o que tornaria o museu mais lento) e ‘flexibilidade’ (que deixaria os museus rígidos). Esse controle do neoliberalismo toma lugar de uma maneira 'inconveniente', e os ‘</w:t>
      </w:r>
      <w:proofErr w:type="spellStart"/>
      <w:r w:rsidRPr="004E0F9E">
        <w:rPr>
          <w:rFonts w:ascii="Arial" w:hAnsi="Arial" w:cs="Arial"/>
          <w:sz w:val="24"/>
        </w:rPr>
        <w:t>anti-institucionalistas</w:t>
      </w:r>
      <w:proofErr w:type="spellEnd"/>
      <w:r w:rsidRPr="004E0F9E">
        <w:rPr>
          <w:rFonts w:ascii="Arial" w:hAnsi="Arial" w:cs="Arial"/>
          <w:sz w:val="24"/>
        </w:rPr>
        <w:t>’ de antes dificilmente ainda o reconhecem. Apena; aqueles que se converteram ao neoliberalismo — e</w:t>
      </w:r>
      <w:r w:rsidR="00F20BC7" w:rsidRPr="004E0F9E">
        <w:rPr>
          <w:rFonts w:ascii="Arial" w:hAnsi="Arial" w:cs="Arial"/>
          <w:sz w:val="24"/>
        </w:rPr>
        <w:t xml:space="preserve"> não havia poucos deles nos anos 1990 — ainda viam alguma similaridade entre a criatividade de antes c o oportunismo em voga atualmente.</w:t>
      </w:r>
    </w:p>
    <w:p w14:paraId="373C19F6" w14:textId="75C94E39" w:rsidR="00A60AF5" w:rsidRPr="004E0F9E" w:rsidRDefault="00F20BC7" w:rsidP="004E0F9E">
      <w:pPr>
        <w:spacing w:after="0" w:line="276" w:lineRule="auto"/>
        <w:ind w:right="14"/>
        <w:rPr>
          <w:rFonts w:ascii="Arial" w:hAnsi="Arial" w:cs="Arial"/>
          <w:sz w:val="24"/>
        </w:rPr>
      </w:pPr>
      <w:r w:rsidRPr="004E0F9E">
        <w:rPr>
          <w:rFonts w:ascii="Arial" w:hAnsi="Arial" w:cs="Arial"/>
          <w:sz w:val="24"/>
        </w:rPr>
        <w:t xml:space="preserve">Sobretudo, entretanto, o motor neoliberal definiu um novo quadro operacional em movimento no mundo da arte. Ou, ainda, ele habilmente pega uma carona, até mesmo reforçando operações que foram iniciadas no mundo da arte, com </w:t>
      </w:r>
      <w:proofErr w:type="gramStart"/>
      <w:r w:rsidRPr="004E0F9E">
        <w:rPr>
          <w:rFonts w:ascii="Arial" w:hAnsi="Arial" w:cs="Arial"/>
          <w:sz w:val="24"/>
        </w:rPr>
        <w:t>as melhores intensões</w:t>
      </w:r>
      <w:proofErr w:type="gramEnd"/>
      <w:r w:rsidRPr="004E0F9E">
        <w:rPr>
          <w:rFonts w:ascii="Arial" w:hAnsi="Arial" w:cs="Arial"/>
          <w:sz w:val="24"/>
        </w:rPr>
        <w:t xml:space="preserve"> e muito idealismo. É claro que isso se refere à mudança hegemónica dos museus para as bienais e da simbólica substituição do artista pelos chamados curadores </w:t>
      </w:r>
      <w:r w:rsidR="00A60AF5" w:rsidRPr="004E0F9E">
        <w:rPr>
          <w:rFonts w:ascii="Arial" w:hAnsi="Arial" w:cs="Arial"/>
          <w:sz w:val="24"/>
        </w:rPr>
        <w:t>‘</w:t>
      </w:r>
      <w:r w:rsidRPr="004E0F9E">
        <w:rPr>
          <w:rFonts w:ascii="Arial" w:hAnsi="Arial" w:cs="Arial"/>
          <w:sz w:val="24"/>
        </w:rPr>
        <w:t>independentes</w:t>
      </w:r>
      <w:r w:rsidR="00A60AF5" w:rsidRPr="004E0F9E">
        <w:rPr>
          <w:rFonts w:ascii="Arial" w:hAnsi="Arial" w:cs="Arial"/>
          <w:sz w:val="24"/>
        </w:rPr>
        <w:t>’</w:t>
      </w:r>
      <w:r w:rsidRPr="004E0F9E">
        <w:rPr>
          <w:rFonts w:ascii="Arial" w:hAnsi="Arial" w:cs="Arial"/>
          <w:sz w:val="24"/>
        </w:rPr>
        <w:t xml:space="preserve">. Artistas que ainda aspiram por imortalidade e que assumem um posicionamento boémio fora da sociedade, esperando por </w:t>
      </w:r>
      <w:r w:rsidRPr="004E0F9E">
        <w:rPr>
          <w:rFonts w:ascii="Arial" w:hAnsi="Arial" w:cs="Arial"/>
          <w:sz w:val="24"/>
        </w:rPr>
        <w:lastRenderedPageBreak/>
        <w:t xml:space="preserve">reconhecimento após a morte, hoje são ridicularizados por suas convicções. Apenas o aqui e o agora contam. Ou, mais do que isso, não o aqui e o agora, mas o futuro muito próximo nesta base plana. O artista não pode mais se manter fora ou acima do mundo. Como muitos artistas contemporâneos ainda veem a criação como um </w:t>
      </w:r>
      <w:r w:rsidR="00A60AF5" w:rsidRPr="004E0F9E">
        <w:rPr>
          <w:rFonts w:ascii="Arial" w:hAnsi="Arial" w:cs="Arial"/>
          <w:sz w:val="24"/>
        </w:rPr>
        <w:t>‘</w:t>
      </w:r>
      <w:r w:rsidRPr="004E0F9E">
        <w:rPr>
          <w:rFonts w:ascii="Arial" w:hAnsi="Arial" w:cs="Arial"/>
          <w:sz w:val="24"/>
        </w:rPr>
        <w:t>manter-se vertical</w:t>
      </w:r>
      <w:r w:rsidR="00A60AF5" w:rsidRPr="004E0F9E">
        <w:rPr>
          <w:rFonts w:ascii="Arial" w:hAnsi="Arial" w:cs="Arial"/>
          <w:sz w:val="24"/>
        </w:rPr>
        <w:t>’</w:t>
      </w:r>
      <w:r w:rsidRPr="004E0F9E">
        <w:rPr>
          <w:rFonts w:ascii="Arial" w:hAnsi="Arial" w:cs="Arial"/>
          <w:sz w:val="24"/>
        </w:rPr>
        <w:t>, elevar-se sobre as coisas do dia a dia, eles são sumariamente esquecidos no mundo plano. O trabalha</w:t>
      </w:r>
      <w:r w:rsidR="00A60AF5" w:rsidRPr="004E0F9E">
        <w:rPr>
          <w:rFonts w:ascii="Arial" w:hAnsi="Arial" w:cs="Arial"/>
          <w:sz w:val="24"/>
        </w:rPr>
        <w:t xml:space="preserve"> dor criativo de hoje não é tanto um trapezista, mas muito mais um integrante das redes (sociais). No mundo da arte visual, o último coincide admiravelmente bem com o curador 'independente' mencionado anteriormente. Ele se mistura audiência, querendo que ambos vejam e sejam vistos. Sloterdijk chama de mudança da ‘arte como poder de produção (incluindo o lastro dos “grandes mestres”) para arte como poder de exibição’ (2011:449)</w:t>
      </w:r>
      <w:r w:rsidR="00583FE9" w:rsidRPr="004E0F9E">
        <w:rPr>
          <w:rStyle w:val="Refdenotaderodap"/>
          <w:rFonts w:ascii="Arial" w:hAnsi="Arial" w:cs="Arial"/>
          <w:sz w:val="24"/>
        </w:rPr>
        <w:footnoteReference w:id="6"/>
      </w:r>
      <w:r w:rsidR="00A60AF5" w:rsidRPr="004E0F9E">
        <w:rPr>
          <w:rFonts w:ascii="Arial" w:hAnsi="Arial" w:cs="Arial"/>
          <w:sz w:val="24"/>
        </w:rPr>
        <w:t>. É tudo cada vez menos sobre criação e mais sobre exibição.</w:t>
      </w:r>
    </w:p>
    <w:p w14:paraId="2FFFB1F9" w14:textId="5D08BAB4" w:rsidR="00C07870" w:rsidRPr="004E0F9E" w:rsidRDefault="00A60AF5" w:rsidP="004E0F9E">
      <w:pPr>
        <w:spacing w:after="0" w:line="276" w:lineRule="auto"/>
        <w:ind w:right="14"/>
        <w:rPr>
          <w:rFonts w:ascii="Arial" w:hAnsi="Arial" w:cs="Arial"/>
          <w:sz w:val="24"/>
        </w:rPr>
      </w:pPr>
      <w:r w:rsidRPr="004E0F9E">
        <w:rPr>
          <w:rFonts w:ascii="Arial" w:hAnsi="Arial" w:cs="Arial"/>
          <w:sz w:val="24"/>
        </w:rPr>
        <w:t>Nes</w:t>
      </w:r>
      <w:r w:rsidR="00AF4708" w:rsidRPr="004E0F9E">
        <w:rPr>
          <w:rFonts w:ascii="Arial" w:hAnsi="Arial" w:cs="Arial"/>
          <w:sz w:val="24"/>
        </w:rPr>
        <w:t>t</w:t>
      </w:r>
      <w:r w:rsidRPr="004E0F9E">
        <w:rPr>
          <w:rFonts w:ascii="Arial" w:hAnsi="Arial" w:cs="Arial"/>
          <w:sz w:val="24"/>
        </w:rPr>
        <w:t>a</w:t>
      </w:r>
      <w:r w:rsidR="00AF4708" w:rsidRPr="004E0F9E">
        <w:rPr>
          <w:rFonts w:ascii="Arial" w:hAnsi="Arial" w:cs="Arial"/>
          <w:sz w:val="24"/>
        </w:rPr>
        <w:t xml:space="preserve"> </w:t>
      </w:r>
      <w:r w:rsidRPr="004E0F9E">
        <w:rPr>
          <w:rFonts w:ascii="Arial" w:hAnsi="Arial" w:cs="Arial"/>
          <w:sz w:val="24"/>
        </w:rPr>
        <w:t>virada exibicionista, não seria surpresa que as oficinas ou ateliês estejam perdendo importância</w:t>
      </w:r>
      <w:r w:rsidR="00875355" w:rsidRPr="004E0F9E">
        <w:rPr>
          <w:rFonts w:ascii="Arial" w:hAnsi="Arial" w:cs="Arial"/>
          <w:sz w:val="24"/>
        </w:rPr>
        <w:t xml:space="preserve"> ou que os estúdios deixem de existir (</w:t>
      </w:r>
      <w:proofErr w:type="spellStart"/>
      <w:r w:rsidR="00875355" w:rsidRPr="004E0F9E">
        <w:rPr>
          <w:rFonts w:ascii="Arial" w:hAnsi="Arial" w:cs="Arial"/>
          <w:sz w:val="24"/>
        </w:rPr>
        <w:t>Davidts</w:t>
      </w:r>
      <w:proofErr w:type="spellEnd"/>
      <w:r w:rsidR="00875355" w:rsidRPr="004E0F9E">
        <w:rPr>
          <w:rFonts w:ascii="Arial" w:hAnsi="Arial" w:cs="Arial"/>
          <w:sz w:val="24"/>
        </w:rPr>
        <w:t xml:space="preserve"> et al, 2009). No mundo plano, esse espaço de escavar profundamente, de reflexividade e ‘lentidão’ ou de verticalidade, mas também de isolamento e de lidar com a materialidade, é previsivelmente substituído por um discurso imaterial sobre mobilidade, e a instituição se dissolve em uma estrutura de redes. ‘Mobilidade’, ‘nomadismo’, ‘viagem’, ‘deriva planetária’, ‘êxodo’, ‘transporte’, ‘links’, ‘cadeias’, ‘curvas’, ‘neurônios’, ‘contato’, ‘relacional’, ‘conexão’, ‘comunicação’, ‘distribuição’, ‘redistribuição’ não são mais do que algumas das noções usadas por curadores e por uma crescente horda de trabalhadores criativos para descrever e vender suas atividades. Enquanto os curadores — em suas exibições e no geral — jogam pelo ralo as perversas excrescências do capitalismo tardio, a maioria das pessoas no mundo da arte dança perfeitamente conforme a música do clima neoliberal. Essa falta de autorreflexão —</w:t>
      </w:r>
      <w:r w:rsidR="000B1A0C" w:rsidRPr="004E0F9E">
        <w:rPr>
          <w:rFonts w:ascii="Arial" w:hAnsi="Arial" w:cs="Arial"/>
          <w:sz w:val="24"/>
        </w:rPr>
        <w:t xml:space="preserve"> </w:t>
      </w:r>
      <w:r w:rsidR="002236B1" w:rsidRPr="004E0F9E">
        <w:rPr>
          <w:rFonts w:ascii="Arial" w:hAnsi="Arial" w:cs="Arial"/>
          <w:sz w:val="24"/>
        </w:rPr>
        <w:t>pelo menos publicamente — é notável. O mesmo ocorre com a notação de rizoma ou de rede. Normalmente ela vem envolvida e dotada de um toque romântico. O herói do pensamento em rede, claro, é o nômade, que novamente enfatiza o lado cor de rosa do homem itinerante. Esse nômade, no entanto, não é um corredor, mas um nadador — e um nadador com guelras, se acreditarmos no autor italiano Allessandro Barrico (2011).</w:t>
      </w:r>
    </w:p>
    <w:p w14:paraId="32EF60E3" w14:textId="77777777" w:rsidR="00C07870" w:rsidRPr="002A342D" w:rsidRDefault="00C07870">
      <w:pPr>
        <w:spacing w:after="160"/>
        <w:ind w:right="0" w:firstLine="0"/>
        <w:jc w:val="left"/>
        <w:rPr>
          <w:rFonts w:ascii="Arial" w:hAnsi="Arial" w:cs="Arial"/>
        </w:rPr>
      </w:pPr>
      <w:r w:rsidRPr="002A342D">
        <w:rPr>
          <w:rFonts w:ascii="Arial" w:hAnsi="Arial" w:cs="Arial"/>
        </w:rPr>
        <w:br w:type="page"/>
      </w:r>
    </w:p>
    <w:p w14:paraId="61C4FC1C" w14:textId="58F8CD61" w:rsidR="005A5F92" w:rsidRPr="00E938D4" w:rsidRDefault="00A658EA" w:rsidP="00E938D4">
      <w:pPr>
        <w:pStyle w:val="Ttulo1"/>
        <w:tabs>
          <w:tab w:val="left" w:pos="7088"/>
          <w:tab w:val="left" w:pos="7655"/>
        </w:tabs>
        <w:spacing w:after="0" w:line="240" w:lineRule="auto"/>
        <w:ind w:right="134"/>
        <w:rPr>
          <w:rFonts w:ascii="Arial" w:hAnsi="Arial" w:cs="Arial"/>
          <w:sz w:val="32"/>
          <w:szCs w:val="32"/>
        </w:rPr>
      </w:pPr>
      <w:bookmarkStart w:id="4" w:name="_Toc160625944"/>
      <w:r w:rsidRPr="00E938D4">
        <w:rPr>
          <w:rFonts w:ascii="Arial" w:hAnsi="Arial" w:cs="Arial"/>
          <w:sz w:val="32"/>
          <w:szCs w:val="32"/>
        </w:rPr>
        <w:lastRenderedPageBreak/>
        <w:t>O terceiro dia:</w:t>
      </w:r>
      <w:r w:rsidR="00E938D4">
        <w:rPr>
          <w:rFonts w:ascii="Arial" w:hAnsi="Arial" w:cs="Arial"/>
          <w:sz w:val="32"/>
          <w:szCs w:val="32"/>
        </w:rPr>
        <w:t xml:space="preserve"> </w:t>
      </w:r>
      <w:r w:rsidRPr="00E938D4">
        <w:rPr>
          <w:rFonts w:ascii="Arial" w:hAnsi="Arial" w:cs="Arial"/>
          <w:sz w:val="32"/>
          <w:szCs w:val="32"/>
        </w:rPr>
        <w:t>quando tudo se torna fluido</w:t>
      </w:r>
      <w:bookmarkEnd w:id="4"/>
    </w:p>
    <w:p w14:paraId="613871D7" w14:textId="77777777" w:rsidR="00A658EA" w:rsidRPr="00A96D06" w:rsidRDefault="00A658EA" w:rsidP="00A96D06">
      <w:pPr>
        <w:spacing w:line="276" w:lineRule="auto"/>
        <w:rPr>
          <w:rFonts w:ascii="Arial" w:hAnsi="Arial" w:cs="Arial"/>
          <w:sz w:val="24"/>
        </w:rPr>
      </w:pPr>
    </w:p>
    <w:p w14:paraId="747B77A5" w14:textId="48F74FB8" w:rsidR="00AA2E71" w:rsidRPr="00A96D06" w:rsidRDefault="00A658EA" w:rsidP="00A96D06">
      <w:pPr>
        <w:spacing w:line="276" w:lineRule="auto"/>
        <w:ind w:right="-7" w:firstLine="426"/>
        <w:rPr>
          <w:rFonts w:ascii="Arial" w:hAnsi="Arial" w:cs="Arial"/>
          <w:sz w:val="24"/>
        </w:rPr>
      </w:pPr>
      <w:r w:rsidRPr="00A96D06">
        <w:rPr>
          <w:rFonts w:ascii="Arial" w:hAnsi="Arial" w:cs="Arial"/>
          <w:sz w:val="24"/>
        </w:rPr>
        <w:t>Hoje, a mobilidade e as redes fazem parte da doutrina do mundo da arte e, de fato, da de todos os profissionais. Artistas que ficam em casa, em seus estúdios, são moralmente repreendidos e acusados de bairrismo. Eles nutrem falsas ilusões nas ilhas onde têm terra firme sob seus pés. Mas, atualmente, os artistas são internacionais ou não são ninguém. Curadores são conectados ou não são ninguém. Isso deve soar como regra básica do mundo da arte contemporânea, mas também como o adágio de um capitalismo global tardio, que, nas últimas décadas. tem invadido sem esforço o campo artístico, por meio da industrialização cultural e criativa. A propósito, esse capitalismo tardio tem muito a ganhar conosco, se vermos a nós mesmos como atores móveis em um mundo fluido é conectado. Indivíduos, assim como organizações, sentem que suas verdadeiras essências são ‘identidades</w:t>
      </w:r>
      <w:r w:rsidR="00AA2E71" w:rsidRPr="00A96D06">
        <w:rPr>
          <w:rFonts w:ascii="Arial" w:hAnsi="Arial" w:cs="Arial"/>
          <w:sz w:val="24"/>
        </w:rPr>
        <w:t xml:space="preserve"> coletivas no mar aberto’, como Sloterdijk escreve em seus textos sobre a globalização (2006:90). Tempo, trabalho e mesmo amor tornam-se líquidos se acreditarmos em Zygmunt </w:t>
      </w:r>
      <w:proofErr w:type="spellStart"/>
      <w:r w:rsidR="00AA2E71" w:rsidRPr="00A96D06">
        <w:rPr>
          <w:rFonts w:ascii="Arial" w:hAnsi="Arial" w:cs="Arial"/>
          <w:sz w:val="24"/>
        </w:rPr>
        <w:t>Bauman</w:t>
      </w:r>
      <w:proofErr w:type="spellEnd"/>
      <w:r w:rsidR="00AA2E71" w:rsidRPr="00A96D06">
        <w:rPr>
          <w:rFonts w:ascii="Arial" w:hAnsi="Arial" w:cs="Arial"/>
          <w:sz w:val="24"/>
        </w:rPr>
        <w:t xml:space="preserve"> (2009).</w:t>
      </w:r>
    </w:p>
    <w:p w14:paraId="3FA9FA8A" w14:textId="5C1230E4" w:rsidR="00AA2E71" w:rsidRPr="00A96D06" w:rsidRDefault="00AA2E71" w:rsidP="00A96D06">
      <w:pPr>
        <w:spacing w:line="276" w:lineRule="auto"/>
        <w:ind w:right="-7" w:firstLine="426"/>
        <w:rPr>
          <w:rFonts w:ascii="Arial" w:hAnsi="Arial" w:cs="Arial"/>
          <w:sz w:val="24"/>
        </w:rPr>
      </w:pPr>
      <w:r w:rsidRPr="00A96D06">
        <w:rPr>
          <w:rFonts w:ascii="Arial" w:hAnsi="Arial" w:cs="Arial"/>
          <w:sz w:val="24"/>
        </w:rPr>
        <w:t>Então, estavam enganados aqueles que imaginavam que ainda havia terra firme sob seus pés quando o mundo plano foi criado. O mundo plano é úmido. É uma grande piscina de H20 na qual remamos em voltas, como se estivéssemos em bicicletas d'água. Ou, para dizer de modo mais claro estamos flutuando em uma piscina, pisando em água em uma era sem ar, líquida, tardo-moderna, esperando encontrar algum tipo de direção (ou de sentido). Enquanto as instituições coletivas — principalmente o estado de bem-estar social — costumavam garantir a estabilidade de seus navios de cruzeiro no oceano aberto, hoje, nossos ambientes de vida e de trabalho são compostos principalmente por boias flutuantes atravessadas ocasionalmente por pequenos botes salva-vidas e por um número limitado de iates.</w:t>
      </w:r>
    </w:p>
    <w:p w14:paraId="24EE3111" w14:textId="77777777" w:rsidR="00AA2E71" w:rsidRPr="00A96D06" w:rsidRDefault="00AA2E71" w:rsidP="00A96D06">
      <w:pPr>
        <w:spacing w:line="276" w:lineRule="auto"/>
        <w:ind w:right="-7" w:firstLine="426"/>
        <w:rPr>
          <w:rFonts w:ascii="Arial" w:hAnsi="Arial" w:cs="Arial"/>
          <w:sz w:val="24"/>
        </w:rPr>
      </w:pPr>
      <w:r w:rsidRPr="00A96D06">
        <w:rPr>
          <w:rFonts w:ascii="Arial" w:hAnsi="Arial" w:cs="Arial"/>
          <w:sz w:val="24"/>
        </w:rPr>
        <w:t>Este fato é especialmente verdadeiro para ambientes de trabalho criativo. Trabalhadores criativos têm sido jogados em profundas águas existenciais com correntes traiçoeiras. Treinadores pessoais e outros trabalhadores psicossociais devem nos ajudar a nos acostumarmos com nosso novo ambiente de vida. A esta força de suporte mental é confiada a nobre tarefa de aliviar os empreendedores criativos de seus medos de afogamento. São meramente desiludidos aqueles que ainda pensam que podem contar com o solo tradicional que as instituições costumavam oferecer. Sem nenhuma ideia clara sobre o futuro, indivíduos criativos estão saltando de uma onda a outra e não têm outra escolha além de praticar o nado livre. Ocasionalmente, eles podem encontrar uma precária boia para manterem suas cabeças sobre a água, mas os empreendedores culturais devem inflar a si mesmos e o menor furo irá explodi-los. Esperançosamente, a dupla parede da apólice de seguro irá mantê-los flutuando por um tempo um pouco maior. Em um mundo Plano, sem Deus nem estruturas seculares de solidariedade coletiva, estes empreendedores são de fato deixados à sua própria sorte.</w:t>
      </w:r>
    </w:p>
    <w:p w14:paraId="27FAE653" w14:textId="052CF1F3" w:rsidR="00EF2B78" w:rsidRPr="00A96D06" w:rsidRDefault="00AA2E71" w:rsidP="00A96D06">
      <w:pPr>
        <w:spacing w:line="276" w:lineRule="auto"/>
        <w:ind w:right="-7" w:firstLine="426"/>
        <w:rPr>
          <w:rFonts w:ascii="Arial" w:hAnsi="Arial" w:cs="Arial"/>
          <w:sz w:val="24"/>
        </w:rPr>
      </w:pPr>
      <w:r w:rsidRPr="00A96D06">
        <w:rPr>
          <w:rFonts w:ascii="Arial" w:hAnsi="Arial" w:cs="Arial"/>
          <w:sz w:val="24"/>
        </w:rPr>
        <w:t>Este ‘</w:t>
      </w:r>
      <w:proofErr w:type="spellStart"/>
      <w:r w:rsidRPr="00A96D06">
        <w:rPr>
          <w:rFonts w:ascii="Arial" w:hAnsi="Arial" w:cs="Arial"/>
          <w:sz w:val="24"/>
        </w:rPr>
        <w:t>imanismo</w:t>
      </w:r>
      <w:proofErr w:type="spellEnd"/>
      <w:r w:rsidRPr="00A96D06">
        <w:rPr>
          <w:rFonts w:ascii="Arial" w:hAnsi="Arial" w:cs="Arial"/>
          <w:sz w:val="24"/>
        </w:rPr>
        <w:t xml:space="preserve">’ da democracia representativa liberal, como foi chamado pelo filósofo francês Jean-Luc Nancy (1991), vê a sociedade como a soma de indivíduos independentes, que acham cada vez mais difícil forjar laços sociais. Um mundo plano </w:t>
      </w:r>
      <w:r w:rsidRPr="00A96D06">
        <w:rPr>
          <w:rFonts w:ascii="Arial" w:hAnsi="Arial" w:cs="Arial"/>
          <w:sz w:val="24"/>
        </w:rPr>
        <w:lastRenderedPageBreak/>
        <w:t xml:space="preserve">e úmido, que vê a si mesmo como uma rede, pressupõe características específicas e faz certas demandas para as pessoas que estão flutuando sobre ele. Em uma definição neutra, uma rede consiste </w:t>
      </w:r>
      <w:proofErr w:type="gramStart"/>
      <w:r w:rsidRPr="00A96D06">
        <w:rPr>
          <w:rFonts w:ascii="Arial" w:hAnsi="Arial" w:cs="Arial"/>
          <w:sz w:val="24"/>
        </w:rPr>
        <w:t>de</w:t>
      </w:r>
      <w:proofErr w:type="gramEnd"/>
      <w:r w:rsidRPr="00A96D06">
        <w:rPr>
          <w:rFonts w:ascii="Arial" w:hAnsi="Arial" w:cs="Arial"/>
          <w:sz w:val="24"/>
        </w:rPr>
        <w:t xml:space="preserve"> pontos interconectados. Ela só pode existir porque há conexões, como sabemos a partir da teoria do ator-rede. </w:t>
      </w:r>
      <w:r w:rsidR="00A96D06" w:rsidRPr="00A96D06">
        <w:rPr>
          <w:rFonts w:ascii="Arial" w:hAnsi="Arial" w:cs="Arial"/>
          <w:sz w:val="24"/>
        </w:rPr>
        <w:t>Quando</w:t>
      </w:r>
      <w:r w:rsidRPr="00A96D06">
        <w:rPr>
          <w:rFonts w:ascii="Arial" w:hAnsi="Arial" w:cs="Arial"/>
          <w:sz w:val="24"/>
        </w:rPr>
        <w:t xml:space="preserve"> essas conexões são quebradas, o rizoma evapora com elas. A palavra </w:t>
      </w:r>
      <w:r w:rsidR="00885077" w:rsidRPr="00A96D06">
        <w:rPr>
          <w:rFonts w:ascii="Arial" w:hAnsi="Arial" w:cs="Arial"/>
          <w:sz w:val="24"/>
        </w:rPr>
        <w:t>‘</w:t>
      </w:r>
      <w:r w:rsidRPr="00A96D06">
        <w:rPr>
          <w:rFonts w:ascii="Arial" w:hAnsi="Arial" w:cs="Arial"/>
          <w:sz w:val="24"/>
        </w:rPr>
        <w:t>evapora</w:t>
      </w:r>
      <w:r w:rsidR="00885077" w:rsidRPr="00A96D06">
        <w:rPr>
          <w:rFonts w:ascii="Arial" w:hAnsi="Arial" w:cs="Arial"/>
          <w:sz w:val="24"/>
        </w:rPr>
        <w:t>’</w:t>
      </w:r>
      <w:r w:rsidRPr="00A96D06">
        <w:rPr>
          <w:rFonts w:ascii="Arial" w:hAnsi="Arial" w:cs="Arial"/>
          <w:sz w:val="24"/>
        </w:rPr>
        <w:t xml:space="preserve"> indica claramente a fraqueza de uma configuração em rede dentro de uma arena de jogo úmi</w:t>
      </w:r>
      <w:r w:rsidR="00885077" w:rsidRPr="00A96D06">
        <w:rPr>
          <w:rFonts w:ascii="Arial" w:hAnsi="Arial" w:cs="Arial"/>
          <w:sz w:val="24"/>
        </w:rPr>
        <w:t xml:space="preserve">da e evoca </w:t>
      </w:r>
      <w:r w:rsidRPr="00A96D06">
        <w:rPr>
          <w:rFonts w:ascii="Arial" w:hAnsi="Arial" w:cs="Arial"/>
          <w:sz w:val="24"/>
        </w:rPr>
        <w:t>a natureza volátil, ou pelo menos temporária, dessas conexões sociais. Além disso, em uma economia de redes liberais, essas colaborações temporárias são controladas pela com</w:t>
      </w:r>
      <w:r w:rsidR="00885077" w:rsidRPr="00A96D06">
        <w:rPr>
          <w:rFonts w:ascii="Arial" w:hAnsi="Arial" w:cs="Arial"/>
          <w:sz w:val="24"/>
        </w:rPr>
        <w:t>p</w:t>
      </w:r>
      <w:r w:rsidRPr="00A96D06">
        <w:rPr>
          <w:rFonts w:ascii="Arial" w:hAnsi="Arial" w:cs="Arial"/>
          <w:sz w:val="24"/>
        </w:rPr>
        <w:t>eti</w:t>
      </w:r>
      <w:r w:rsidR="00885077" w:rsidRPr="00A96D06">
        <w:rPr>
          <w:rFonts w:ascii="Arial" w:hAnsi="Arial" w:cs="Arial"/>
          <w:sz w:val="24"/>
        </w:rPr>
        <w:t>ção</w:t>
      </w:r>
      <w:r w:rsidRPr="00A96D06">
        <w:rPr>
          <w:rFonts w:ascii="Arial" w:hAnsi="Arial" w:cs="Arial"/>
          <w:sz w:val="24"/>
        </w:rPr>
        <w:t>. É por isso que o pensame</w:t>
      </w:r>
      <w:r w:rsidR="00885077" w:rsidRPr="00A96D06">
        <w:rPr>
          <w:rFonts w:ascii="Arial" w:hAnsi="Arial" w:cs="Arial"/>
          <w:sz w:val="24"/>
        </w:rPr>
        <w:t>nto baseado em</w:t>
      </w:r>
      <w:r w:rsidRPr="00A96D06">
        <w:rPr>
          <w:rFonts w:ascii="Arial" w:hAnsi="Arial" w:cs="Arial"/>
          <w:sz w:val="24"/>
        </w:rPr>
        <w:t xml:space="preserve"> </w:t>
      </w:r>
      <w:r w:rsidR="00885077" w:rsidRPr="00A96D06">
        <w:rPr>
          <w:rFonts w:ascii="Arial" w:hAnsi="Arial" w:cs="Arial"/>
          <w:sz w:val="24"/>
        </w:rPr>
        <w:t>p</w:t>
      </w:r>
      <w:r w:rsidRPr="00A96D06">
        <w:rPr>
          <w:rFonts w:ascii="Arial" w:hAnsi="Arial" w:cs="Arial"/>
          <w:sz w:val="24"/>
        </w:rPr>
        <w:t>rojetos é dominante na ordem atual. As pessoas só caminham juntas te</w:t>
      </w:r>
      <w:r w:rsidR="00885077" w:rsidRPr="00A96D06">
        <w:rPr>
          <w:rFonts w:ascii="Arial" w:hAnsi="Arial" w:cs="Arial"/>
          <w:sz w:val="24"/>
        </w:rPr>
        <w:t>m</w:t>
      </w:r>
      <w:r w:rsidRPr="00A96D06">
        <w:rPr>
          <w:rFonts w:ascii="Arial" w:hAnsi="Arial" w:cs="Arial"/>
          <w:sz w:val="24"/>
        </w:rPr>
        <w:t>porariamente,</w:t>
      </w:r>
      <w:r w:rsidR="00EF2B78" w:rsidRPr="00A96D06">
        <w:rPr>
          <w:rFonts w:ascii="Arial" w:hAnsi="Arial" w:cs="Arial"/>
          <w:sz w:val="24"/>
        </w:rPr>
        <w:t xml:space="preserve"> em seguida, flutuam coletivamente enquanto realizam um projeto e, depois, suas rotas de nado divergem novamente. As relações surgem porque, por um momento, há uma meta coletiva. É por isso que sociólogos chamam de ação meta-instrumental. Este pensamento em termos de redes e projetos não é imitado ao campo do trabalho criativo, mas se tornou parte da sociedade em geral. Hoje em dia, por exemplo, os desenvolvedores de projetos determinam em larga escala a aparência de nossas cidades e dos ambientes em que vivemos, e mesmo a família nuclear é vista como um projeto educacional temporário para as crianças, na conclusão do qual os pais podem nadar em direções separadas novamente.</w:t>
      </w:r>
    </w:p>
    <w:p w14:paraId="6678E393" w14:textId="4485A081" w:rsidR="00E80B69" w:rsidRPr="00A96D06" w:rsidRDefault="00EF2B78" w:rsidP="00A96D06">
      <w:pPr>
        <w:spacing w:line="276" w:lineRule="auto"/>
        <w:ind w:right="-7" w:firstLine="426"/>
        <w:rPr>
          <w:rFonts w:ascii="Arial" w:hAnsi="Arial" w:cs="Arial"/>
          <w:sz w:val="24"/>
        </w:rPr>
      </w:pPr>
      <w:r w:rsidRPr="00A96D06">
        <w:rPr>
          <w:rFonts w:ascii="Arial" w:hAnsi="Arial" w:cs="Arial"/>
          <w:sz w:val="24"/>
        </w:rPr>
        <w:t>As melhores unidades funcionais nas redes tímidas não são as coletivas, ou os grandes e desajeitados navios de cruzeiros. Não são os sindicatos, as classes sociais, os grupos, os partidos políticos, as instituições ou as famílias que estabelecem o curso, mas os empreendedores individuais - mesmo em suas boias. O máximo de união coletiva que interessa é o time, precisamente porque, em um time</w:t>
      </w:r>
      <w:r w:rsidR="001A0951" w:rsidRPr="00A96D06">
        <w:rPr>
          <w:rFonts w:ascii="Arial" w:hAnsi="Arial" w:cs="Arial"/>
          <w:sz w:val="24"/>
        </w:rPr>
        <w:t>, todos o</w:t>
      </w:r>
      <w:r w:rsidRPr="00A96D06">
        <w:rPr>
          <w:rFonts w:ascii="Arial" w:hAnsi="Arial" w:cs="Arial"/>
          <w:sz w:val="24"/>
        </w:rPr>
        <w:t xml:space="preserve">s </w:t>
      </w:r>
      <w:r w:rsidR="001A0951" w:rsidRPr="00A96D06">
        <w:rPr>
          <w:rFonts w:ascii="Arial" w:hAnsi="Arial" w:cs="Arial"/>
          <w:sz w:val="24"/>
        </w:rPr>
        <w:t xml:space="preserve">membros </w:t>
      </w:r>
      <w:r w:rsidRPr="00A96D06">
        <w:rPr>
          <w:rFonts w:ascii="Arial" w:hAnsi="Arial" w:cs="Arial"/>
          <w:sz w:val="24"/>
        </w:rPr>
        <w:t xml:space="preserve">podem ser chamados a responder por sua responsabilidade e por seu </w:t>
      </w:r>
      <w:r w:rsidR="001A0951" w:rsidRPr="00A96D06">
        <w:rPr>
          <w:rFonts w:ascii="Arial" w:hAnsi="Arial" w:cs="Arial"/>
          <w:sz w:val="24"/>
        </w:rPr>
        <w:t>esforço</w:t>
      </w:r>
      <w:r w:rsidRPr="00A96D06">
        <w:rPr>
          <w:rFonts w:ascii="Arial" w:hAnsi="Arial" w:cs="Arial"/>
          <w:sz w:val="24"/>
        </w:rPr>
        <w:t xml:space="preserve"> individuais. Indivíduos são mais flexíveis, móveis, habilidosos e </w:t>
      </w:r>
      <w:r w:rsidR="001A0951" w:rsidRPr="00A96D06">
        <w:rPr>
          <w:rFonts w:ascii="Arial" w:hAnsi="Arial" w:cs="Arial"/>
          <w:sz w:val="24"/>
        </w:rPr>
        <w:t>‘</w:t>
      </w:r>
      <w:r w:rsidRPr="00A96D06">
        <w:rPr>
          <w:rFonts w:ascii="Arial" w:hAnsi="Arial" w:cs="Arial"/>
          <w:sz w:val="24"/>
        </w:rPr>
        <w:t>adaptativos</w:t>
      </w:r>
      <w:r w:rsidR="001A0951" w:rsidRPr="00A96D06">
        <w:rPr>
          <w:rFonts w:ascii="Arial" w:hAnsi="Arial" w:cs="Arial"/>
          <w:sz w:val="24"/>
        </w:rPr>
        <w:t>’</w:t>
      </w:r>
      <w:r w:rsidRPr="00A96D06">
        <w:rPr>
          <w:rFonts w:ascii="Arial" w:hAnsi="Arial" w:cs="Arial"/>
          <w:sz w:val="24"/>
        </w:rPr>
        <w:t xml:space="preserve"> do que as rígidas estruturas coletivas em terra seca, e isso os torna mais adequados para a sociedade aquática. Também é por isso que, no mercado do atual mundo da arte industrializada, curadores </w:t>
      </w:r>
      <w:r w:rsidR="0037163F" w:rsidRPr="00A96D06">
        <w:rPr>
          <w:rFonts w:ascii="Arial" w:hAnsi="Arial" w:cs="Arial"/>
          <w:sz w:val="24"/>
        </w:rPr>
        <w:t>‘</w:t>
      </w:r>
      <w:r w:rsidRPr="00A96D06">
        <w:rPr>
          <w:rFonts w:ascii="Arial" w:hAnsi="Arial" w:cs="Arial"/>
          <w:sz w:val="24"/>
        </w:rPr>
        <w:t>independentes</w:t>
      </w:r>
      <w:r w:rsidR="0037163F" w:rsidRPr="00A96D06">
        <w:rPr>
          <w:rFonts w:ascii="Arial" w:hAnsi="Arial" w:cs="Arial"/>
          <w:sz w:val="24"/>
        </w:rPr>
        <w:t>’</w:t>
      </w:r>
      <w:r w:rsidRPr="00A96D06">
        <w:rPr>
          <w:rFonts w:ascii="Arial" w:hAnsi="Arial" w:cs="Arial"/>
          <w:sz w:val="24"/>
        </w:rPr>
        <w:t xml:space="preserve"> têm melhores </w:t>
      </w:r>
      <w:r w:rsidR="001A0951" w:rsidRPr="00A96D06">
        <w:rPr>
          <w:rFonts w:ascii="Arial" w:hAnsi="Arial" w:cs="Arial"/>
          <w:sz w:val="24"/>
        </w:rPr>
        <w:t>posições</w:t>
      </w:r>
      <w:r w:rsidRPr="00A96D06">
        <w:rPr>
          <w:rFonts w:ascii="Arial" w:hAnsi="Arial" w:cs="Arial"/>
          <w:sz w:val="24"/>
        </w:rPr>
        <w:t xml:space="preserve"> do que as organizações coletivas dos museus, com suas firmes estruturas artísticas, políticas, sociais e econômicas lo</w:t>
      </w:r>
      <w:r w:rsidR="00E80B69" w:rsidRPr="00A96D06">
        <w:rPr>
          <w:rFonts w:ascii="Arial" w:hAnsi="Arial" w:cs="Arial"/>
          <w:sz w:val="24"/>
        </w:rPr>
        <w:t xml:space="preserve">cais. Uma das razões é que o curador </w:t>
      </w:r>
      <w:r w:rsidR="0037163F" w:rsidRPr="00A96D06">
        <w:rPr>
          <w:rFonts w:ascii="Arial" w:hAnsi="Arial" w:cs="Arial"/>
          <w:sz w:val="24"/>
        </w:rPr>
        <w:t>‘</w:t>
      </w:r>
      <w:r w:rsidR="00E80B69" w:rsidRPr="00A96D06">
        <w:rPr>
          <w:rFonts w:ascii="Arial" w:hAnsi="Arial" w:cs="Arial"/>
          <w:sz w:val="24"/>
        </w:rPr>
        <w:t>independente</w:t>
      </w:r>
      <w:r w:rsidR="0037163F" w:rsidRPr="00A96D06">
        <w:rPr>
          <w:rFonts w:ascii="Arial" w:hAnsi="Arial" w:cs="Arial"/>
          <w:sz w:val="24"/>
        </w:rPr>
        <w:t>’</w:t>
      </w:r>
      <w:r w:rsidR="00E80B69" w:rsidRPr="00A96D06">
        <w:rPr>
          <w:rFonts w:ascii="Arial" w:hAnsi="Arial" w:cs="Arial"/>
          <w:sz w:val="24"/>
        </w:rPr>
        <w:t xml:space="preserve"> pode manobrar um barco de alta velocidade, enquanto instituições são tão desajeitadas quanto um tanque de guerra. Assim como os empreendedores, esses profissionais permanecem dinâmicos porque mantêm um olho constantemente atento à potencial competição de outros curadores e, fluentemente, a antecipam. A explosão da curadoria, com sua cultura mundial de seleção e de concursos, alimenta ainda mais</w:t>
      </w:r>
      <w:r w:rsidR="0037163F" w:rsidRPr="00A96D06">
        <w:rPr>
          <w:rFonts w:ascii="Arial" w:hAnsi="Arial" w:cs="Arial"/>
          <w:sz w:val="24"/>
        </w:rPr>
        <w:t xml:space="preserve"> </w:t>
      </w:r>
      <w:r w:rsidR="00E80B69" w:rsidRPr="00A96D06">
        <w:rPr>
          <w:rFonts w:ascii="Arial" w:hAnsi="Arial" w:cs="Arial"/>
          <w:sz w:val="24"/>
        </w:rPr>
        <w:t xml:space="preserve">esse ânimo competitivo. Assim como empreendedores independentes, os curadores que desejam manter suas cabeças acima da água levam seu destino em suas próprias mãos, nunca desistem e respondem com uma atitude proativa a cada novo desafio que o oceano que os circunda lhes oferece. De fato, no mundo plano e úmido, a criatividade é frequentemente equacionada com a </w:t>
      </w:r>
      <w:r w:rsidR="0037163F" w:rsidRPr="00A96D06">
        <w:rPr>
          <w:rFonts w:ascii="Arial" w:hAnsi="Arial" w:cs="Arial"/>
          <w:sz w:val="24"/>
        </w:rPr>
        <w:t>‘</w:t>
      </w:r>
      <w:r w:rsidR="00E80B69" w:rsidRPr="00A96D06">
        <w:rPr>
          <w:rFonts w:ascii="Arial" w:hAnsi="Arial" w:cs="Arial"/>
          <w:sz w:val="24"/>
        </w:rPr>
        <w:t>proatividade na solução de problemas</w:t>
      </w:r>
      <w:r w:rsidR="0037163F" w:rsidRPr="00A96D06">
        <w:rPr>
          <w:rFonts w:ascii="Arial" w:hAnsi="Arial" w:cs="Arial"/>
          <w:sz w:val="24"/>
        </w:rPr>
        <w:t>’</w:t>
      </w:r>
      <w:r w:rsidR="00E80B69" w:rsidRPr="00A96D06">
        <w:rPr>
          <w:rFonts w:ascii="Arial" w:hAnsi="Arial" w:cs="Arial"/>
          <w:sz w:val="24"/>
        </w:rPr>
        <w:t>, o que é algo completamente diferente de causar problemas ou, ainda, de problematizar questões, uma tarefa que até recentemente era reservada ao artista ou ao amador.</w:t>
      </w:r>
    </w:p>
    <w:p w14:paraId="39C65FF1" w14:textId="5176240D" w:rsidR="005355AA" w:rsidRPr="00A96D06" w:rsidRDefault="005355AA" w:rsidP="00A96D06">
      <w:pPr>
        <w:spacing w:line="276" w:lineRule="auto"/>
        <w:ind w:right="-7" w:firstLine="426"/>
        <w:rPr>
          <w:rFonts w:ascii="Arial" w:hAnsi="Arial" w:cs="Arial"/>
          <w:sz w:val="24"/>
        </w:rPr>
      </w:pPr>
      <w:r w:rsidRPr="00A96D06">
        <w:rPr>
          <w:rFonts w:ascii="Arial" w:hAnsi="Arial" w:cs="Arial"/>
          <w:sz w:val="24"/>
        </w:rPr>
        <w:lastRenderedPageBreak/>
        <w:t>Os novos protagonistas, pelo contrário, veem a si mesmos como empreendedores. Isso é algo completamente diferente de ver a si mesmo como cidadão crítico de uma nação ou servidor público de uma instituição. O primeiro, afinal, é uma identidade político-liberal. Isso significa, entre outras coisas, que cidadãos e servidores públicos simplesmente têm direitos e obrigações (dados a eles porque nasceram em certo país ou ocupam certa posição em uma instituição). Empreendedores, por outro lado, são obrigados constantemente a obter e a defender esses direitos e obrigações, repetidamente, dentro das organizações, das cidades, das regiões ou das nações onde eles estão. O peixe de água fria adapta sua temperatura à água em que ele nada. Isso requer, entre outras coisas, redes flexíveis, dinâmicas, ativas, comunicativas e performativas. Em resumo, em um mar de oportunidades, o empreendedor independente é forçado a prevalecer sobre suas conexões.</w:t>
      </w:r>
    </w:p>
    <w:p w14:paraId="0A5B7034" w14:textId="5BEBED02" w:rsidR="005355AA" w:rsidRPr="00A96D06" w:rsidRDefault="005355AA" w:rsidP="00A96D06">
      <w:pPr>
        <w:spacing w:line="276" w:lineRule="auto"/>
        <w:ind w:right="-7" w:firstLine="426"/>
        <w:rPr>
          <w:rFonts w:ascii="Arial" w:hAnsi="Arial" w:cs="Arial"/>
          <w:sz w:val="24"/>
        </w:rPr>
      </w:pPr>
      <w:r w:rsidRPr="00A96D06">
        <w:rPr>
          <w:rFonts w:ascii="Arial" w:hAnsi="Arial" w:cs="Arial"/>
          <w:sz w:val="24"/>
        </w:rPr>
        <w:t xml:space="preserve">Nas </w:t>
      </w:r>
      <w:r w:rsidR="00421852" w:rsidRPr="00A96D06">
        <w:rPr>
          <w:rFonts w:ascii="Arial" w:hAnsi="Arial" w:cs="Arial"/>
          <w:sz w:val="24"/>
        </w:rPr>
        <w:t>ú</w:t>
      </w:r>
      <w:r w:rsidRPr="00A96D06">
        <w:rPr>
          <w:rFonts w:ascii="Arial" w:hAnsi="Arial" w:cs="Arial"/>
          <w:sz w:val="24"/>
        </w:rPr>
        <w:t xml:space="preserve">ltimas décadas, o mundo da arte tem cada vez-mais definido a si mesmo como parte da sociedade em rede esboçada acima. Não deveria ser uma surpresa, portanto, que muitos jargões mencionados aqui possam ser encontrados nos catálogos de exibições atuais. A palavra </w:t>
      </w:r>
      <w:r w:rsidR="00421852" w:rsidRPr="00A96D06">
        <w:rPr>
          <w:rFonts w:ascii="Arial" w:hAnsi="Arial" w:cs="Arial"/>
          <w:sz w:val="24"/>
        </w:rPr>
        <w:t>‘</w:t>
      </w:r>
      <w:r w:rsidRPr="00A96D06">
        <w:rPr>
          <w:rFonts w:ascii="Arial" w:hAnsi="Arial" w:cs="Arial"/>
          <w:sz w:val="24"/>
        </w:rPr>
        <w:t>rede</w:t>
      </w:r>
      <w:r w:rsidR="00421852" w:rsidRPr="00A96D06">
        <w:rPr>
          <w:rFonts w:ascii="Arial" w:hAnsi="Arial" w:cs="Arial"/>
          <w:sz w:val="24"/>
        </w:rPr>
        <w:t>’</w:t>
      </w:r>
      <w:r w:rsidRPr="00A96D06">
        <w:rPr>
          <w:rFonts w:ascii="Arial" w:hAnsi="Arial" w:cs="Arial"/>
          <w:sz w:val="24"/>
        </w:rPr>
        <w:t xml:space="preserve"> é ubíqua, e as carreiras de curadores e de artistas são tratadas como uma sucessão de projetos temporários. Museus e bienais, assim como as cidades culturais em que eles operam e produzem, também definem a si mesmos como empresas competindo umas com as outras por prestígio artístico, político e económico. Seu peso simbólico é refletido no número de visitantes, em auditorias e em outras formas de mensuração, e seu potencial para a criatividade também é expresso nessa lógica quantitativa. Em outras palavras, criatividade é transmutada em </w:t>
      </w:r>
      <w:r w:rsidR="00421852" w:rsidRPr="00A96D06">
        <w:rPr>
          <w:rFonts w:ascii="Arial" w:hAnsi="Arial" w:cs="Arial"/>
          <w:sz w:val="24"/>
        </w:rPr>
        <w:t>‘</w:t>
      </w:r>
      <w:proofErr w:type="spellStart"/>
      <w:r w:rsidR="00421852" w:rsidRPr="00A96D06">
        <w:rPr>
          <w:rFonts w:ascii="Arial" w:hAnsi="Arial" w:cs="Arial"/>
          <w:sz w:val="24"/>
        </w:rPr>
        <w:t>lu</w:t>
      </w:r>
      <w:r w:rsidR="00E938D4">
        <w:rPr>
          <w:rFonts w:ascii="Arial" w:hAnsi="Arial" w:cs="Arial"/>
          <w:sz w:val="24"/>
        </w:rPr>
        <w:t>-</w:t>
      </w:r>
      <w:r w:rsidR="00421852" w:rsidRPr="00A96D06">
        <w:rPr>
          <w:rFonts w:ascii="Arial" w:hAnsi="Arial" w:cs="Arial"/>
          <w:sz w:val="24"/>
        </w:rPr>
        <w:t>cratividade</w:t>
      </w:r>
      <w:proofErr w:type="spellEnd"/>
      <w:r w:rsidR="00421852" w:rsidRPr="00A96D06">
        <w:rPr>
          <w:rFonts w:ascii="Arial" w:hAnsi="Arial" w:cs="Arial"/>
          <w:sz w:val="24"/>
        </w:rPr>
        <w:t>’</w:t>
      </w:r>
      <w:r w:rsidRPr="00A96D06">
        <w:rPr>
          <w:rFonts w:ascii="Arial" w:hAnsi="Arial" w:cs="Arial"/>
          <w:sz w:val="24"/>
        </w:rPr>
        <w:t>.</w:t>
      </w:r>
    </w:p>
    <w:p w14:paraId="4AB89601" w14:textId="7C811D2B" w:rsidR="002F401F" w:rsidRPr="00A96D06" w:rsidRDefault="005355AA" w:rsidP="00A96D06">
      <w:pPr>
        <w:spacing w:line="276" w:lineRule="auto"/>
        <w:ind w:right="-7" w:firstLine="426"/>
        <w:rPr>
          <w:rFonts w:ascii="Arial" w:hAnsi="Arial" w:cs="Arial"/>
          <w:sz w:val="24"/>
        </w:rPr>
      </w:pPr>
      <w:r w:rsidRPr="00A96D06">
        <w:rPr>
          <w:rFonts w:ascii="Arial" w:hAnsi="Arial" w:cs="Arial"/>
          <w:sz w:val="24"/>
        </w:rPr>
        <w:t>Uma visão da sociedade baseada em empreendimentos individuais, organizações, cidades e regiões, em um nível plano, exaure certas qualidades ou valores, como a liberdade individual e a autoconfiança. Outras qualidades, no entanto, são sumariamente negligenciadas. O empreendimento individual tem pouca utilidade</w:t>
      </w:r>
      <w:r w:rsidR="00421852" w:rsidRPr="00A96D06">
        <w:rPr>
          <w:rFonts w:ascii="Arial" w:hAnsi="Arial" w:cs="Arial"/>
          <w:sz w:val="24"/>
        </w:rPr>
        <w:t xml:space="preserve"> </w:t>
      </w:r>
      <w:r w:rsidRPr="00A96D06">
        <w:rPr>
          <w:rFonts w:ascii="Arial" w:hAnsi="Arial" w:cs="Arial"/>
          <w:sz w:val="24"/>
        </w:rPr>
        <w:t>para a soli</w:t>
      </w:r>
      <w:r w:rsidR="00421852" w:rsidRPr="00A96D06">
        <w:rPr>
          <w:rFonts w:ascii="Arial" w:hAnsi="Arial" w:cs="Arial"/>
          <w:sz w:val="24"/>
        </w:rPr>
        <w:t>dariedade, por um motivo.</w:t>
      </w:r>
      <w:r w:rsidR="0079197B" w:rsidRPr="00A96D06">
        <w:rPr>
          <w:rFonts w:ascii="Arial" w:hAnsi="Arial" w:cs="Arial"/>
          <w:sz w:val="24"/>
        </w:rPr>
        <w:t xml:space="preserve"> </w:t>
      </w:r>
      <w:r w:rsidR="002F401F" w:rsidRPr="00A96D06">
        <w:rPr>
          <w:rFonts w:ascii="Arial" w:hAnsi="Arial" w:cs="Arial"/>
          <w:sz w:val="24"/>
        </w:rPr>
        <w:t>Ou, como Sennett declara em sua linha de pensamento: ‘Redes e times tornam o caráter mais fraco... caráter como uma conexão para o mundo, como ser necessário para os outros’ (1998: 146)</w:t>
      </w:r>
      <w:r w:rsidR="00733C8F" w:rsidRPr="00A96D06">
        <w:rPr>
          <w:rStyle w:val="Refdenotaderodap"/>
          <w:rFonts w:ascii="Arial" w:hAnsi="Arial" w:cs="Arial"/>
          <w:sz w:val="24"/>
        </w:rPr>
        <w:footnoteReference w:id="7"/>
      </w:r>
      <w:r w:rsidR="002F401F" w:rsidRPr="00A96D06">
        <w:rPr>
          <w:rFonts w:ascii="Arial" w:hAnsi="Arial" w:cs="Arial"/>
          <w:sz w:val="24"/>
        </w:rPr>
        <w:t xml:space="preserve">. Na sociedade em rede, a solidariedade é apenas uma funcionalidade temporária, em geral apenas pela duração de um projeto. Em outras palavras, em uma economia em rede, este valor também é visto como uma meta instrumental. Ela somente é válida enquanto beneficia indivíduos empreendedores e se encaixa em suas trajetórias. Uma das consequências é que esses indivíduos se encontram em uma posição muito fraca quando algo acontece a eles, como se fosse cada vez </w:t>
      </w:r>
      <w:r w:rsidR="00733C8F" w:rsidRPr="00A96D06">
        <w:rPr>
          <w:rFonts w:ascii="Arial" w:hAnsi="Arial" w:cs="Arial"/>
          <w:sz w:val="24"/>
        </w:rPr>
        <w:t>mais difícil</w:t>
      </w:r>
      <w:r w:rsidR="002F401F" w:rsidRPr="00A96D06">
        <w:rPr>
          <w:rFonts w:ascii="Arial" w:hAnsi="Arial" w:cs="Arial"/>
          <w:sz w:val="24"/>
        </w:rPr>
        <w:t xml:space="preserve"> apoiar-se em estruturas coletivas de solidariedade. Isso é verdade para o mundo da arte e, por extensão, para toda a indústria criativa. Tome por exemplo o fato de que há notavelmente pouca segurança social neste setor. Sindicatos são recebidos com gritos de escárnio, o que parcialmente explica sua falta de influência. Em todo o mundo, o setor criativo, </w:t>
      </w:r>
      <w:r w:rsidR="002F401F" w:rsidRPr="00A96D06">
        <w:rPr>
          <w:rFonts w:ascii="Arial" w:hAnsi="Arial" w:cs="Arial"/>
          <w:sz w:val="24"/>
        </w:rPr>
        <w:lastRenderedPageBreak/>
        <w:t>incluindo o campo da arte, parece estar cultivando nestes dias uma ética do trabalho que faz o jogo direto dos neoliberais.</w:t>
      </w:r>
    </w:p>
    <w:p w14:paraId="438CA05D" w14:textId="6EEAFD8D" w:rsidR="00923EE6" w:rsidRPr="00A96D06" w:rsidRDefault="00B305ED" w:rsidP="00A96D06">
      <w:pPr>
        <w:spacing w:line="276" w:lineRule="auto"/>
        <w:ind w:right="-7" w:firstLine="426"/>
        <w:rPr>
          <w:rFonts w:ascii="Arial" w:hAnsi="Arial" w:cs="Arial"/>
          <w:sz w:val="24"/>
        </w:rPr>
      </w:pPr>
      <w:r w:rsidRPr="00A96D06">
        <w:rPr>
          <w:rFonts w:ascii="Arial" w:hAnsi="Arial" w:cs="Arial"/>
          <w:sz w:val="24"/>
        </w:rPr>
        <w:t>Outro problema deste mundo tímido e plano é a sustentabilidade. A demolição de instituições não leva só à amnésia cultural, mas também gera instabilidade social. Indivíduos e organizações que são permanentemente abertos à mudança e constantemente expostos a novas conexões, a novos movimentos artísticos e a novas tendências criativas têm problemas com a construção de re</w:t>
      </w:r>
      <w:r w:rsidR="00923EE6" w:rsidRPr="00A96D06">
        <w:rPr>
          <w:rFonts w:ascii="Arial" w:hAnsi="Arial" w:cs="Arial"/>
          <w:sz w:val="24"/>
        </w:rPr>
        <w:t>lacionamentos duráveis. Isso vale para ambas as relações, de trabalhadores criativos individuais e de organizações. Mudança constante de projetos resulta, principalmente, em compromissos temporários. Além disso, trabalhar constantemente em uma estrutura de projetos significa ter apenas acordos empregatícios temporários, como é frequentemente o caso no campo criativo, sem nenhum contrato. Em outras palavras, uma economia em rede não conduz realmente a relações condições de trabalho duráveis. Na história do emprego mantido por toda avida é agora definitivamente uma coisa do passado, na indústria criativa. Pessoas criativas, a propósito, falam pejorativamente de ‘empregos estáveis’ ou de ‘posições permanentes’, preferindo sua própria autonomia à segurança de um emprego durável. A ética do trabalho criativo é contra o comprometimento com as rígidas demandas de uma instituição. Pelo contrário, o trabalho baseado em projetos, como adotado pelas indústrias cultural e criativa, acolhe alegremente a mudança contínua de contatos e de contratos.</w:t>
      </w:r>
    </w:p>
    <w:p w14:paraId="29148BF6" w14:textId="0FA5FCDC" w:rsidR="00DD1EE2" w:rsidRPr="00A96D06" w:rsidRDefault="00923EE6" w:rsidP="00A96D06">
      <w:pPr>
        <w:spacing w:line="276" w:lineRule="auto"/>
        <w:ind w:right="-7" w:firstLine="426"/>
        <w:rPr>
          <w:rFonts w:ascii="Arial" w:hAnsi="Arial" w:cs="Arial"/>
          <w:sz w:val="24"/>
        </w:rPr>
      </w:pPr>
      <w:r w:rsidRPr="00A96D06">
        <w:rPr>
          <w:rFonts w:ascii="Arial" w:hAnsi="Arial" w:cs="Arial"/>
          <w:sz w:val="24"/>
        </w:rPr>
        <w:t>Finalmente, o formato de projeto, característico de um mundo plano, o torna muito sensível a modas ou tendências. A informação circula rapidamente em escala global e a competição é feroz, levando a rápidas mudanças na guarda criativa. Como cada projeto tem que trazer uma clara e, de preferência, notável distinção criativa em um período relativamente curto, frequentemente há pouco espaço para autorreflexão ou outra pesquisa e desenvolvimento. Isso ultimamente mina a sustentabilidade da produção criativa. A criatividade, com frequência,</w:t>
      </w:r>
      <w:r w:rsidR="00DD1EE2" w:rsidRPr="00A96D06">
        <w:rPr>
          <w:rFonts w:ascii="Arial" w:hAnsi="Arial" w:cs="Arial"/>
          <w:sz w:val="24"/>
        </w:rPr>
        <w:t xml:space="preserve"> fica estagnada na criação superficial, em uma mera diferenciação sem nenhuma profundidade ou altura. Em um mundo interconectado, tímido e plano, indivíduos criativos nadam precipitada e cegamente de um projeto para o outro. Se eles serão capazes, na longa corrida, de ‘manter a bola no ar e o jogo vivo’, como diz Nicolas </w:t>
      </w:r>
      <w:proofErr w:type="spellStart"/>
      <w:r w:rsidR="00DD1EE2" w:rsidRPr="00A96D06">
        <w:rPr>
          <w:rFonts w:ascii="Arial" w:hAnsi="Arial" w:cs="Arial"/>
          <w:sz w:val="24"/>
        </w:rPr>
        <w:t>Bourriaud</w:t>
      </w:r>
      <w:proofErr w:type="spellEnd"/>
      <w:r w:rsidR="00DD1EE2" w:rsidRPr="00A96D06">
        <w:rPr>
          <w:rFonts w:ascii="Arial" w:hAnsi="Arial" w:cs="Arial"/>
          <w:sz w:val="24"/>
        </w:rPr>
        <w:t xml:space="preserve">, um dos protagonistas do novo mundo plano da arte (2009), é preciso esperar para ver. A menos que, claro, ele esteja falando de um jogo de bola </w:t>
      </w:r>
      <w:r w:rsidR="004429B0" w:rsidRPr="00A96D06">
        <w:rPr>
          <w:rFonts w:ascii="Arial" w:hAnsi="Arial" w:cs="Arial"/>
          <w:sz w:val="24"/>
        </w:rPr>
        <w:t>completamente</w:t>
      </w:r>
      <w:r w:rsidR="00DD1EE2" w:rsidRPr="00A96D06">
        <w:rPr>
          <w:rFonts w:ascii="Arial" w:hAnsi="Arial" w:cs="Arial"/>
          <w:sz w:val="24"/>
        </w:rPr>
        <w:t xml:space="preserve"> diferente...</w:t>
      </w:r>
    </w:p>
    <w:p w14:paraId="7ED10F5A" w14:textId="3DE09497" w:rsidR="004429B0" w:rsidRPr="00A96D06" w:rsidRDefault="00DD1EE2" w:rsidP="00A96D06">
      <w:pPr>
        <w:spacing w:line="276" w:lineRule="auto"/>
        <w:ind w:right="-7" w:firstLine="426"/>
        <w:rPr>
          <w:rFonts w:ascii="Arial" w:hAnsi="Arial" w:cs="Arial"/>
          <w:sz w:val="24"/>
        </w:rPr>
      </w:pPr>
      <w:r w:rsidRPr="00A96D06">
        <w:rPr>
          <w:rFonts w:ascii="Arial" w:hAnsi="Arial" w:cs="Arial"/>
          <w:sz w:val="24"/>
        </w:rPr>
        <w:t>Seria muito simplista condenar a ideia de rede como um conceito puramente ideológico. Na economia atual, no entanto, ele está cada vez mais sendo apropriado e desenvolvido para servir à hegemonia neoliberal. Isso é evidente nas relações de trabalho, mas também na reorganização da educação, na mídia, nas políticas e nos relacionamentos no mundo criativo. Além disso, todo o discurso sobre redes é instrumental ao redesenhar completamente as linhas entre o domínio público, a esfera do trabalho e a esfera doméstica. Usar o conceito de rede como um termo puramente neutro ou descritivo,</w:t>
      </w:r>
      <w:r w:rsidR="004429B0" w:rsidRPr="00A96D06">
        <w:rPr>
          <w:rFonts w:ascii="Arial" w:hAnsi="Arial" w:cs="Arial"/>
          <w:sz w:val="24"/>
        </w:rPr>
        <w:t xml:space="preserve"> como Bruno Latour faz em seu trabalho etnográfico, ou flertar com ele - o que é frequentemente acompanhado por algumas frases escolhidas de Gilles Deleuze -, como acontece no mundo da arte, é ignorar ou suprimir a apropriação ideológica da noção de rede. Isso só pode fazer com que a cabeça de alguém afunde </w:t>
      </w:r>
      <w:r w:rsidR="004429B0" w:rsidRPr="00A96D06">
        <w:rPr>
          <w:rFonts w:ascii="Arial" w:hAnsi="Arial" w:cs="Arial"/>
          <w:sz w:val="24"/>
        </w:rPr>
        <w:lastRenderedPageBreak/>
        <w:t xml:space="preserve">na areia. Portanto, só podemos entender a atividade dos trabalhadores no atual mundo cultural </w:t>
      </w:r>
      <w:r w:rsidR="0057795E" w:rsidRPr="00A96D06">
        <w:rPr>
          <w:rFonts w:ascii="Arial" w:hAnsi="Arial" w:cs="Arial"/>
          <w:sz w:val="24"/>
        </w:rPr>
        <w:t>e</w:t>
      </w:r>
      <w:r w:rsidR="004429B0" w:rsidRPr="00A96D06">
        <w:rPr>
          <w:rFonts w:ascii="Arial" w:hAnsi="Arial" w:cs="Arial"/>
          <w:sz w:val="24"/>
        </w:rPr>
        <w:t xml:space="preserve"> na </w:t>
      </w:r>
      <w:r w:rsidR="0057795E" w:rsidRPr="00A96D06">
        <w:rPr>
          <w:rFonts w:ascii="Arial" w:hAnsi="Arial" w:cs="Arial"/>
          <w:sz w:val="24"/>
        </w:rPr>
        <w:t>indústria</w:t>
      </w:r>
      <w:r w:rsidR="004429B0" w:rsidRPr="00A96D06">
        <w:rPr>
          <w:rFonts w:ascii="Arial" w:hAnsi="Arial" w:cs="Arial"/>
          <w:sz w:val="24"/>
        </w:rPr>
        <w:t xml:space="preserve"> criativa se tivermos alguma compreensão do mundo plano e úmido. Não que esta seja uma ideia muito original, uma vez que ela já foi impulsionada por Walter Benjamin há mais de meio século. Em seu ensaio sobre autoria, ele trouxe o postulado inesperado de que o autor somente poderia ser entendido como um produtor no relacionamento com o </w:t>
      </w:r>
      <w:r w:rsidR="0057795E" w:rsidRPr="00A96D06">
        <w:rPr>
          <w:rFonts w:ascii="Arial" w:hAnsi="Arial" w:cs="Arial"/>
          <w:sz w:val="24"/>
        </w:rPr>
        <w:t>‘</w:t>
      </w:r>
      <w:r w:rsidR="004429B0" w:rsidRPr="00A96D06">
        <w:rPr>
          <w:rFonts w:ascii="Arial" w:hAnsi="Arial" w:cs="Arial"/>
          <w:sz w:val="24"/>
        </w:rPr>
        <w:t>quarto poder</w:t>
      </w:r>
      <w:r w:rsidR="0057795E" w:rsidRPr="00A96D06">
        <w:rPr>
          <w:rFonts w:ascii="Arial" w:hAnsi="Arial" w:cs="Arial"/>
          <w:sz w:val="24"/>
        </w:rPr>
        <w:t>’</w:t>
      </w:r>
      <w:r w:rsidR="004429B0" w:rsidRPr="00A96D06">
        <w:rPr>
          <w:rFonts w:ascii="Arial" w:hAnsi="Arial" w:cs="Arial"/>
          <w:sz w:val="24"/>
        </w:rPr>
        <w:t>, ou a mídia de massa, corno-dizemos</w:t>
      </w:r>
      <w:r w:rsidR="0057795E" w:rsidRPr="00A96D06">
        <w:rPr>
          <w:rFonts w:ascii="Arial" w:hAnsi="Arial" w:cs="Arial"/>
          <w:sz w:val="24"/>
        </w:rPr>
        <w:t xml:space="preserve"> </w:t>
      </w:r>
      <w:r w:rsidR="004429B0" w:rsidRPr="00A96D06">
        <w:rPr>
          <w:rFonts w:ascii="Arial" w:hAnsi="Arial" w:cs="Arial"/>
          <w:sz w:val="24"/>
        </w:rPr>
        <w:t>h</w:t>
      </w:r>
      <w:r w:rsidR="0057795E" w:rsidRPr="00A96D06">
        <w:rPr>
          <w:rFonts w:ascii="Arial" w:hAnsi="Arial" w:cs="Arial"/>
          <w:sz w:val="24"/>
        </w:rPr>
        <w:t>o</w:t>
      </w:r>
      <w:r w:rsidR="004429B0" w:rsidRPr="00A96D06">
        <w:rPr>
          <w:rFonts w:ascii="Arial" w:hAnsi="Arial" w:cs="Arial"/>
          <w:sz w:val="24"/>
        </w:rPr>
        <w:t>je</w:t>
      </w:r>
      <w:r w:rsidR="00376130" w:rsidRPr="00A96D06">
        <w:rPr>
          <w:rFonts w:ascii="Arial" w:hAnsi="Arial" w:cs="Arial"/>
          <w:sz w:val="24"/>
        </w:rPr>
        <w:t>.</w:t>
      </w:r>
      <w:r w:rsidR="004429B0" w:rsidRPr="00A96D06">
        <w:rPr>
          <w:rFonts w:ascii="Arial" w:hAnsi="Arial" w:cs="Arial"/>
          <w:sz w:val="24"/>
        </w:rPr>
        <w:t xml:space="preserve"> E ele concluiu:</w:t>
      </w:r>
    </w:p>
    <w:p w14:paraId="04814E49" w14:textId="77777777" w:rsidR="0087556E" w:rsidRPr="00A96D06" w:rsidRDefault="0087556E" w:rsidP="00A96D06">
      <w:pPr>
        <w:spacing w:line="276" w:lineRule="auto"/>
        <w:ind w:right="-7" w:firstLine="426"/>
        <w:rPr>
          <w:rFonts w:ascii="Arial" w:hAnsi="Arial" w:cs="Arial"/>
          <w:sz w:val="24"/>
        </w:rPr>
      </w:pPr>
    </w:p>
    <w:p w14:paraId="54B18D8F" w14:textId="53DFD615" w:rsidR="0087556E" w:rsidRPr="00A96D06" w:rsidRDefault="0087556E" w:rsidP="00655708">
      <w:pPr>
        <w:spacing w:after="0" w:line="240" w:lineRule="auto"/>
        <w:ind w:left="2268" w:right="843" w:firstLine="0"/>
        <w:rPr>
          <w:rFonts w:ascii="Arial" w:hAnsi="Arial" w:cs="Arial"/>
          <w:szCs w:val="22"/>
        </w:rPr>
      </w:pPr>
      <w:r w:rsidRPr="00A96D06">
        <w:rPr>
          <w:rFonts w:ascii="Arial" w:hAnsi="Arial" w:cs="Arial"/>
          <w:szCs w:val="22"/>
        </w:rPr>
        <w:t>Ela (a imprensa) pertence ainda ao capital. Mas, como por um lado o jornal representa, do ponto de vista técnico, a posição mais importante a ser ocupada pelo escritor, e por outro lado ela é controlada pe</w:t>
      </w:r>
      <w:r w:rsidR="00376130" w:rsidRPr="00A96D06">
        <w:rPr>
          <w:rFonts w:ascii="Arial" w:hAnsi="Arial" w:cs="Arial"/>
          <w:szCs w:val="22"/>
        </w:rPr>
        <w:t xml:space="preserve">lo </w:t>
      </w:r>
      <w:r w:rsidRPr="00A96D06">
        <w:rPr>
          <w:rFonts w:ascii="Arial" w:hAnsi="Arial" w:cs="Arial"/>
          <w:szCs w:val="22"/>
        </w:rPr>
        <w:t xml:space="preserve">inimigo, não é de admirar que o escritor </w:t>
      </w:r>
      <w:r w:rsidR="00376130" w:rsidRPr="00A96D06">
        <w:rPr>
          <w:rFonts w:ascii="Arial" w:hAnsi="Arial" w:cs="Arial"/>
          <w:szCs w:val="22"/>
        </w:rPr>
        <w:t>e</w:t>
      </w:r>
      <w:r w:rsidRPr="00A96D06">
        <w:rPr>
          <w:rFonts w:ascii="Arial" w:hAnsi="Arial" w:cs="Arial"/>
          <w:szCs w:val="22"/>
        </w:rPr>
        <w:t>ncontre as maiores dificuldades para compreender seu condicionamento social, seu arsenal técnico e suas tarefas políticas. (BENJAMIN, 1994: 125)</w:t>
      </w:r>
    </w:p>
    <w:p w14:paraId="28570AE3" w14:textId="77777777" w:rsidR="00655708" w:rsidRPr="00A96D06" w:rsidRDefault="00655708" w:rsidP="00A96D06">
      <w:pPr>
        <w:spacing w:line="276" w:lineRule="auto"/>
        <w:ind w:left="605" w:right="14"/>
        <w:rPr>
          <w:rFonts w:ascii="Arial" w:hAnsi="Arial" w:cs="Arial"/>
          <w:sz w:val="24"/>
        </w:rPr>
      </w:pPr>
    </w:p>
    <w:p w14:paraId="0CC59CA9" w14:textId="06B49B14" w:rsidR="0087556E" w:rsidRPr="00A96D06" w:rsidRDefault="0087556E" w:rsidP="00A96D06">
      <w:pPr>
        <w:spacing w:line="276" w:lineRule="auto"/>
        <w:ind w:right="-7" w:firstLine="426"/>
        <w:rPr>
          <w:rFonts w:ascii="Arial" w:hAnsi="Arial" w:cs="Arial"/>
          <w:sz w:val="24"/>
        </w:rPr>
      </w:pPr>
      <w:r w:rsidRPr="00A96D06">
        <w:rPr>
          <w:rFonts w:ascii="Arial" w:hAnsi="Arial" w:cs="Arial"/>
          <w:sz w:val="24"/>
        </w:rPr>
        <w:t xml:space="preserve">E isso também não é verdade atualmente sobre o novo protagonista do mundo da arte visual, o curador </w:t>
      </w:r>
      <w:r w:rsidR="00376130" w:rsidRPr="00A96D06">
        <w:rPr>
          <w:rFonts w:ascii="Arial" w:hAnsi="Arial" w:cs="Arial"/>
          <w:sz w:val="24"/>
        </w:rPr>
        <w:t>‘</w:t>
      </w:r>
      <w:r w:rsidRPr="00A96D06">
        <w:rPr>
          <w:rFonts w:ascii="Arial" w:hAnsi="Arial" w:cs="Arial"/>
          <w:sz w:val="24"/>
        </w:rPr>
        <w:t>independente</w:t>
      </w:r>
      <w:r w:rsidR="00376130" w:rsidRPr="00A96D06">
        <w:rPr>
          <w:rFonts w:ascii="Arial" w:hAnsi="Arial" w:cs="Arial"/>
          <w:sz w:val="24"/>
        </w:rPr>
        <w:t>’</w:t>
      </w:r>
      <w:r w:rsidRPr="00A96D06">
        <w:rPr>
          <w:rFonts w:ascii="Arial" w:hAnsi="Arial" w:cs="Arial"/>
          <w:sz w:val="24"/>
        </w:rPr>
        <w:t xml:space="preserve">, mas dessa vez em relação ao </w:t>
      </w:r>
      <w:r w:rsidR="00376130" w:rsidRPr="00A96D06">
        <w:rPr>
          <w:rFonts w:ascii="Arial" w:hAnsi="Arial" w:cs="Arial"/>
          <w:sz w:val="24"/>
        </w:rPr>
        <w:t>‘</w:t>
      </w:r>
      <w:r w:rsidRPr="00A96D06">
        <w:rPr>
          <w:rFonts w:ascii="Arial" w:hAnsi="Arial" w:cs="Arial"/>
          <w:sz w:val="24"/>
        </w:rPr>
        <w:t>mercado de arte</w:t>
      </w:r>
      <w:r w:rsidR="00376130" w:rsidRPr="00A96D06">
        <w:rPr>
          <w:rFonts w:ascii="Arial" w:hAnsi="Arial" w:cs="Arial"/>
          <w:sz w:val="24"/>
        </w:rPr>
        <w:t>’</w:t>
      </w:r>
      <w:r w:rsidRPr="00A96D06">
        <w:rPr>
          <w:rFonts w:ascii="Arial" w:hAnsi="Arial" w:cs="Arial"/>
          <w:sz w:val="24"/>
        </w:rPr>
        <w:t xml:space="preserve"> e ao </w:t>
      </w:r>
      <w:r w:rsidR="00376130" w:rsidRPr="00A96D06">
        <w:rPr>
          <w:rFonts w:ascii="Arial" w:hAnsi="Arial" w:cs="Arial"/>
          <w:sz w:val="24"/>
        </w:rPr>
        <w:t>‘</w:t>
      </w:r>
      <w:r w:rsidRPr="00A96D06">
        <w:rPr>
          <w:rFonts w:ascii="Arial" w:hAnsi="Arial" w:cs="Arial"/>
          <w:sz w:val="24"/>
        </w:rPr>
        <w:t>capitalismo global</w:t>
      </w:r>
      <w:r w:rsidR="00376130" w:rsidRPr="00A96D06">
        <w:rPr>
          <w:rFonts w:ascii="Arial" w:hAnsi="Arial" w:cs="Arial"/>
          <w:sz w:val="24"/>
        </w:rPr>
        <w:t>’</w:t>
      </w:r>
      <w:r w:rsidRPr="00A96D06">
        <w:rPr>
          <w:rFonts w:ascii="Arial" w:hAnsi="Arial" w:cs="Arial"/>
          <w:sz w:val="24"/>
        </w:rPr>
        <w:t xml:space="preserve">? E, em conformidade com o pensamento de Benjamin, não deveríamos concluir que este catálogo de ativismo dos curadores atuais somente permanece </w:t>
      </w:r>
      <w:r w:rsidR="00376130" w:rsidRPr="00A96D06">
        <w:rPr>
          <w:rFonts w:ascii="Arial" w:hAnsi="Arial" w:cs="Arial"/>
          <w:sz w:val="24"/>
        </w:rPr>
        <w:t>‘</w:t>
      </w:r>
      <w:r w:rsidRPr="00A96D06">
        <w:rPr>
          <w:rFonts w:ascii="Arial" w:hAnsi="Arial" w:cs="Arial"/>
          <w:sz w:val="24"/>
        </w:rPr>
        <w:t>contrarrevolucionário</w:t>
      </w:r>
      <w:r w:rsidR="00376130" w:rsidRPr="00A96D06">
        <w:rPr>
          <w:rFonts w:ascii="Arial" w:hAnsi="Arial" w:cs="Arial"/>
          <w:sz w:val="24"/>
        </w:rPr>
        <w:t>’</w:t>
      </w:r>
      <w:r w:rsidRPr="00A96D06">
        <w:rPr>
          <w:rFonts w:ascii="Arial" w:hAnsi="Arial" w:cs="Arial"/>
          <w:sz w:val="24"/>
        </w:rPr>
        <w:t xml:space="preserve"> se sua solidariedade com o artista, com o </w:t>
      </w:r>
      <w:r w:rsidR="00376130" w:rsidRPr="00A96D06">
        <w:rPr>
          <w:rFonts w:ascii="Arial" w:hAnsi="Arial" w:cs="Arial"/>
          <w:sz w:val="24"/>
        </w:rPr>
        <w:t>‘</w:t>
      </w:r>
      <w:proofErr w:type="spellStart"/>
      <w:r w:rsidRPr="00A96D06">
        <w:rPr>
          <w:rFonts w:ascii="Arial" w:hAnsi="Arial" w:cs="Arial"/>
          <w:sz w:val="24"/>
        </w:rPr>
        <w:t>precariado</w:t>
      </w:r>
      <w:proofErr w:type="spellEnd"/>
      <w:r w:rsidR="00376130" w:rsidRPr="00A96D06">
        <w:rPr>
          <w:rFonts w:ascii="Arial" w:hAnsi="Arial" w:cs="Arial"/>
          <w:sz w:val="24"/>
        </w:rPr>
        <w:t>’</w:t>
      </w:r>
      <w:r w:rsidRPr="00A96D06">
        <w:rPr>
          <w:rFonts w:ascii="Arial" w:hAnsi="Arial" w:cs="Arial"/>
          <w:sz w:val="24"/>
        </w:rPr>
        <w:t xml:space="preserve"> criativo e com alguma miséria no mundo for puramente ideológica?</w:t>
      </w:r>
    </w:p>
    <w:p w14:paraId="34B09FBA" w14:textId="2A1A69A4" w:rsidR="00AD20C7" w:rsidRPr="00A96D06" w:rsidRDefault="0087556E" w:rsidP="00A96D06">
      <w:pPr>
        <w:spacing w:line="276" w:lineRule="auto"/>
        <w:ind w:right="-7" w:firstLine="426"/>
        <w:rPr>
          <w:rFonts w:ascii="Arial" w:hAnsi="Arial" w:cs="Arial"/>
          <w:sz w:val="24"/>
        </w:rPr>
      </w:pPr>
      <w:r w:rsidRPr="00A96D06">
        <w:rPr>
          <w:rFonts w:ascii="Arial" w:hAnsi="Arial" w:cs="Arial"/>
          <w:sz w:val="24"/>
        </w:rPr>
        <w:t>Como mencionado anteriormente, o atual contexto de produção pelos empreendedores criativos é caracterizado por um alto nível d</w:t>
      </w:r>
      <w:r w:rsidR="00376130" w:rsidRPr="00A96D06">
        <w:rPr>
          <w:rFonts w:ascii="Arial" w:hAnsi="Arial" w:cs="Arial"/>
          <w:sz w:val="24"/>
        </w:rPr>
        <w:t>e</w:t>
      </w:r>
      <w:r w:rsidRPr="00A96D06">
        <w:rPr>
          <w:rFonts w:ascii="Arial" w:hAnsi="Arial" w:cs="Arial"/>
          <w:sz w:val="24"/>
        </w:rPr>
        <w:t xml:space="preserve"> individualização ou de </w:t>
      </w:r>
      <w:proofErr w:type="spellStart"/>
      <w:r w:rsidRPr="00A96D06">
        <w:rPr>
          <w:rFonts w:ascii="Arial" w:hAnsi="Arial" w:cs="Arial"/>
          <w:sz w:val="24"/>
        </w:rPr>
        <w:t>desco</w:t>
      </w:r>
      <w:r w:rsidR="00376130" w:rsidRPr="00A96D06">
        <w:rPr>
          <w:rFonts w:ascii="Arial" w:hAnsi="Arial" w:cs="Arial"/>
          <w:sz w:val="24"/>
        </w:rPr>
        <w:t>leti</w:t>
      </w:r>
      <w:r w:rsidRPr="00A96D06">
        <w:rPr>
          <w:rFonts w:ascii="Arial" w:hAnsi="Arial" w:cs="Arial"/>
          <w:sz w:val="24"/>
        </w:rPr>
        <w:t>vizaç</w:t>
      </w:r>
      <w:r w:rsidR="00376130" w:rsidRPr="00A96D06">
        <w:rPr>
          <w:rFonts w:ascii="Arial" w:hAnsi="Arial" w:cs="Arial"/>
          <w:sz w:val="24"/>
        </w:rPr>
        <w:t>ã</w:t>
      </w:r>
      <w:r w:rsidRPr="00A96D06">
        <w:rPr>
          <w:rFonts w:ascii="Arial" w:hAnsi="Arial" w:cs="Arial"/>
          <w:sz w:val="24"/>
        </w:rPr>
        <w:t>o</w:t>
      </w:r>
      <w:proofErr w:type="spellEnd"/>
      <w:r w:rsidRPr="00A96D06">
        <w:rPr>
          <w:rFonts w:ascii="Arial" w:hAnsi="Arial" w:cs="Arial"/>
          <w:sz w:val="24"/>
        </w:rPr>
        <w:t xml:space="preserve"> do pr</w:t>
      </w:r>
      <w:r w:rsidR="00376130" w:rsidRPr="00A96D06">
        <w:rPr>
          <w:rFonts w:ascii="Arial" w:hAnsi="Arial" w:cs="Arial"/>
          <w:sz w:val="24"/>
        </w:rPr>
        <w:t>o</w:t>
      </w:r>
      <w:r w:rsidRPr="00A96D06">
        <w:rPr>
          <w:rFonts w:ascii="Arial" w:hAnsi="Arial" w:cs="Arial"/>
          <w:sz w:val="24"/>
        </w:rPr>
        <w:t>jeto d</w:t>
      </w:r>
      <w:r w:rsidR="00376130" w:rsidRPr="00A96D06">
        <w:rPr>
          <w:rFonts w:ascii="Arial" w:hAnsi="Arial" w:cs="Arial"/>
          <w:sz w:val="24"/>
        </w:rPr>
        <w:t>e</w:t>
      </w:r>
      <w:r w:rsidRPr="00A96D06">
        <w:rPr>
          <w:rFonts w:ascii="Arial" w:hAnsi="Arial" w:cs="Arial"/>
          <w:sz w:val="24"/>
        </w:rPr>
        <w:t xml:space="preserve"> trabalho em uma fluente estrutura de rede. O ambiente deste contexto de produção, e o entusiasmo com o qual ele sempre é abraçado e até mesmo </w:t>
      </w:r>
      <w:r w:rsidR="00376130" w:rsidRPr="00A96D06">
        <w:rPr>
          <w:rFonts w:ascii="Arial" w:hAnsi="Arial" w:cs="Arial"/>
          <w:sz w:val="24"/>
        </w:rPr>
        <w:t>‘</w:t>
      </w:r>
      <w:r w:rsidRPr="00A96D06">
        <w:rPr>
          <w:rFonts w:ascii="Arial" w:hAnsi="Arial" w:cs="Arial"/>
          <w:sz w:val="24"/>
        </w:rPr>
        <w:t>legitimado cientificamente</w:t>
      </w:r>
      <w:r w:rsidR="00376130" w:rsidRPr="00A96D06">
        <w:rPr>
          <w:rFonts w:ascii="Arial" w:hAnsi="Arial" w:cs="Arial"/>
          <w:sz w:val="24"/>
        </w:rPr>
        <w:t>’</w:t>
      </w:r>
      <w:r w:rsidRPr="00A96D06">
        <w:rPr>
          <w:rFonts w:ascii="Arial" w:hAnsi="Arial" w:cs="Arial"/>
          <w:sz w:val="24"/>
        </w:rPr>
        <w:t xml:space="preserve"> sob a guisa da </w:t>
      </w:r>
      <w:r w:rsidR="00376130" w:rsidRPr="00A96D06">
        <w:rPr>
          <w:rFonts w:ascii="Arial" w:hAnsi="Arial" w:cs="Arial"/>
          <w:sz w:val="24"/>
        </w:rPr>
        <w:t>independência financeira, torna a indústria criativa especialmente sensível ao regime neoliberal de valores. Essas ideias alimentam o desejo dos produtores culturais de agirem de forma autónoma, em plena liberdade. É claro que o capitalismo criativo diz a seus protagonistas que eles estão, ou pelo menos deveriam estar, no controle de suas próprias vidas e condições de trabalho. É sua obrigação moral. Em troca dessa oportunidade de autorregulação, o indivíduo criativo é preparado para oferecer seu virtuosismo a preços baixos, e algumas vezes até mesmo gratuitamente. O desejo por autonomia, atiçado pelo apelo neoliberal por realismo e ‘responsabilidade pessoal’, eventualmente leva ‘</w:t>
      </w:r>
      <w:proofErr w:type="spellStart"/>
      <w:r w:rsidR="00376130" w:rsidRPr="00A96D06">
        <w:rPr>
          <w:rFonts w:ascii="Arial" w:hAnsi="Arial" w:cs="Arial"/>
          <w:sz w:val="24"/>
        </w:rPr>
        <w:t>autoprecarização</w:t>
      </w:r>
      <w:proofErr w:type="spellEnd"/>
      <w:r w:rsidR="00376130" w:rsidRPr="00A96D06">
        <w:rPr>
          <w:rFonts w:ascii="Arial" w:hAnsi="Arial" w:cs="Arial"/>
          <w:sz w:val="24"/>
        </w:rPr>
        <w:t xml:space="preserve">’. Os empreendedores criativos assumem riscos e negligenciam seguranças institucionais (seguros para pessoas com deficiência, fundos de </w:t>
      </w:r>
      <w:proofErr w:type="gramStart"/>
      <w:r w:rsidR="00376130" w:rsidRPr="00A96D06">
        <w:rPr>
          <w:rFonts w:ascii="Arial" w:hAnsi="Arial" w:cs="Arial"/>
          <w:sz w:val="24"/>
        </w:rPr>
        <w:t xml:space="preserve">pensão, </w:t>
      </w:r>
      <w:proofErr w:type="spellStart"/>
      <w:r w:rsidR="00376130" w:rsidRPr="00A96D06">
        <w:rPr>
          <w:rFonts w:ascii="Arial" w:hAnsi="Arial" w:cs="Arial"/>
          <w:sz w:val="24"/>
        </w:rPr>
        <w:t>etc</w:t>
      </w:r>
      <w:proofErr w:type="spellEnd"/>
      <w:proofErr w:type="gramEnd"/>
      <w:r w:rsidR="00376130" w:rsidRPr="00A96D06">
        <w:rPr>
          <w:rFonts w:ascii="Arial" w:hAnsi="Arial" w:cs="Arial"/>
          <w:sz w:val="24"/>
        </w:rPr>
        <w:t>), acreditando que eles podem cuidar dessas coisas sozinhos. Dentro desses parâmetros, o trabalho apresenta a experiência de uma única chance para autorrealização, e é exatamente por isso que é oferecido a preços baixos. Em sua</w:t>
      </w:r>
      <w:r w:rsidR="000839D4" w:rsidRPr="00A96D06">
        <w:rPr>
          <w:rFonts w:ascii="Arial" w:hAnsi="Arial" w:cs="Arial"/>
          <w:sz w:val="24"/>
        </w:rPr>
        <w:t xml:space="preserve"> urgência de realização, empreendedores assumem uma posição sensível ou realista para obter suas metas de maneira eficiente. Nessa religião de ‘</w:t>
      </w:r>
      <w:proofErr w:type="spellStart"/>
      <w:r w:rsidR="000839D4" w:rsidRPr="00A96D06">
        <w:rPr>
          <w:rFonts w:ascii="Arial" w:hAnsi="Arial" w:cs="Arial"/>
          <w:sz w:val="24"/>
        </w:rPr>
        <w:t>autorrealismo</w:t>
      </w:r>
      <w:proofErr w:type="spellEnd"/>
      <w:r w:rsidR="000839D4" w:rsidRPr="00A96D06">
        <w:rPr>
          <w:rFonts w:ascii="Arial" w:hAnsi="Arial" w:cs="Arial"/>
          <w:sz w:val="24"/>
        </w:rPr>
        <w:t xml:space="preserve">’ secularizada, não é coincidência que a raiz 'real' se encaixe bem no apelo neoliberal por mais realismo e na vigilância </w:t>
      </w:r>
      <w:proofErr w:type="spellStart"/>
      <w:r w:rsidR="000839D4" w:rsidRPr="00A96D06">
        <w:rPr>
          <w:rFonts w:ascii="Arial" w:hAnsi="Arial" w:cs="Arial"/>
          <w:sz w:val="24"/>
        </w:rPr>
        <w:t>neo-administrativa</w:t>
      </w:r>
      <w:proofErr w:type="spellEnd"/>
      <w:r w:rsidR="000839D4" w:rsidRPr="00A96D06">
        <w:rPr>
          <w:rFonts w:ascii="Arial" w:hAnsi="Arial" w:cs="Arial"/>
          <w:sz w:val="24"/>
        </w:rPr>
        <w:t xml:space="preserve"> sobre o potencial de realização e sobre a viabilidade do projeto proposto. A utopia está fora de questão nesta ideologia </w:t>
      </w:r>
      <w:r w:rsidR="000839D4" w:rsidRPr="00A96D06">
        <w:rPr>
          <w:rFonts w:ascii="Arial" w:hAnsi="Arial" w:cs="Arial"/>
          <w:sz w:val="24"/>
        </w:rPr>
        <w:lastRenderedPageBreak/>
        <w:t>do realismo. Pior ainda, qualquer coisa que não possa ser mensurada é logo posta de lado como impraticável ou muito utópica. A chamada urgente por uma consciência da realidade obstrui o espaço para</w:t>
      </w:r>
      <w:r w:rsidR="00AD20C7" w:rsidRPr="00A96D06">
        <w:rPr>
          <w:rFonts w:ascii="Arial" w:hAnsi="Arial" w:cs="Arial"/>
          <w:sz w:val="24"/>
        </w:rPr>
        <w:t xml:space="preserve"> respiração por uma consciência do que é possível. Os empreendedores, que são eles próprios os empregados de seu trabalho, veem como real a conquista de seus objetivos, e esse processo os realiza. No entanto, a crença no ‘</w:t>
      </w:r>
      <w:proofErr w:type="spellStart"/>
      <w:r w:rsidR="00AD20C7" w:rsidRPr="00A96D06">
        <w:rPr>
          <w:rFonts w:ascii="Arial" w:hAnsi="Arial" w:cs="Arial"/>
          <w:sz w:val="24"/>
        </w:rPr>
        <w:t>autorrealismo</w:t>
      </w:r>
      <w:proofErr w:type="spellEnd"/>
      <w:r w:rsidR="00AD20C7" w:rsidRPr="00A96D06">
        <w:rPr>
          <w:rFonts w:ascii="Arial" w:hAnsi="Arial" w:cs="Arial"/>
          <w:sz w:val="24"/>
        </w:rPr>
        <w:t xml:space="preserve">' frequentemente gera problemas para esses empregadores/empregados. A cientista política </w:t>
      </w:r>
      <w:proofErr w:type="spellStart"/>
      <w:r w:rsidR="00AD20C7" w:rsidRPr="00A96D06">
        <w:rPr>
          <w:rFonts w:ascii="Arial" w:hAnsi="Arial" w:cs="Arial"/>
          <w:sz w:val="24"/>
        </w:rPr>
        <w:t>Isabell</w:t>
      </w:r>
      <w:proofErr w:type="spellEnd"/>
      <w:r w:rsidR="00AD20C7" w:rsidRPr="00A96D06">
        <w:rPr>
          <w:rFonts w:ascii="Arial" w:hAnsi="Arial" w:cs="Arial"/>
          <w:sz w:val="24"/>
        </w:rPr>
        <w:t xml:space="preserve"> </w:t>
      </w:r>
      <w:proofErr w:type="spellStart"/>
      <w:r w:rsidR="00AD20C7" w:rsidRPr="00A96D06">
        <w:rPr>
          <w:rFonts w:ascii="Arial" w:hAnsi="Arial" w:cs="Arial"/>
          <w:sz w:val="24"/>
        </w:rPr>
        <w:t>Lorey</w:t>
      </w:r>
      <w:proofErr w:type="spellEnd"/>
      <w:r w:rsidR="00AD20C7" w:rsidRPr="00A96D06">
        <w:rPr>
          <w:rFonts w:ascii="Arial" w:hAnsi="Arial" w:cs="Arial"/>
          <w:sz w:val="24"/>
        </w:rPr>
        <w:t xml:space="preserve"> esboçou esta situação ambivalente na qual os empreendedores culturais e criativos manipulam a si mesmos:</w:t>
      </w:r>
    </w:p>
    <w:p w14:paraId="2D874453" w14:textId="77777777" w:rsidR="00AD20C7" w:rsidRPr="00A96D06" w:rsidRDefault="00AD20C7" w:rsidP="00A96D06">
      <w:pPr>
        <w:spacing w:line="276" w:lineRule="auto"/>
        <w:ind w:right="-7" w:firstLine="426"/>
        <w:rPr>
          <w:rFonts w:ascii="Arial" w:hAnsi="Arial" w:cs="Arial"/>
          <w:sz w:val="24"/>
        </w:rPr>
      </w:pPr>
    </w:p>
    <w:p w14:paraId="76EC6F5E" w14:textId="62AB02BF" w:rsidR="00AD20C7" w:rsidRPr="00A96D06" w:rsidRDefault="00AD20C7" w:rsidP="00AD20C7">
      <w:pPr>
        <w:spacing w:after="0" w:line="240" w:lineRule="auto"/>
        <w:ind w:left="2268" w:right="843" w:firstLine="0"/>
        <w:rPr>
          <w:rFonts w:ascii="Arial" w:hAnsi="Arial" w:cs="Arial"/>
          <w:szCs w:val="22"/>
        </w:rPr>
      </w:pPr>
      <w:r w:rsidRPr="00A96D06">
        <w:rPr>
          <w:rFonts w:ascii="Arial" w:hAnsi="Arial" w:cs="Arial"/>
          <w:szCs w:val="22"/>
        </w:rPr>
        <w:t>Esse financiamento de uma pessoa sobre seu próprio resultado criativo, imposto, mas também uma opção, constantemente suporta e reproduz as condições cm que alguém sofre e das quais ao mesmo quer tomar parte. Talvez seja por isso que os trabalhadores criativos, esses virtuoses precarizados voluntariamente, são sujeitos tão facilmente explorados; eles parecem capazes de tolerar suas condições de vida e de trabalho por causa da crença em suas próprias liberdades e autonomias, e por causa das fantasias de autorrealização. No contexto neoliberal, eles são tão exploráveis que, agora, já não é mais apenas o Estado que os apresenta como modelos para novos modos de vida e de trabalho. (LOREY, 2011:87)</w:t>
      </w:r>
      <w:r w:rsidRPr="00A96D06">
        <w:rPr>
          <w:rStyle w:val="Refdenotaderodap"/>
          <w:rFonts w:ascii="Arial" w:hAnsi="Arial" w:cs="Arial"/>
          <w:szCs w:val="22"/>
        </w:rPr>
        <w:footnoteReference w:id="8"/>
      </w:r>
    </w:p>
    <w:p w14:paraId="00BF4BDA" w14:textId="77777777" w:rsidR="00AD20C7" w:rsidRPr="00E963BA" w:rsidRDefault="00AD20C7" w:rsidP="00E963BA">
      <w:pPr>
        <w:spacing w:line="276" w:lineRule="auto"/>
        <w:ind w:right="-7" w:firstLine="426"/>
        <w:rPr>
          <w:rFonts w:ascii="Arial" w:hAnsi="Arial" w:cs="Arial"/>
          <w:sz w:val="24"/>
        </w:rPr>
      </w:pPr>
    </w:p>
    <w:p w14:paraId="2A446D39" w14:textId="334637BB" w:rsidR="005F55B4" w:rsidRPr="00E963BA" w:rsidRDefault="00AD20C7" w:rsidP="00E963BA">
      <w:pPr>
        <w:spacing w:after="42" w:line="276" w:lineRule="auto"/>
        <w:ind w:left="-5" w:right="-7"/>
        <w:rPr>
          <w:rFonts w:ascii="Arial" w:hAnsi="Arial" w:cs="Arial"/>
          <w:sz w:val="24"/>
        </w:rPr>
      </w:pPr>
      <w:r w:rsidRPr="00E963BA">
        <w:rPr>
          <w:rFonts w:ascii="Arial" w:hAnsi="Arial" w:cs="Arial"/>
          <w:sz w:val="24"/>
        </w:rPr>
        <w:t>Paradoxalmente, em razão de sua autonomia autodeclarada, os indivíduos criativos tornam altamente dependentes de um ambiente de sempre inconstante, e encontram-se vagando rumo social de empreendedores competitivos. Assim como</w:t>
      </w:r>
      <w:r w:rsidR="005F55B4" w:rsidRPr="00E963BA">
        <w:rPr>
          <w:rFonts w:ascii="Arial" w:hAnsi="Arial" w:cs="Arial"/>
          <w:sz w:val="24"/>
        </w:rPr>
        <w:t xml:space="preserve"> esses protagonistas da economia neoliberal em rede, os indivíduos criativos constantemente devem se apoiar em autopromoção dentro de um regime de atenção, de modo a permanecerem conectados ou a estenderem suas redes de contatos. Isso gera um contexto de produção e uma relação entre trabalhadores criativos que deixam sua marca através de suas atitudes e dos seus produtos. Para ilustrar esse fato no espaço limitado deste ensaio, o foco será em apenas um - e</w:t>
      </w:r>
      <w:r w:rsidR="00C32DD2" w:rsidRPr="00E963BA">
        <w:rPr>
          <w:rFonts w:ascii="Arial" w:hAnsi="Arial" w:cs="Arial"/>
          <w:sz w:val="24"/>
        </w:rPr>
        <w:t>m</w:t>
      </w:r>
      <w:r w:rsidR="005F55B4" w:rsidRPr="00E963BA">
        <w:rPr>
          <w:rFonts w:ascii="Arial" w:hAnsi="Arial" w:cs="Arial"/>
          <w:sz w:val="24"/>
        </w:rPr>
        <w:t>bora crucial - aspecto da produção no mundo plano: o trabalho por projetos.</w:t>
      </w:r>
    </w:p>
    <w:p w14:paraId="1E1EDE74" w14:textId="77777777" w:rsidR="005F55B4" w:rsidRPr="00E963BA" w:rsidRDefault="005F55B4" w:rsidP="00E963BA">
      <w:pPr>
        <w:spacing w:after="42" w:line="276" w:lineRule="auto"/>
        <w:ind w:left="-5" w:right="-7"/>
        <w:rPr>
          <w:rFonts w:ascii="Arial" w:hAnsi="Arial" w:cs="Arial"/>
          <w:sz w:val="24"/>
        </w:rPr>
      </w:pPr>
      <w:r w:rsidRPr="00E963BA">
        <w:rPr>
          <w:rFonts w:ascii="Arial" w:hAnsi="Arial" w:cs="Arial"/>
          <w:sz w:val="24"/>
        </w:rPr>
        <w:t xml:space="preserve">Como no restante da sociedade, os projetos assumiram uma função central na produção criativa. No tradicional mundo da arte, por exemplo, exibições temporárias, bienais e trienais ganharam o terreno histórico do setor estrutural de museus — que, a propósito, têm sido </w:t>
      </w:r>
      <w:proofErr w:type="gramStart"/>
      <w:r w:rsidRPr="00E963BA">
        <w:rPr>
          <w:rFonts w:ascii="Arial" w:hAnsi="Arial" w:cs="Arial"/>
          <w:sz w:val="24"/>
        </w:rPr>
        <w:t>pensado</w:t>
      </w:r>
      <w:proofErr w:type="gramEnd"/>
      <w:r w:rsidRPr="00E963BA">
        <w:rPr>
          <w:rFonts w:ascii="Arial" w:hAnsi="Arial" w:cs="Arial"/>
          <w:sz w:val="24"/>
        </w:rPr>
        <w:t xml:space="preserve"> cada vez mais em termos de projetos. Especificamente em uma sociedade em rede, os projetos são, portanto, um método apreciado de produção e de aglutinação de agentes temporários, como diz os </w:t>
      </w:r>
      <w:proofErr w:type="spellStart"/>
      <w:r w:rsidRPr="00E963BA">
        <w:rPr>
          <w:rFonts w:ascii="Arial" w:hAnsi="Arial" w:cs="Arial"/>
          <w:sz w:val="24"/>
        </w:rPr>
        <w:t>sociologistas</w:t>
      </w:r>
      <w:proofErr w:type="spellEnd"/>
      <w:r w:rsidRPr="00E963BA">
        <w:rPr>
          <w:rFonts w:ascii="Arial" w:hAnsi="Arial" w:cs="Arial"/>
          <w:sz w:val="24"/>
        </w:rPr>
        <w:t xml:space="preserve"> franceses Luc </w:t>
      </w:r>
      <w:proofErr w:type="spellStart"/>
      <w:r w:rsidRPr="00E963BA">
        <w:rPr>
          <w:rFonts w:ascii="Arial" w:hAnsi="Arial" w:cs="Arial"/>
          <w:sz w:val="24"/>
        </w:rPr>
        <w:t>Boltanski</w:t>
      </w:r>
      <w:proofErr w:type="spellEnd"/>
      <w:r w:rsidRPr="00E963BA">
        <w:rPr>
          <w:rFonts w:ascii="Arial" w:hAnsi="Arial" w:cs="Arial"/>
          <w:sz w:val="24"/>
        </w:rPr>
        <w:t xml:space="preserve"> e Eve </w:t>
      </w:r>
      <w:proofErr w:type="spellStart"/>
      <w:r w:rsidRPr="00E963BA">
        <w:rPr>
          <w:rFonts w:ascii="Arial" w:hAnsi="Arial" w:cs="Arial"/>
          <w:sz w:val="24"/>
        </w:rPr>
        <w:t>Chiapello</w:t>
      </w:r>
      <w:proofErr w:type="spellEnd"/>
      <w:r w:rsidRPr="00E963BA">
        <w:rPr>
          <w:rFonts w:ascii="Arial" w:hAnsi="Arial" w:cs="Arial"/>
          <w:sz w:val="24"/>
        </w:rPr>
        <w:t>.</w:t>
      </w:r>
    </w:p>
    <w:p w14:paraId="2148CB34" w14:textId="3224BF50" w:rsidR="005F55B4" w:rsidRPr="00E963BA" w:rsidRDefault="005F55B4" w:rsidP="00E963BA">
      <w:pPr>
        <w:spacing w:after="0" w:line="276" w:lineRule="auto"/>
        <w:ind w:left="-6" w:right="-6" w:firstLine="459"/>
        <w:rPr>
          <w:rFonts w:ascii="Arial" w:hAnsi="Arial" w:cs="Arial"/>
          <w:sz w:val="24"/>
        </w:rPr>
      </w:pPr>
      <w:r w:rsidRPr="00E963BA">
        <w:rPr>
          <w:rFonts w:ascii="Arial" w:hAnsi="Arial" w:cs="Arial"/>
          <w:sz w:val="24"/>
        </w:rPr>
        <w:t xml:space="preserve">O projeto é a oportunidade e o pretexto para a </w:t>
      </w:r>
      <w:r w:rsidR="00C32DD2" w:rsidRPr="00E963BA">
        <w:rPr>
          <w:rFonts w:ascii="Arial" w:hAnsi="Arial" w:cs="Arial"/>
          <w:sz w:val="24"/>
        </w:rPr>
        <w:t>conexão</w:t>
      </w:r>
      <w:r w:rsidRPr="00E963BA">
        <w:rPr>
          <w:rFonts w:ascii="Arial" w:hAnsi="Arial" w:cs="Arial"/>
          <w:sz w:val="24"/>
        </w:rPr>
        <w:t xml:space="preserve">. Ele reúne temporariamente pessoas muito diferentes e apresenta-se como um segmento de rede fortemente ativado durante um período relativamente curto, mas que permite criar laços mais duradouros, que permanecerão adormecidos, mas sempre disponíveis... </w:t>
      </w:r>
      <w:r w:rsidRPr="00E963BA">
        <w:rPr>
          <w:rFonts w:ascii="Arial" w:hAnsi="Arial" w:cs="Arial"/>
          <w:sz w:val="24"/>
        </w:rPr>
        <w:lastRenderedPageBreak/>
        <w:t>Como é da própria natureza desse tipo de projeto a existência de um início e de um fim, os projetos se sucedem e se substituem, recompondo, ao sabor das prioridades e das necessidades, os grupos ou equipes de trabalho. (</w:t>
      </w:r>
      <w:proofErr w:type="spellStart"/>
      <w:r w:rsidRPr="00E963BA">
        <w:rPr>
          <w:rFonts w:ascii="Arial" w:hAnsi="Arial" w:cs="Arial"/>
          <w:sz w:val="24"/>
        </w:rPr>
        <w:t>Boltanski</w:t>
      </w:r>
      <w:proofErr w:type="spellEnd"/>
      <w:r w:rsidRPr="00E963BA">
        <w:rPr>
          <w:rFonts w:ascii="Arial" w:hAnsi="Arial" w:cs="Arial"/>
          <w:sz w:val="24"/>
        </w:rPr>
        <w:t xml:space="preserve"> &amp; </w:t>
      </w:r>
      <w:proofErr w:type="spellStart"/>
      <w:r w:rsidRPr="00E963BA">
        <w:rPr>
          <w:rFonts w:ascii="Arial" w:hAnsi="Arial" w:cs="Arial"/>
          <w:sz w:val="24"/>
        </w:rPr>
        <w:t>Chiapelio</w:t>
      </w:r>
      <w:proofErr w:type="spellEnd"/>
      <w:r w:rsidRPr="00E963BA">
        <w:rPr>
          <w:rFonts w:ascii="Arial" w:hAnsi="Arial" w:cs="Arial"/>
          <w:sz w:val="24"/>
        </w:rPr>
        <w:t>, 2009: 135-136)</w:t>
      </w:r>
      <w:r w:rsidR="004F7BAA" w:rsidRPr="00E963BA">
        <w:rPr>
          <w:rStyle w:val="Refdenotaderodap"/>
          <w:rFonts w:ascii="Arial" w:hAnsi="Arial" w:cs="Arial"/>
          <w:sz w:val="24"/>
        </w:rPr>
        <w:footnoteReference w:id="9"/>
      </w:r>
      <w:r w:rsidRPr="00E963BA">
        <w:rPr>
          <w:rFonts w:ascii="Arial" w:hAnsi="Arial" w:cs="Arial"/>
          <w:sz w:val="24"/>
        </w:rPr>
        <w:t xml:space="preserve"> </w:t>
      </w:r>
    </w:p>
    <w:p w14:paraId="00A8532D" w14:textId="279560BF" w:rsidR="005F55B4" w:rsidRPr="00E963BA" w:rsidRDefault="005F55B4" w:rsidP="00E963BA">
      <w:pPr>
        <w:spacing w:after="0" w:line="276" w:lineRule="auto"/>
        <w:ind w:left="-6" w:right="-6" w:firstLine="459"/>
        <w:rPr>
          <w:rFonts w:ascii="Arial" w:hAnsi="Arial" w:cs="Arial"/>
          <w:sz w:val="24"/>
        </w:rPr>
      </w:pPr>
      <w:r w:rsidRPr="00E963BA">
        <w:rPr>
          <w:rFonts w:ascii="Arial" w:hAnsi="Arial" w:cs="Arial"/>
          <w:sz w:val="24"/>
        </w:rPr>
        <w:t xml:space="preserve">Como mencionado anteriormente, o trabalho por projetos gera relações instrumentais e guiadas por metas, que se dissolvem novamente quando o projeto é finalizado. No caso dos trabalhadores criativos, eles entram em estratégias temporárias, alianças com artistas, designers, obras de arte, patrocinadores, organizações </w:t>
      </w:r>
      <w:proofErr w:type="gramStart"/>
      <w:r w:rsidRPr="00E963BA">
        <w:rPr>
          <w:rFonts w:ascii="Arial" w:hAnsi="Arial" w:cs="Arial"/>
          <w:sz w:val="24"/>
        </w:rPr>
        <w:t>criativas, etc.</w:t>
      </w:r>
      <w:proofErr w:type="gramEnd"/>
      <w:r w:rsidRPr="00E963BA">
        <w:rPr>
          <w:rFonts w:ascii="Arial" w:hAnsi="Arial" w:cs="Arial"/>
          <w:sz w:val="24"/>
        </w:rPr>
        <w:t xml:space="preserve"> Quando o projeto criativo termina, as relações são postas de </w:t>
      </w:r>
      <w:r w:rsidR="00C32DD2" w:rsidRPr="00E963BA">
        <w:rPr>
          <w:rFonts w:ascii="Arial" w:hAnsi="Arial" w:cs="Arial"/>
          <w:sz w:val="24"/>
        </w:rPr>
        <w:t>l</w:t>
      </w:r>
      <w:r w:rsidRPr="00E963BA">
        <w:rPr>
          <w:rFonts w:ascii="Arial" w:hAnsi="Arial" w:cs="Arial"/>
          <w:sz w:val="24"/>
        </w:rPr>
        <w:t>ado. Elas estão finalizadas, mas potencialmente podem ser reativadas. Elas estão de certa forma suspensas.</w:t>
      </w:r>
    </w:p>
    <w:p w14:paraId="5D735D17" w14:textId="240B2703" w:rsidR="004F7BAA" w:rsidRPr="00E963BA" w:rsidRDefault="004F7BAA" w:rsidP="00E963BA">
      <w:pPr>
        <w:spacing w:after="0" w:line="276" w:lineRule="auto"/>
        <w:ind w:right="11" w:firstLine="567"/>
        <w:rPr>
          <w:rFonts w:ascii="Arial" w:hAnsi="Arial" w:cs="Arial"/>
          <w:sz w:val="24"/>
        </w:rPr>
      </w:pPr>
      <w:r w:rsidRPr="00E963BA">
        <w:rPr>
          <w:rFonts w:ascii="Arial" w:hAnsi="Arial" w:cs="Arial"/>
          <w:sz w:val="24"/>
        </w:rPr>
        <w:t xml:space="preserve">Os projetos têm um valor econômico especial porque sua provisoriedade permite que sejam sempre </w:t>
      </w:r>
      <w:r w:rsidR="00A004EB" w:rsidRPr="00E963BA">
        <w:rPr>
          <w:rFonts w:ascii="Arial" w:hAnsi="Arial" w:cs="Arial"/>
          <w:sz w:val="24"/>
        </w:rPr>
        <w:t>bem-sucedidos</w:t>
      </w:r>
      <w:r w:rsidRPr="00E963BA">
        <w:rPr>
          <w:rFonts w:ascii="Arial" w:hAnsi="Arial" w:cs="Arial"/>
          <w:sz w:val="24"/>
        </w:rPr>
        <w:t xml:space="preserve"> em combinar energia, força humana e horas d</w:t>
      </w:r>
      <w:r w:rsidR="00A004EB" w:rsidRPr="00E963BA">
        <w:rPr>
          <w:rFonts w:ascii="Arial" w:hAnsi="Arial" w:cs="Arial"/>
          <w:sz w:val="24"/>
        </w:rPr>
        <w:t>e</w:t>
      </w:r>
      <w:r w:rsidRPr="00E963BA">
        <w:rPr>
          <w:rFonts w:ascii="Arial" w:hAnsi="Arial" w:cs="Arial"/>
          <w:sz w:val="24"/>
        </w:rPr>
        <w:t xml:space="preserve"> trabalho. Aqueles que colaboram em um projeto </w:t>
      </w:r>
      <w:r w:rsidR="00A004EB" w:rsidRPr="00E963BA">
        <w:rPr>
          <w:rFonts w:ascii="Arial" w:hAnsi="Arial" w:cs="Arial"/>
          <w:sz w:val="24"/>
        </w:rPr>
        <w:t>tendem</w:t>
      </w:r>
      <w:r w:rsidRPr="00E963BA">
        <w:rPr>
          <w:rFonts w:ascii="Arial" w:hAnsi="Arial" w:cs="Arial"/>
          <w:sz w:val="24"/>
        </w:rPr>
        <w:t xml:space="preserve"> a dar tudo de si. Pelo menos, eles estão dispostos a investir mais tempo e energia do que era esperado ou previsto inicialmente. Precisamente porque sabem que irão terminar algum dia, eles estão dispostos a sacrificar o tempo privado, talvez trabalhar a noite toda, ou pelo menos por longas horas. Isso ocorre, em parte, porque o trabalho em projeto criativo é sempre orientado para o resultado, e o resultado é a única coisa pela qual as pessoas são responsáveis. Tendo sempre recursos insuficientes ao seu dispor, eles estão dispostos a ir aos extremos. Então, trabalhar em projetos de fato leva a mais produtividade e criatividade, mas ao mesmo tempo é um modelo de trabalho conveniente para a exploração mental, social e física.</w:t>
      </w:r>
    </w:p>
    <w:p w14:paraId="53160255" w14:textId="77777777" w:rsidR="00E667C7" w:rsidRPr="00E963BA" w:rsidRDefault="00E667C7" w:rsidP="00E963BA">
      <w:pPr>
        <w:spacing w:after="31" w:line="276" w:lineRule="auto"/>
        <w:ind w:left="-5" w:right="-7"/>
        <w:rPr>
          <w:rFonts w:ascii="Arial" w:hAnsi="Arial" w:cs="Arial"/>
          <w:sz w:val="24"/>
        </w:rPr>
      </w:pPr>
      <w:r w:rsidRPr="00E963BA">
        <w:rPr>
          <w:rFonts w:ascii="Arial" w:hAnsi="Arial" w:cs="Arial"/>
          <w:sz w:val="24"/>
        </w:rPr>
        <w:t>No excitamento do projeto, os participantes imaginam ter encontrado o paraíso na Terra, uma vez que parece não haver um fim para a criatividade produzida pela nova coletividade fundada. Mas aqueles que vão de projeto em projeto aprenderão que este modo de trabalho é alimentado por estamina intelectual e física e a longo prazo leva exaustão. O projeto os esgota.</w:t>
      </w:r>
    </w:p>
    <w:p w14:paraId="0E645511" w14:textId="54936DD9" w:rsidR="00E667C7" w:rsidRPr="00E963BA" w:rsidRDefault="00E667C7" w:rsidP="00E963BA">
      <w:pPr>
        <w:spacing w:after="31" w:line="276" w:lineRule="auto"/>
        <w:ind w:left="-5" w:right="-7"/>
        <w:rPr>
          <w:rFonts w:ascii="Arial" w:hAnsi="Arial" w:cs="Arial"/>
          <w:sz w:val="24"/>
        </w:rPr>
      </w:pPr>
      <w:r w:rsidRPr="00E963BA">
        <w:rPr>
          <w:rFonts w:ascii="Arial" w:hAnsi="Arial" w:cs="Arial"/>
          <w:sz w:val="24"/>
        </w:rPr>
        <w:t xml:space="preserve">Não que o trabalho por projetos tenha sido necessariamente inventado pelas indústrias cultural e criativa. No mundo da arte, esta é uma forma de trabalho com uma tradição bem estabelecida. O curador de museu tradicional, por exemplo, organizaria exibições que tivessem um começo e um fim e que também reunissem temporariamente artistas, obras de arte, críticos, colecionadores e talvez alguns patrocinadores a mais. A grande diferença em relação aos trabalhadores criativos de hoje é que, em termos </w:t>
      </w:r>
      <w:r w:rsidR="00EE6E12" w:rsidRPr="00E963BA">
        <w:rPr>
          <w:rFonts w:ascii="Arial" w:hAnsi="Arial" w:cs="Arial"/>
          <w:sz w:val="24"/>
        </w:rPr>
        <w:t>de</w:t>
      </w:r>
      <w:r w:rsidRPr="00E963BA">
        <w:rPr>
          <w:rFonts w:ascii="Arial" w:hAnsi="Arial" w:cs="Arial"/>
          <w:sz w:val="24"/>
        </w:rPr>
        <w:t xml:space="preserve"> estabilidade de emprego, seus projetos artísticos já não fazem mais parte de uma instituição. Como resultado, alcançar um projeto e fazer dele um sucesso está diretamente relacionado ao seu status </w:t>
      </w:r>
    </w:p>
    <w:p w14:paraId="710EBCF1" w14:textId="0ED73E59" w:rsidR="004F7BAA" w:rsidRPr="00E963BA" w:rsidRDefault="00E667C7" w:rsidP="00E963BA">
      <w:pPr>
        <w:spacing w:after="31" w:line="276" w:lineRule="auto"/>
        <w:ind w:right="-7" w:firstLine="0"/>
        <w:rPr>
          <w:rFonts w:ascii="Arial" w:hAnsi="Arial" w:cs="Arial"/>
          <w:sz w:val="24"/>
        </w:rPr>
      </w:pPr>
      <w:r w:rsidRPr="00E963BA">
        <w:rPr>
          <w:rFonts w:ascii="Arial" w:hAnsi="Arial" w:cs="Arial"/>
          <w:sz w:val="24"/>
        </w:rPr>
        <w:t xml:space="preserve">à sua situação económica. Assim como um projeto, seu rendimento c seu contrato - se houver - também são temporários. E quando, além disso, seu trabalho criativo é relativamente mal pago - o que, afinal, é frequentemente o caso - eles são constantemente obrigados a procurar novos projetos enquanto ainda estão realizando o atual. Em outras palavras, os empreendedores criativos estão sempre vivendo </w:t>
      </w:r>
      <w:r w:rsidRPr="00E963BA">
        <w:rPr>
          <w:rFonts w:ascii="Arial" w:hAnsi="Arial" w:cs="Arial"/>
          <w:sz w:val="24"/>
        </w:rPr>
        <w:lastRenderedPageBreak/>
        <w:t xml:space="preserve">mentalmente em outro mundo que não o aqui e o agora. Eles estão nadando fora do presente em um oceano de potenciais projetos futuros. O filósofo alemão </w:t>
      </w:r>
      <w:r w:rsidR="00161BFA" w:rsidRPr="00E963BA">
        <w:rPr>
          <w:rFonts w:ascii="Arial" w:hAnsi="Arial" w:cs="Arial"/>
          <w:sz w:val="24"/>
        </w:rPr>
        <w:t xml:space="preserve">Boris </w:t>
      </w:r>
      <w:proofErr w:type="spellStart"/>
      <w:r w:rsidR="00161BFA" w:rsidRPr="00E963BA">
        <w:rPr>
          <w:rFonts w:ascii="Arial" w:hAnsi="Arial" w:cs="Arial"/>
          <w:sz w:val="24"/>
        </w:rPr>
        <w:t>Groys</w:t>
      </w:r>
      <w:proofErr w:type="spellEnd"/>
      <w:r w:rsidR="00161BFA" w:rsidRPr="00E963BA">
        <w:rPr>
          <w:rFonts w:ascii="Arial" w:hAnsi="Arial" w:cs="Arial"/>
          <w:sz w:val="24"/>
        </w:rPr>
        <w:t xml:space="preserve"> tem </w:t>
      </w:r>
      <w:r w:rsidRPr="00E963BA">
        <w:rPr>
          <w:rFonts w:ascii="Arial" w:hAnsi="Arial" w:cs="Arial"/>
          <w:sz w:val="24"/>
        </w:rPr>
        <w:t>a dizer o seguinte sobre o assunto:</w:t>
      </w:r>
    </w:p>
    <w:p w14:paraId="258B3EA8" w14:textId="77777777" w:rsidR="00806FFA" w:rsidRPr="00E963BA" w:rsidRDefault="00806FFA" w:rsidP="00E963BA">
      <w:pPr>
        <w:spacing w:after="31" w:line="276" w:lineRule="auto"/>
        <w:ind w:right="-7" w:firstLine="0"/>
        <w:rPr>
          <w:rFonts w:ascii="Arial" w:hAnsi="Arial" w:cs="Arial"/>
          <w:sz w:val="24"/>
        </w:rPr>
      </w:pPr>
    </w:p>
    <w:p w14:paraId="2589295C" w14:textId="0A211154" w:rsidR="00806FFA" w:rsidRPr="00EE6E12" w:rsidRDefault="00806FFA" w:rsidP="00806FFA">
      <w:pPr>
        <w:spacing w:after="0" w:line="240" w:lineRule="auto"/>
        <w:ind w:left="2268" w:right="843" w:firstLine="0"/>
        <w:rPr>
          <w:rFonts w:ascii="Arial" w:hAnsi="Arial" w:cs="Arial"/>
          <w:szCs w:val="22"/>
        </w:rPr>
      </w:pPr>
      <w:r w:rsidRPr="00EE6E12">
        <w:rPr>
          <w:rFonts w:ascii="Arial" w:hAnsi="Arial" w:cs="Arial"/>
          <w:szCs w:val="22"/>
        </w:rPr>
        <w:t>Cada projeto é, acima de tudo, o anúncio de outro, um novo futuro que deve vir quando o projeto for executado... Se alguém tem um projeto - ou, mais precisamente, está vivendo em um projeto - já está sempre no futuro. Está trabalhando em algo que (ainda) não pode ser mostrado aos outros, que permanece oculte e incomunicável. O projeto permite que se emigre do presente para um futuro virtual, causando uma ruptura temporária entre si e todos os outros, uma vez que eles ainda não chegaram a este futuro e ainda estão esperando que ele aconteça. (GROYS, 2002)</w:t>
      </w:r>
      <w:r w:rsidRPr="00EE6E12">
        <w:rPr>
          <w:rStyle w:val="Refdenotaderodap"/>
          <w:rFonts w:ascii="Arial" w:hAnsi="Arial" w:cs="Arial"/>
          <w:szCs w:val="22"/>
        </w:rPr>
        <w:footnoteReference w:id="10"/>
      </w:r>
    </w:p>
    <w:p w14:paraId="1417B293" w14:textId="548B8B2F" w:rsidR="0087556E" w:rsidRPr="0071294B" w:rsidRDefault="0087556E" w:rsidP="0071294B">
      <w:pPr>
        <w:spacing w:after="31" w:line="276" w:lineRule="auto"/>
        <w:ind w:left="-5"/>
        <w:rPr>
          <w:rFonts w:ascii="Arial" w:hAnsi="Arial" w:cs="Arial"/>
          <w:sz w:val="24"/>
        </w:rPr>
      </w:pPr>
    </w:p>
    <w:p w14:paraId="6BBF6377" w14:textId="1236238B" w:rsidR="00CE2C32" w:rsidRPr="0071294B" w:rsidRDefault="00CE2C32" w:rsidP="0071294B">
      <w:pPr>
        <w:spacing w:after="31" w:line="276" w:lineRule="auto"/>
        <w:ind w:left="-5" w:right="-7"/>
        <w:rPr>
          <w:rFonts w:ascii="Arial" w:hAnsi="Arial" w:cs="Arial"/>
          <w:sz w:val="24"/>
        </w:rPr>
      </w:pPr>
      <w:r w:rsidRPr="0071294B">
        <w:rPr>
          <w:rFonts w:ascii="Arial" w:hAnsi="Arial" w:cs="Arial"/>
          <w:sz w:val="24"/>
        </w:rPr>
        <w:t>Socialmente, isso leva com frequência à frustração com gerentes, líderes técnicos e outros colaboradores envolvidos. Embora talvez ainda estejam trabalhando juntos fisicamente, eles já estão navegando nas águas do futuro. Sintomas como comunicação ineficiente ou nenhuma comunicação, comprometimento inadequado ou mesmo falso, mas também ausência física, podem ser reportados algumas vezes pelos aliados temporários, embora os problemas raramente sejam resolvidos. Como todos os trabalhadores por projetos, os empreendedores criativos literalmente não seguem a rotina: eles escapam ao ritmo do dia, ao presente no qual eles operam. Como consequência, eles frequentemente não notam o ritmo do ambiente imediato e das pessoas com quem estão trabalhando. Isso faz com que os empreendedores criativos sejam solitários, sempre procurando novas águas em um futuro, em outro lugar, buscando informações sobre projetos novos, talvez melhores e maiores.</w:t>
      </w:r>
    </w:p>
    <w:p w14:paraId="18FA3ABB" w14:textId="379851F1" w:rsidR="00CE2C32" w:rsidRPr="0071294B" w:rsidRDefault="00CE2C32" w:rsidP="0071294B">
      <w:pPr>
        <w:spacing w:after="31" w:line="276" w:lineRule="auto"/>
        <w:ind w:left="-5" w:right="-7"/>
        <w:rPr>
          <w:rFonts w:ascii="Arial" w:hAnsi="Arial" w:cs="Arial"/>
          <w:sz w:val="24"/>
        </w:rPr>
      </w:pPr>
      <w:r w:rsidRPr="0071294B">
        <w:rPr>
          <w:rFonts w:ascii="Arial" w:hAnsi="Arial" w:cs="Arial"/>
          <w:sz w:val="24"/>
        </w:rPr>
        <w:t xml:space="preserve">O projeto, como uma junção temporária dentro de uma rede, leva a configurações sociais curiosas. Não tanto porque a configuração da rede é uma meta instrumental e, portanto, o aspecto social </w:t>
      </w:r>
      <w:r w:rsidR="00AA4267" w:rsidRPr="0071294B">
        <w:rPr>
          <w:rFonts w:ascii="Arial" w:hAnsi="Arial" w:cs="Arial"/>
          <w:sz w:val="24"/>
        </w:rPr>
        <w:t>é em</w:t>
      </w:r>
      <w:r w:rsidRPr="0071294B">
        <w:rPr>
          <w:rFonts w:ascii="Arial" w:hAnsi="Arial" w:cs="Arial"/>
          <w:sz w:val="24"/>
        </w:rPr>
        <w:t xml:space="preserve"> si mesmo somente um meio para </w:t>
      </w:r>
      <w:r w:rsidR="00AA4267" w:rsidRPr="0071294B">
        <w:rPr>
          <w:rFonts w:ascii="Arial" w:hAnsi="Arial" w:cs="Arial"/>
          <w:sz w:val="24"/>
        </w:rPr>
        <w:t xml:space="preserve">um </w:t>
      </w:r>
      <w:r w:rsidRPr="0071294B">
        <w:rPr>
          <w:rFonts w:ascii="Arial" w:hAnsi="Arial" w:cs="Arial"/>
          <w:sz w:val="24"/>
        </w:rPr>
        <w:t xml:space="preserve">fim; afinal, o principal é a realização </w:t>
      </w:r>
      <w:r w:rsidR="00AA4267" w:rsidRPr="0071294B">
        <w:rPr>
          <w:rFonts w:ascii="Arial" w:hAnsi="Arial" w:cs="Arial"/>
          <w:sz w:val="24"/>
        </w:rPr>
        <w:t>do projeto</w:t>
      </w:r>
      <w:r w:rsidRPr="0071294B">
        <w:rPr>
          <w:rFonts w:ascii="Arial" w:hAnsi="Arial" w:cs="Arial"/>
          <w:sz w:val="24"/>
        </w:rPr>
        <w:t xml:space="preserve"> ou do conceito</w:t>
      </w:r>
      <w:r w:rsidR="00AA4267" w:rsidRPr="0071294B">
        <w:rPr>
          <w:rFonts w:ascii="Arial" w:hAnsi="Arial" w:cs="Arial"/>
          <w:sz w:val="24"/>
        </w:rPr>
        <w:t>, não</w:t>
      </w:r>
      <w:r w:rsidRPr="0071294B">
        <w:rPr>
          <w:rFonts w:ascii="Arial" w:hAnsi="Arial" w:cs="Arial"/>
          <w:sz w:val="24"/>
        </w:rPr>
        <w:t xml:space="preserve"> </w:t>
      </w:r>
      <w:r w:rsidR="00AA4267" w:rsidRPr="0071294B">
        <w:rPr>
          <w:rFonts w:ascii="Arial" w:hAnsi="Arial" w:cs="Arial"/>
          <w:sz w:val="24"/>
        </w:rPr>
        <w:t>o</w:t>
      </w:r>
      <w:r w:rsidRPr="0071294B">
        <w:rPr>
          <w:rFonts w:ascii="Arial" w:hAnsi="Arial" w:cs="Arial"/>
          <w:sz w:val="24"/>
        </w:rPr>
        <w:t xml:space="preserve"> relacionamento mútuo. A principal razão pela qual o trabalho por projeto gera uma configuração social curiosa é que a meta que está sendo realizada por um coletivo de colaboradores já está flutuando em algum outro lugar pelo menos para um desses colaboradores: o ambicioso </w:t>
      </w:r>
      <w:r w:rsidR="00AA4267" w:rsidRPr="0071294B">
        <w:rPr>
          <w:rFonts w:ascii="Arial" w:hAnsi="Arial" w:cs="Arial"/>
          <w:sz w:val="24"/>
        </w:rPr>
        <w:t>criativo</w:t>
      </w:r>
      <w:r w:rsidRPr="0071294B">
        <w:rPr>
          <w:rFonts w:ascii="Arial" w:hAnsi="Arial" w:cs="Arial"/>
          <w:sz w:val="24"/>
        </w:rPr>
        <w:t xml:space="preserve">. Por causa dessa mudança, a meta do projeto já está quase sempre situada fora dele, ou seja, em um novo projeto. De um ponto de vista sociológico, isso leva a formas especiais de coesão social. Essa coesão beneficia aqueles que realizam o projeto (técnicos, equipe de RH e </w:t>
      </w:r>
      <w:proofErr w:type="gramStart"/>
      <w:r w:rsidRPr="0071294B">
        <w:rPr>
          <w:rFonts w:ascii="Arial" w:hAnsi="Arial" w:cs="Arial"/>
          <w:sz w:val="24"/>
        </w:rPr>
        <w:t>administrativa, etc.</w:t>
      </w:r>
      <w:proofErr w:type="gramEnd"/>
      <w:r w:rsidRPr="0071294B">
        <w:rPr>
          <w:rFonts w:ascii="Arial" w:hAnsi="Arial" w:cs="Arial"/>
          <w:sz w:val="24"/>
        </w:rPr>
        <w:t>), mas raramente beneficia o criador, o indivíduo criativo d</w:t>
      </w:r>
      <w:r w:rsidR="00AA4267" w:rsidRPr="0071294B">
        <w:rPr>
          <w:rFonts w:ascii="Arial" w:hAnsi="Arial" w:cs="Arial"/>
          <w:sz w:val="24"/>
        </w:rPr>
        <w:t>e</w:t>
      </w:r>
      <w:r w:rsidRPr="0071294B">
        <w:rPr>
          <w:rFonts w:ascii="Arial" w:hAnsi="Arial" w:cs="Arial"/>
          <w:sz w:val="24"/>
        </w:rPr>
        <w:t xml:space="preserve"> fato envolvido no projeto. O último se encontra fora do projeto, o que o torna solitário, como mencionado anteriormente.</w:t>
      </w:r>
    </w:p>
    <w:p w14:paraId="3CD0C874" w14:textId="786B61B3" w:rsidR="00CE2C32" w:rsidRPr="0071294B" w:rsidRDefault="00CE2C32" w:rsidP="0071294B">
      <w:pPr>
        <w:spacing w:after="31" w:line="276" w:lineRule="auto"/>
        <w:ind w:left="-5" w:right="-7"/>
        <w:rPr>
          <w:rFonts w:ascii="Arial" w:hAnsi="Arial" w:cs="Arial"/>
          <w:sz w:val="24"/>
        </w:rPr>
      </w:pPr>
      <w:r w:rsidRPr="0071294B">
        <w:rPr>
          <w:rFonts w:ascii="Arial" w:hAnsi="Arial" w:cs="Arial"/>
          <w:sz w:val="24"/>
        </w:rPr>
        <w:t xml:space="preserve">Para o autor do projeto, para ser específico, nada no aqui e no agora tem consequências, uma vez que ele já está vivendo no Futuro e vê o presente como algo que deve ser superado, abolido ou pelo menos alterado. É por isso que </w:t>
      </w:r>
      <w:bookmarkStart w:id="5" w:name="_Hlk160521444"/>
      <w:r w:rsidRPr="0071294B">
        <w:rPr>
          <w:rFonts w:ascii="Arial" w:hAnsi="Arial" w:cs="Arial"/>
          <w:sz w:val="24"/>
        </w:rPr>
        <w:t xml:space="preserve">ele não vê </w:t>
      </w:r>
      <w:r w:rsidRPr="0071294B">
        <w:rPr>
          <w:rFonts w:ascii="Arial" w:hAnsi="Arial" w:cs="Arial"/>
          <w:sz w:val="24"/>
        </w:rPr>
        <w:lastRenderedPageBreak/>
        <w:t>razão pela qual deveria justificar-se para, ou comunicar-se com o presente. (</w:t>
      </w:r>
      <w:proofErr w:type="spellStart"/>
      <w:r w:rsidRPr="0071294B">
        <w:rPr>
          <w:rFonts w:ascii="Arial" w:hAnsi="Arial" w:cs="Arial"/>
          <w:sz w:val="24"/>
        </w:rPr>
        <w:t>Groys</w:t>
      </w:r>
      <w:proofErr w:type="spellEnd"/>
      <w:r w:rsidRPr="0071294B">
        <w:rPr>
          <w:rFonts w:ascii="Arial" w:hAnsi="Arial" w:cs="Arial"/>
          <w:sz w:val="24"/>
        </w:rPr>
        <w:t>, 2002)</w:t>
      </w:r>
      <w:r w:rsidR="00AA4267" w:rsidRPr="0071294B">
        <w:rPr>
          <w:rStyle w:val="Refdenotaderodap"/>
          <w:rFonts w:ascii="Arial" w:hAnsi="Arial" w:cs="Arial"/>
          <w:sz w:val="24"/>
        </w:rPr>
        <w:footnoteReference w:id="11"/>
      </w:r>
      <w:r w:rsidRPr="0071294B">
        <w:rPr>
          <w:rFonts w:ascii="Arial" w:hAnsi="Arial" w:cs="Arial"/>
          <w:sz w:val="24"/>
        </w:rPr>
        <w:t xml:space="preserve"> </w:t>
      </w:r>
    </w:p>
    <w:p w14:paraId="30A6D884" w14:textId="77777777" w:rsidR="00CE2C32" w:rsidRPr="0071294B" w:rsidRDefault="00CE2C32" w:rsidP="0071294B">
      <w:pPr>
        <w:spacing w:after="31" w:line="276" w:lineRule="auto"/>
        <w:ind w:left="-5" w:right="-7"/>
        <w:rPr>
          <w:rFonts w:ascii="Arial" w:hAnsi="Arial" w:cs="Arial"/>
          <w:sz w:val="24"/>
        </w:rPr>
      </w:pPr>
      <w:proofErr w:type="spellStart"/>
      <w:r w:rsidRPr="0071294B">
        <w:rPr>
          <w:rFonts w:ascii="Arial" w:hAnsi="Arial" w:cs="Arial"/>
          <w:sz w:val="24"/>
        </w:rPr>
        <w:t>Groys</w:t>
      </w:r>
      <w:proofErr w:type="spellEnd"/>
      <w:r w:rsidRPr="0071294B">
        <w:rPr>
          <w:rFonts w:ascii="Arial" w:hAnsi="Arial" w:cs="Arial"/>
          <w:sz w:val="24"/>
        </w:rPr>
        <w:t>, entretanto, não está falando sobre as causas materiais desta apatia em relação ao presente. Se o próximo projeto não é necessário apenas para a satisfação criativa, mas também para, simplesmente, colocar comida mesa, isso só irá alimentar o escapismo para o futuro.</w:t>
      </w:r>
    </w:p>
    <w:p w14:paraId="6B7BE881" w14:textId="1EE6A596" w:rsidR="00CA4355" w:rsidRPr="0071294B" w:rsidRDefault="00CE2C32" w:rsidP="0071294B">
      <w:pPr>
        <w:spacing w:after="0" w:line="276" w:lineRule="auto"/>
        <w:ind w:left="19" w:right="96" w:firstLine="441"/>
        <w:rPr>
          <w:rFonts w:ascii="Arial" w:hAnsi="Arial" w:cs="Arial"/>
          <w:sz w:val="24"/>
        </w:rPr>
      </w:pPr>
      <w:r w:rsidRPr="0071294B">
        <w:rPr>
          <w:rFonts w:ascii="Arial" w:hAnsi="Arial" w:cs="Arial"/>
          <w:sz w:val="24"/>
        </w:rPr>
        <w:t>N</w:t>
      </w:r>
      <w:r w:rsidR="00771304" w:rsidRPr="0071294B">
        <w:rPr>
          <w:rFonts w:ascii="Arial" w:hAnsi="Arial" w:cs="Arial"/>
          <w:sz w:val="24"/>
        </w:rPr>
        <w:t>o</w:t>
      </w:r>
      <w:r w:rsidRPr="0071294B">
        <w:rPr>
          <w:rFonts w:ascii="Arial" w:hAnsi="Arial" w:cs="Arial"/>
          <w:sz w:val="24"/>
        </w:rPr>
        <w:t xml:space="preserve"> oceano de projetos, o comprometimento, portanto, será </w:t>
      </w:r>
      <w:r w:rsidR="00771304" w:rsidRPr="0071294B">
        <w:rPr>
          <w:rFonts w:ascii="Arial" w:hAnsi="Arial" w:cs="Arial"/>
          <w:sz w:val="24"/>
        </w:rPr>
        <w:t>sempre apenas</w:t>
      </w:r>
      <w:r w:rsidRPr="0071294B">
        <w:rPr>
          <w:rFonts w:ascii="Arial" w:hAnsi="Arial" w:cs="Arial"/>
          <w:sz w:val="24"/>
        </w:rPr>
        <w:t xml:space="preserve"> temporário e parcial. Isso não vale somente para aqueles que realizam um projeto, mas também para o ambiente - a cidade, a vizinhança, o instituto, o público, a comunidade criativa ou a comunidade migrante, o ecossistema - em que eles estão e até mesmo para o idealismo, se este tiver alguma função. Empreendedores criativos </w:t>
      </w:r>
      <w:r w:rsidR="001963A6" w:rsidRPr="0071294B">
        <w:rPr>
          <w:rFonts w:ascii="Arial" w:hAnsi="Arial" w:cs="Arial"/>
          <w:sz w:val="24"/>
        </w:rPr>
        <w:t>nômades</w:t>
      </w:r>
      <w:r w:rsidRPr="0071294B">
        <w:rPr>
          <w:rFonts w:ascii="Arial" w:hAnsi="Arial" w:cs="Arial"/>
          <w:sz w:val="24"/>
        </w:rPr>
        <w:t xml:space="preserve"> não são apenas fisicamente flexíveis, m</w:t>
      </w:r>
      <w:r w:rsidR="00771304" w:rsidRPr="0071294B">
        <w:rPr>
          <w:rFonts w:ascii="Arial" w:hAnsi="Arial" w:cs="Arial"/>
          <w:sz w:val="24"/>
        </w:rPr>
        <w:t>a</w:t>
      </w:r>
      <w:r w:rsidRPr="0071294B">
        <w:rPr>
          <w:rFonts w:ascii="Arial" w:hAnsi="Arial" w:cs="Arial"/>
          <w:sz w:val="24"/>
        </w:rPr>
        <w:t xml:space="preserve">s também social e mentalmente. Enquanto confiam cm sua intuição e em seu talento, eles estão </w:t>
      </w:r>
      <w:r w:rsidR="001963A6" w:rsidRPr="0071294B">
        <w:rPr>
          <w:rFonts w:ascii="Arial" w:hAnsi="Arial" w:cs="Arial"/>
          <w:sz w:val="24"/>
        </w:rPr>
        <w:t>c</w:t>
      </w:r>
      <w:r w:rsidRPr="0071294B">
        <w:rPr>
          <w:rFonts w:ascii="Arial" w:hAnsi="Arial" w:cs="Arial"/>
          <w:sz w:val="24"/>
        </w:rPr>
        <w:t xml:space="preserve">onstantemente escaneando o mundo em busca de ideias úteis, novos artistas ou incubadoras criativas. Assim como os empreendedores instintivos, os novos trabalhadores criativos estão sempre acompanhados de desordem, um estado permanente </w:t>
      </w:r>
      <w:r w:rsidR="001963A6" w:rsidRPr="0071294B">
        <w:rPr>
          <w:rFonts w:ascii="Arial" w:hAnsi="Arial" w:cs="Arial"/>
          <w:sz w:val="24"/>
        </w:rPr>
        <w:t>de</w:t>
      </w:r>
      <w:r w:rsidRPr="0071294B">
        <w:rPr>
          <w:rFonts w:ascii="Arial" w:hAnsi="Arial" w:cs="Arial"/>
          <w:sz w:val="24"/>
        </w:rPr>
        <w:t xml:space="preserve"> alerta e </w:t>
      </w:r>
      <w:r w:rsidR="001963A6" w:rsidRPr="0071294B">
        <w:rPr>
          <w:rFonts w:ascii="Arial" w:hAnsi="Arial" w:cs="Arial"/>
          <w:sz w:val="24"/>
        </w:rPr>
        <w:t>de</w:t>
      </w:r>
      <w:r w:rsidRPr="0071294B">
        <w:rPr>
          <w:rFonts w:ascii="Arial" w:hAnsi="Arial" w:cs="Arial"/>
          <w:sz w:val="24"/>
        </w:rPr>
        <w:t xml:space="preserve"> </w:t>
      </w:r>
      <w:r w:rsidR="001963A6" w:rsidRPr="0071294B">
        <w:rPr>
          <w:rFonts w:ascii="Arial" w:hAnsi="Arial" w:cs="Arial"/>
          <w:sz w:val="24"/>
        </w:rPr>
        <w:t>incerteza</w:t>
      </w:r>
      <w:r w:rsidRPr="0071294B">
        <w:rPr>
          <w:rFonts w:ascii="Arial" w:hAnsi="Arial" w:cs="Arial"/>
          <w:sz w:val="24"/>
        </w:rPr>
        <w:t xml:space="preserve"> ao mesmo tempo. Nesta situação fluida, eles acumulam conhecimento especializado, criativo e altamente personalizado</w:t>
      </w:r>
      <w:r w:rsidR="001963A6" w:rsidRPr="0071294B">
        <w:rPr>
          <w:rFonts w:ascii="Arial" w:hAnsi="Arial" w:cs="Arial"/>
          <w:sz w:val="24"/>
        </w:rPr>
        <w:t xml:space="preserve">. </w:t>
      </w:r>
      <w:r w:rsidRPr="0071294B">
        <w:rPr>
          <w:rFonts w:ascii="Arial" w:hAnsi="Arial" w:cs="Arial"/>
          <w:sz w:val="24"/>
        </w:rPr>
        <w:t xml:space="preserve">Esse conhecimento integrado pessoalmente tem a vantagem de poder ser implementado de modo bastante móvel c flexível. Sua </w:t>
      </w:r>
      <w:r w:rsidR="001963A6" w:rsidRPr="0071294B">
        <w:rPr>
          <w:rFonts w:ascii="Arial" w:hAnsi="Arial" w:cs="Arial"/>
          <w:sz w:val="24"/>
        </w:rPr>
        <w:t>desvantagem</w:t>
      </w:r>
      <w:r w:rsidRPr="0071294B">
        <w:rPr>
          <w:rFonts w:ascii="Arial" w:hAnsi="Arial" w:cs="Arial"/>
          <w:sz w:val="24"/>
        </w:rPr>
        <w:t xml:space="preserve"> é </w:t>
      </w:r>
      <w:r w:rsidR="001963A6" w:rsidRPr="0071294B">
        <w:rPr>
          <w:rFonts w:ascii="Arial" w:hAnsi="Arial" w:cs="Arial"/>
          <w:sz w:val="24"/>
        </w:rPr>
        <w:t>que</w:t>
      </w:r>
      <w:r w:rsidRPr="0071294B">
        <w:rPr>
          <w:rFonts w:ascii="Arial" w:hAnsi="Arial" w:cs="Arial"/>
          <w:sz w:val="24"/>
        </w:rPr>
        <w:t xml:space="preserve"> é muito difícil de ser historicamente incorporado ou institucionalizado.</w:t>
      </w:r>
      <w:bookmarkEnd w:id="5"/>
      <w:r w:rsidR="00CA4355" w:rsidRPr="0071294B">
        <w:rPr>
          <w:rFonts w:ascii="Arial" w:hAnsi="Arial" w:cs="Arial"/>
          <w:sz w:val="24"/>
        </w:rPr>
        <w:t xml:space="preserve"> Afinal, as relações em rede não constroem </w:t>
      </w:r>
      <w:r w:rsidR="009A346D" w:rsidRPr="0071294B">
        <w:rPr>
          <w:rFonts w:ascii="Arial" w:hAnsi="Arial" w:cs="Arial"/>
          <w:sz w:val="24"/>
        </w:rPr>
        <w:t>f</w:t>
      </w:r>
      <w:r w:rsidR="00CA4355" w:rsidRPr="0071294B">
        <w:rPr>
          <w:rFonts w:ascii="Arial" w:hAnsi="Arial" w:cs="Arial"/>
          <w:sz w:val="24"/>
        </w:rPr>
        <w:t>acilmente uma memória. Qualquer compromisso com circunstâncias locais ou com a história só pode ser temporário, como se, de outro modo, ameaçasse a independência e a liberdade pessoal. E isso iria contra o mito da autorrealização.</w:t>
      </w:r>
    </w:p>
    <w:p w14:paraId="70D99FA6" w14:textId="744FECFE" w:rsidR="0068336D" w:rsidRPr="0071294B" w:rsidRDefault="00CA4355" w:rsidP="0071294B">
      <w:pPr>
        <w:spacing w:after="0" w:line="276" w:lineRule="auto"/>
        <w:ind w:left="19" w:right="96" w:firstLine="441"/>
        <w:rPr>
          <w:rFonts w:ascii="Arial" w:hAnsi="Arial" w:cs="Arial"/>
          <w:sz w:val="24"/>
        </w:rPr>
      </w:pPr>
      <w:r w:rsidRPr="0071294B">
        <w:rPr>
          <w:rFonts w:ascii="Arial" w:hAnsi="Arial" w:cs="Arial"/>
          <w:sz w:val="24"/>
        </w:rPr>
        <w:t>Posto em termos abstratos, os empreendedores criativos são, portanto, alocados de forma muito flexível no tempo e no espaço que devem envolvê-los. Os benefícios simbólicos e econômicos de relações frágeis e facilmente permutáveis são, no entanto, contrabalanceados pela falta de fé e de lealdade pelas mesmas circunstâncias locais e pela mesma história. Portanto, o indivíduo que é permanentemente móvel, mental e fisicamente, perde sua característica de ‘Ser sustentável’, de acordo com Sennett (1998). Na adoção romântica de um oceano de boémios, nômades, redes e projetos, esse sacrifício à criatividade flexível é convenientemente esquecido. Em resumo, a desinstitucionalização não apenas remove profundidades e alturas, mas também suas duráveis construções características. Posto simplesmente, a criatividade se torna desvinculada da fé ou da convicção. Defender uma ideia criativa</w:t>
      </w:r>
      <w:r w:rsidR="00D4046E" w:rsidRPr="0071294B">
        <w:rPr>
          <w:rFonts w:ascii="Arial" w:hAnsi="Arial" w:cs="Arial"/>
          <w:sz w:val="24"/>
        </w:rPr>
        <w:t xml:space="preserve"> é a</w:t>
      </w:r>
      <w:r w:rsidRPr="0071294B">
        <w:rPr>
          <w:rFonts w:ascii="Arial" w:hAnsi="Arial" w:cs="Arial"/>
          <w:sz w:val="24"/>
        </w:rPr>
        <w:t>penas relativa e temporariamente relevante. Pela duração do projeto e por quanto tempo o ambiente quiser, como um posicionamento ultrapassado deve ser produtivo, mas depois se torna irritante e algo de que se livrar. Em outras palavras, o trabalhador criativo já não tem que assumir uma posição. Ou, mais do que isso, ele não é mais obrigado a abraçar uma posição. Enquanto o mundo ético circular, em prol da credibilidade, ainda demandava alguma constância (como signo d</w:t>
      </w:r>
      <w:r w:rsidR="00D4046E" w:rsidRPr="0071294B">
        <w:rPr>
          <w:rFonts w:ascii="Arial" w:hAnsi="Arial" w:cs="Arial"/>
          <w:sz w:val="24"/>
        </w:rPr>
        <w:t>e</w:t>
      </w:r>
      <w:r w:rsidRPr="0071294B">
        <w:rPr>
          <w:rFonts w:ascii="Arial" w:hAnsi="Arial" w:cs="Arial"/>
          <w:sz w:val="24"/>
        </w:rPr>
        <w:t xml:space="preserve"> autenticidade), </w:t>
      </w:r>
      <w:r w:rsidR="009F5898" w:rsidRPr="0071294B">
        <w:rPr>
          <w:rFonts w:ascii="Arial" w:hAnsi="Arial" w:cs="Arial"/>
          <w:sz w:val="24"/>
        </w:rPr>
        <w:t>o</w:t>
      </w:r>
      <w:r w:rsidRPr="0071294B">
        <w:rPr>
          <w:rFonts w:ascii="Arial" w:hAnsi="Arial" w:cs="Arial"/>
          <w:sz w:val="24"/>
        </w:rPr>
        <w:t xml:space="preserve"> mundo</w:t>
      </w:r>
      <w:r w:rsidR="0068336D" w:rsidRPr="0071294B">
        <w:rPr>
          <w:rFonts w:ascii="Arial" w:hAnsi="Arial" w:cs="Arial"/>
          <w:sz w:val="24"/>
        </w:rPr>
        <w:t xml:space="preserve"> plano demanda pura mobilidade </w:t>
      </w:r>
      <w:r w:rsidR="0068336D" w:rsidRPr="0071294B">
        <w:rPr>
          <w:rFonts w:ascii="Arial" w:hAnsi="Arial" w:cs="Arial"/>
          <w:sz w:val="24"/>
        </w:rPr>
        <w:lastRenderedPageBreak/>
        <w:t xml:space="preserve">e antecipação flexível. Se eles são realmente criativos, empreendedores criativos irão, afinal, trocar facilmente velhas ideias por novas. Em outras palavras, é melhor que trabalhadores por projetos sejam previamente desengajados ou alienados de seus próprios produtos criativos. Como uma </w:t>
      </w:r>
      <w:r w:rsidR="005179A7" w:rsidRPr="0071294B">
        <w:rPr>
          <w:rFonts w:ascii="Arial" w:hAnsi="Arial" w:cs="Arial"/>
          <w:sz w:val="24"/>
        </w:rPr>
        <w:t>ação</w:t>
      </w:r>
      <w:r w:rsidR="0068336D" w:rsidRPr="0071294B">
        <w:rPr>
          <w:rFonts w:ascii="Arial" w:hAnsi="Arial" w:cs="Arial"/>
          <w:sz w:val="24"/>
        </w:rPr>
        <w:t xml:space="preserve">, </w:t>
      </w:r>
      <w:r w:rsidR="005179A7" w:rsidRPr="0071294B">
        <w:rPr>
          <w:rFonts w:ascii="Arial" w:hAnsi="Arial" w:cs="Arial"/>
          <w:sz w:val="24"/>
        </w:rPr>
        <w:t>‘</w:t>
      </w:r>
      <w:r w:rsidR="0068336D" w:rsidRPr="0071294B">
        <w:rPr>
          <w:rFonts w:ascii="Arial" w:hAnsi="Arial" w:cs="Arial"/>
          <w:sz w:val="24"/>
        </w:rPr>
        <w:t>fazer rede</w:t>
      </w:r>
      <w:r w:rsidR="005179A7" w:rsidRPr="0071294B">
        <w:rPr>
          <w:rFonts w:ascii="Arial" w:hAnsi="Arial" w:cs="Arial"/>
          <w:sz w:val="24"/>
        </w:rPr>
        <w:t>’</w:t>
      </w:r>
      <w:r w:rsidR="0068336D" w:rsidRPr="0071294B">
        <w:rPr>
          <w:rFonts w:ascii="Arial" w:hAnsi="Arial" w:cs="Arial"/>
          <w:sz w:val="24"/>
        </w:rPr>
        <w:t xml:space="preserve"> sempre implica em alguma forma de modéstia. Ela bloqueia a tomada de rotas. Rizomas não são, de fato, rotas. No mundo plano e úmido, ser 'enraizado' é equacionado com </w:t>
      </w:r>
      <w:r w:rsidR="005179A7" w:rsidRPr="0071294B">
        <w:rPr>
          <w:rFonts w:ascii="Arial" w:hAnsi="Arial" w:cs="Arial"/>
          <w:sz w:val="24"/>
        </w:rPr>
        <w:t>‘n</w:t>
      </w:r>
      <w:r w:rsidR="0068336D" w:rsidRPr="0071294B">
        <w:rPr>
          <w:rFonts w:ascii="Arial" w:hAnsi="Arial" w:cs="Arial"/>
          <w:sz w:val="24"/>
        </w:rPr>
        <w:t>ostalgia</w:t>
      </w:r>
      <w:r w:rsidR="005179A7" w:rsidRPr="0071294B">
        <w:rPr>
          <w:rFonts w:ascii="Arial" w:hAnsi="Arial" w:cs="Arial"/>
          <w:sz w:val="24"/>
        </w:rPr>
        <w:t>’</w:t>
      </w:r>
      <w:r w:rsidR="0068336D" w:rsidRPr="0071294B">
        <w:rPr>
          <w:rFonts w:ascii="Arial" w:hAnsi="Arial" w:cs="Arial"/>
          <w:sz w:val="24"/>
        </w:rPr>
        <w:t xml:space="preserve">, </w:t>
      </w:r>
      <w:r w:rsidR="005179A7" w:rsidRPr="0071294B">
        <w:rPr>
          <w:rFonts w:ascii="Arial" w:hAnsi="Arial" w:cs="Arial"/>
          <w:sz w:val="24"/>
        </w:rPr>
        <w:t>‘</w:t>
      </w:r>
      <w:r w:rsidR="0068336D" w:rsidRPr="0071294B">
        <w:rPr>
          <w:rFonts w:ascii="Arial" w:hAnsi="Arial" w:cs="Arial"/>
          <w:sz w:val="24"/>
        </w:rPr>
        <w:t>rigidez'</w:t>
      </w:r>
      <w:r w:rsidR="005179A7" w:rsidRPr="0071294B">
        <w:rPr>
          <w:rFonts w:ascii="Arial" w:hAnsi="Arial" w:cs="Arial"/>
          <w:sz w:val="24"/>
        </w:rPr>
        <w:t>,</w:t>
      </w:r>
      <w:r w:rsidR="0068336D" w:rsidRPr="0071294B">
        <w:rPr>
          <w:rFonts w:ascii="Arial" w:hAnsi="Arial" w:cs="Arial"/>
          <w:sz w:val="24"/>
        </w:rPr>
        <w:t xml:space="preserve"> </w:t>
      </w:r>
      <w:r w:rsidR="005179A7" w:rsidRPr="0071294B">
        <w:rPr>
          <w:rFonts w:ascii="Arial" w:hAnsi="Arial" w:cs="Arial"/>
          <w:sz w:val="24"/>
        </w:rPr>
        <w:t>‘</w:t>
      </w:r>
      <w:r w:rsidR="0068336D" w:rsidRPr="0071294B">
        <w:rPr>
          <w:rFonts w:ascii="Arial" w:hAnsi="Arial" w:cs="Arial"/>
          <w:sz w:val="24"/>
        </w:rPr>
        <w:t>inflexibilidade'</w:t>
      </w:r>
      <w:r w:rsidR="005179A7" w:rsidRPr="0071294B">
        <w:rPr>
          <w:rFonts w:ascii="Arial" w:hAnsi="Arial" w:cs="Arial"/>
          <w:sz w:val="24"/>
        </w:rPr>
        <w:t xml:space="preserve"> </w:t>
      </w:r>
      <w:r w:rsidR="0068336D" w:rsidRPr="0071294B">
        <w:rPr>
          <w:rFonts w:ascii="Arial" w:hAnsi="Arial" w:cs="Arial"/>
          <w:sz w:val="24"/>
        </w:rPr>
        <w:t xml:space="preserve">e, algumas vezes, até mesmo claramente com </w:t>
      </w:r>
      <w:r w:rsidR="005179A7" w:rsidRPr="0071294B">
        <w:rPr>
          <w:rFonts w:ascii="Arial" w:hAnsi="Arial" w:cs="Arial"/>
          <w:sz w:val="24"/>
        </w:rPr>
        <w:t>‘</w:t>
      </w:r>
      <w:r w:rsidR="0068336D" w:rsidRPr="0071294B">
        <w:rPr>
          <w:rFonts w:ascii="Arial" w:hAnsi="Arial" w:cs="Arial"/>
          <w:sz w:val="24"/>
        </w:rPr>
        <w:t>fundamentalismo</w:t>
      </w:r>
      <w:r w:rsidR="005179A7" w:rsidRPr="0071294B">
        <w:rPr>
          <w:rFonts w:ascii="Arial" w:hAnsi="Arial" w:cs="Arial"/>
          <w:sz w:val="24"/>
        </w:rPr>
        <w:t>’</w:t>
      </w:r>
      <w:r w:rsidR="0068336D" w:rsidRPr="0071294B">
        <w:rPr>
          <w:rFonts w:ascii="Arial" w:hAnsi="Arial" w:cs="Arial"/>
          <w:sz w:val="24"/>
        </w:rPr>
        <w:t>. A constituição neoliberal, em outras palavras, demanda a criatividade pela criatividade, a mobilidade pela mobilidade, a fluidez pela fluidez, a mudança pela mudança.</w:t>
      </w:r>
    </w:p>
    <w:p w14:paraId="553B6AB3" w14:textId="21F20FAE" w:rsidR="009A346D" w:rsidRPr="0071294B" w:rsidRDefault="0068336D" w:rsidP="0071294B">
      <w:pPr>
        <w:spacing w:after="0" w:line="276" w:lineRule="auto"/>
        <w:ind w:right="0" w:firstLine="442"/>
        <w:rPr>
          <w:rFonts w:ascii="Arial" w:hAnsi="Arial" w:cs="Arial"/>
          <w:sz w:val="24"/>
        </w:rPr>
      </w:pPr>
      <w:r w:rsidRPr="0071294B">
        <w:rPr>
          <w:rFonts w:ascii="Arial" w:hAnsi="Arial" w:cs="Arial"/>
          <w:sz w:val="24"/>
        </w:rPr>
        <w:t xml:space="preserve">Essa tendência por um solo sempre movediço também explica o crescimento das mudanças administrativas em grandes instituições. Ela instala a ideologia da mudança, porque se supõem </w:t>
      </w:r>
      <w:r w:rsidR="005179A7" w:rsidRPr="0071294B">
        <w:rPr>
          <w:rFonts w:ascii="Arial" w:hAnsi="Arial" w:cs="Arial"/>
          <w:sz w:val="24"/>
        </w:rPr>
        <w:t>que</w:t>
      </w:r>
      <w:r w:rsidRPr="0071294B">
        <w:rPr>
          <w:rFonts w:ascii="Arial" w:hAnsi="Arial" w:cs="Arial"/>
          <w:sz w:val="24"/>
        </w:rPr>
        <w:t xml:space="preserve"> a mudança em si mesma seja uma coisa boa. No mundo plano e úmido, inovação é uma moralidade positiva por definição. </w:t>
      </w:r>
      <w:r w:rsidR="009C15B3" w:rsidRPr="0071294B">
        <w:rPr>
          <w:rFonts w:ascii="Arial" w:hAnsi="Arial" w:cs="Arial"/>
          <w:sz w:val="24"/>
        </w:rPr>
        <w:t>Que</w:t>
      </w:r>
      <w:r w:rsidRPr="0071294B">
        <w:rPr>
          <w:rFonts w:ascii="Arial" w:hAnsi="Arial" w:cs="Arial"/>
          <w:sz w:val="24"/>
        </w:rPr>
        <w:t xml:space="preserve"> muitas reestruturações organizacionais pareçam sem sentido e depois esvaziem-se para serem assim, e que a cadeia sem fim das mudanças </w:t>
      </w:r>
      <w:r w:rsidR="009C15B3" w:rsidRPr="0071294B">
        <w:rPr>
          <w:rFonts w:ascii="Arial" w:hAnsi="Arial" w:cs="Arial"/>
          <w:sz w:val="24"/>
        </w:rPr>
        <w:t>‘</w:t>
      </w:r>
      <w:r w:rsidRPr="0071294B">
        <w:rPr>
          <w:rFonts w:ascii="Arial" w:hAnsi="Arial" w:cs="Arial"/>
          <w:sz w:val="24"/>
        </w:rPr>
        <w:t>criativas</w:t>
      </w:r>
      <w:r w:rsidR="009C15B3" w:rsidRPr="0071294B">
        <w:rPr>
          <w:rFonts w:ascii="Arial" w:hAnsi="Arial" w:cs="Arial"/>
          <w:sz w:val="24"/>
        </w:rPr>
        <w:t>’</w:t>
      </w:r>
      <w:r w:rsidRPr="0071294B">
        <w:rPr>
          <w:rFonts w:ascii="Arial" w:hAnsi="Arial" w:cs="Arial"/>
          <w:sz w:val="24"/>
        </w:rPr>
        <w:t xml:space="preserve"> frequentemente resulte em um status quo no plano de trabalho, é um fato que muitos empregados já conhecem. Os operários há muito tempo já descobriram que essa neofilia serve primariamente para manter os novos gerentes firmes na sela, como se toda mudança </w:t>
      </w:r>
      <w:r w:rsidR="009C15B3" w:rsidRPr="0071294B">
        <w:rPr>
          <w:rFonts w:ascii="Arial" w:hAnsi="Arial" w:cs="Arial"/>
          <w:sz w:val="24"/>
        </w:rPr>
        <w:t>recentemente</w:t>
      </w:r>
      <w:r w:rsidRPr="0071294B">
        <w:rPr>
          <w:rFonts w:ascii="Arial" w:hAnsi="Arial" w:cs="Arial"/>
          <w:sz w:val="24"/>
        </w:rPr>
        <w:t xml:space="preserve"> anunciada legitimasse sua própria sobrevivência. Enquanto os indivíduos criativos vêm e vão, alguém que seja bom em mensurar e em contar</w:t>
      </w:r>
      <w:r w:rsidR="0023542B" w:rsidRPr="0071294B">
        <w:rPr>
          <w:rFonts w:ascii="Arial" w:hAnsi="Arial" w:cs="Arial"/>
          <w:sz w:val="24"/>
        </w:rPr>
        <w:t xml:space="preserve"> permanece. Afinal, a criatividade deve ser implementável de forma flexível, desprovida de qualquer crença ardente, ideologia ou convicção. O fato criativo deve ser despolitizado, em outras palavras. Criação e inovação, esta é a mensagem, e o mundo plano e úmido fornece o meio para a mensagem. A mensagem se torna a massagem, para parafrasear Marshall McLuhan, e o apelo por criatividade se torna um sedativo. Ou, como diz Sloterdijk, com algum </w:t>
      </w:r>
      <w:proofErr w:type="spellStart"/>
      <w:r w:rsidR="0023542B" w:rsidRPr="0071294B">
        <w:rPr>
          <w:rFonts w:ascii="Arial" w:hAnsi="Arial" w:cs="Arial"/>
          <w:i/>
          <w:iCs/>
          <w:sz w:val="24"/>
        </w:rPr>
        <w:t>pathos</w:t>
      </w:r>
      <w:proofErr w:type="spellEnd"/>
      <w:r w:rsidR="0023542B" w:rsidRPr="0071294B">
        <w:rPr>
          <w:rFonts w:ascii="Arial" w:hAnsi="Arial" w:cs="Arial"/>
          <w:sz w:val="24"/>
        </w:rPr>
        <w:t xml:space="preserve">: </w:t>
      </w:r>
      <w:r w:rsidR="00D0628B" w:rsidRPr="0071294B">
        <w:rPr>
          <w:rFonts w:ascii="Arial" w:hAnsi="Arial" w:cs="Arial"/>
          <w:sz w:val="24"/>
        </w:rPr>
        <w:t>‘</w:t>
      </w:r>
      <w:r w:rsidR="0023542B" w:rsidRPr="0071294B">
        <w:rPr>
          <w:rFonts w:ascii="Arial" w:hAnsi="Arial" w:cs="Arial"/>
          <w:sz w:val="24"/>
        </w:rPr>
        <w:t>a sociedade em rede atual celebra o direito humano à inconsciência</w:t>
      </w:r>
      <w:r w:rsidR="00D0628B" w:rsidRPr="0071294B">
        <w:rPr>
          <w:rFonts w:ascii="Arial" w:hAnsi="Arial" w:cs="Arial"/>
          <w:sz w:val="24"/>
        </w:rPr>
        <w:t>’</w:t>
      </w:r>
      <w:r w:rsidR="0023542B" w:rsidRPr="0071294B">
        <w:rPr>
          <w:rFonts w:ascii="Arial" w:hAnsi="Arial" w:cs="Arial"/>
          <w:sz w:val="24"/>
        </w:rPr>
        <w:t xml:space="preserve"> (2011: 395)</w:t>
      </w:r>
      <w:r w:rsidR="0023542B" w:rsidRPr="0071294B">
        <w:rPr>
          <w:rStyle w:val="Refdenotaderodap"/>
          <w:rFonts w:ascii="Arial" w:hAnsi="Arial" w:cs="Arial"/>
          <w:sz w:val="24"/>
        </w:rPr>
        <w:footnoteReference w:id="12"/>
      </w:r>
      <w:r w:rsidR="0023542B" w:rsidRPr="0071294B">
        <w:rPr>
          <w:rFonts w:ascii="Arial" w:hAnsi="Arial" w:cs="Arial"/>
          <w:sz w:val="24"/>
        </w:rPr>
        <w:t xml:space="preserve">. No entanto, estes enunciados tendem rapidamente a soar bombásticos no mundo plano, onde qualquer forma de criatividade crítica, permanência em pé ou verticalidade causam irritação. Com um apelo para a colaboração construtiva, análises críticas são rapidamente descartadas como explosões grotescas ou exageros extravagantes. Preferencialmente, na neofilia atual, elas são postas de lado como </w:t>
      </w:r>
      <w:r w:rsidR="00D0628B" w:rsidRPr="0071294B">
        <w:rPr>
          <w:rFonts w:ascii="Arial" w:hAnsi="Arial" w:cs="Arial"/>
          <w:sz w:val="24"/>
        </w:rPr>
        <w:t>‘</w:t>
      </w:r>
      <w:r w:rsidR="0023542B" w:rsidRPr="0071294B">
        <w:rPr>
          <w:rFonts w:ascii="Arial" w:hAnsi="Arial" w:cs="Arial"/>
          <w:sz w:val="24"/>
        </w:rPr>
        <w:t>obsoletas</w:t>
      </w:r>
      <w:r w:rsidR="00D0628B" w:rsidRPr="0071294B">
        <w:rPr>
          <w:rFonts w:ascii="Arial" w:hAnsi="Arial" w:cs="Arial"/>
          <w:sz w:val="24"/>
        </w:rPr>
        <w:t>’</w:t>
      </w:r>
      <w:r w:rsidR="0023542B" w:rsidRPr="0071294B">
        <w:rPr>
          <w:rFonts w:ascii="Arial" w:hAnsi="Arial" w:cs="Arial"/>
          <w:sz w:val="24"/>
        </w:rPr>
        <w:t xml:space="preserve">, </w:t>
      </w:r>
      <w:r w:rsidR="00D0628B" w:rsidRPr="0071294B">
        <w:rPr>
          <w:rFonts w:ascii="Arial" w:hAnsi="Arial" w:cs="Arial"/>
          <w:noProof/>
          <w:sz w:val="24"/>
        </w:rPr>
        <w:t>‘</w:t>
      </w:r>
      <w:r w:rsidR="0023542B" w:rsidRPr="0071294B">
        <w:rPr>
          <w:rFonts w:ascii="Arial" w:hAnsi="Arial" w:cs="Arial"/>
          <w:sz w:val="24"/>
        </w:rPr>
        <w:t>coisas do passado</w:t>
      </w:r>
      <w:r w:rsidR="00D0628B" w:rsidRPr="0071294B">
        <w:rPr>
          <w:rFonts w:ascii="Arial" w:hAnsi="Arial" w:cs="Arial"/>
          <w:sz w:val="24"/>
        </w:rPr>
        <w:t>’</w:t>
      </w:r>
      <w:r w:rsidR="0023542B" w:rsidRPr="0071294B">
        <w:rPr>
          <w:rFonts w:ascii="Arial" w:hAnsi="Arial" w:cs="Arial"/>
          <w:sz w:val="24"/>
        </w:rPr>
        <w:t xml:space="preserve"> ou m</w:t>
      </w:r>
      <w:r w:rsidR="00D0628B" w:rsidRPr="0071294B">
        <w:rPr>
          <w:rFonts w:ascii="Arial" w:hAnsi="Arial" w:cs="Arial"/>
          <w:sz w:val="24"/>
        </w:rPr>
        <w:t>es</w:t>
      </w:r>
      <w:r w:rsidR="0023542B" w:rsidRPr="0071294B">
        <w:rPr>
          <w:rFonts w:ascii="Arial" w:hAnsi="Arial" w:cs="Arial"/>
          <w:sz w:val="24"/>
        </w:rPr>
        <w:t xml:space="preserve">mo </w:t>
      </w:r>
      <w:r w:rsidR="00D0628B" w:rsidRPr="0071294B">
        <w:rPr>
          <w:rFonts w:ascii="Arial" w:hAnsi="Arial" w:cs="Arial"/>
          <w:sz w:val="24"/>
        </w:rPr>
        <w:t>‘</w:t>
      </w:r>
      <w:r w:rsidR="0023542B" w:rsidRPr="0071294B">
        <w:rPr>
          <w:rFonts w:ascii="Arial" w:hAnsi="Arial" w:cs="Arial"/>
          <w:sz w:val="24"/>
        </w:rPr>
        <w:t>reacionárias</w:t>
      </w:r>
      <w:r w:rsidR="00D0628B" w:rsidRPr="0071294B">
        <w:rPr>
          <w:rFonts w:ascii="Arial" w:hAnsi="Arial" w:cs="Arial"/>
          <w:sz w:val="24"/>
        </w:rPr>
        <w:t>’</w:t>
      </w:r>
      <w:r w:rsidR="004338AA" w:rsidRPr="0071294B">
        <w:rPr>
          <w:rFonts w:ascii="Arial" w:hAnsi="Arial" w:cs="Arial"/>
          <w:sz w:val="24"/>
        </w:rPr>
        <w:t>.</w:t>
      </w:r>
    </w:p>
    <w:p w14:paraId="3E43A713" w14:textId="77777777" w:rsidR="009A346D" w:rsidRPr="002A342D" w:rsidRDefault="009A346D">
      <w:pPr>
        <w:spacing w:after="160"/>
        <w:ind w:right="0" w:firstLine="0"/>
        <w:jc w:val="left"/>
        <w:rPr>
          <w:rFonts w:ascii="Arial" w:hAnsi="Arial" w:cs="Arial"/>
        </w:rPr>
      </w:pPr>
      <w:r w:rsidRPr="002A342D">
        <w:rPr>
          <w:rFonts w:ascii="Arial" w:hAnsi="Arial" w:cs="Arial"/>
        </w:rPr>
        <w:br w:type="page"/>
      </w:r>
    </w:p>
    <w:p w14:paraId="67CEA2C1" w14:textId="40347460" w:rsidR="0068336D" w:rsidRPr="00E938D4" w:rsidRDefault="0052490C" w:rsidP="00E938D4">
      <w:pPr>
        <w:pStyle w:val="Ttulo1"/>
        <w:tabs>
          <w:tab w:val="left" w:pos="7088"/>
          <w:tab w:val="left" w:pos="7655"/>
        </w:tabs>
        <w:spacing w:after="0" w:line="240" w:lineRule="auto"/>
        <w:ind w:right="134"/>
        <w:rPr>
          <w:rFonts w:ascii="Arial" w:hAnsi="Arial" w:cs="Arial"/>
          <w:sz w:val="32"/>
          <w:szCs w:val="32"/>
        </w:rPr>
      </w:pPr>
      <w:bookmarkStart w:id="6" w:name="_Toc160625945"/>
      <w:r w:rsidRPr="00E938D4">
        <w:rPr>
          <w:rFonts w:ascii="Arial" w:hAnsi="Arial" w:cs="Arial"/>
          <w:sz w:val="32"/>
          <w:szCs w:val="32"/>
        </w:rPr>
        <w:lastRenderedPageBreak/>
        <w:t>O quarto dia: ... então chegam os piratas</w:t>
      </w:r>
      <w:bookmarkEnd w:id="6"/>
    </w:p>
    <w:p w14:paraId="291CE608" w14:textId="7D46C543" w:rsidR="0087556E" w:rsidRPr="002A342D" w:rsidRDefault="0087556E" w:rsidP="0068336D">
      <w:pPr>
        <w:spacing w:after="0" w:line="257" w:lineRule="auto"/>
        <w:ind w:left="19" w:right="96" w:firstLine="441"/>
        <w:rPr>
          <w:rFonts w:ascii="Arial" w:hAnsi="Arial" w:cs="Arial"/>
        </w:rPr>
      </w:pPr>
    </w:p>
    <w:p w14:paraId="00795C75" w14:textId="77777777" w:rsidR="00734545" w:rsidRPr="006D38A3" w:rsidRDefault="00A32CBE" w:rsidP="006D38A3">
      <w:pPr>
        <w:spacing w:after="0" w:line="276" w:lineRule="auto"/>
        <w:ind w:right="0" w:firstLine="442"/>
        <w:rPr>
          <w:rFonts w:ascii="Arial" w:hAnsi="Arial" w:cs="Arial"/>
          <w:sz w:val="24"/>
        </w:rPr>
      </w:pPr>
      <w:r w:rsidRPr="00A32CBE">
        <w:rPr>
          <w:rFonts w:ascii="Arial" w:hAnsi="Arial" w:cs="Arial"/>
          <w:sz w:val="24"/>
        </w:rPr>
        <w:t>No mundo plano, a criatividade perdeu seus par</w:t>
      </w:r>
      <w:r w:rsidRPr="006D38A3">
        <w:rPr>
          <w:rFonts w:ascii="Arial" w:hAnsi="Arial" w:cs="Arial"/>
          <w:sz w:val="24"/>
        </w:rPr>
        <w:t>âm</w:t>
      </w:r>
      <w:r w:rsidRPr="00A32CBE">
        <w:rPr>
          <w:rFonts w:ascii="Arial" w:hAnsi="Arial" w:cs="Arial"/>
          <w:sz w:val="24"/>
        </w:rPr>
        <w:t xml:space="preserve">etros tradicionais. As instituições clássicas, como os institutos educacionais e os museus, estão oferecendo cada vez menos estes parâmetros. Portanto, indivíduos empreendedores devem ser cada vez mais autoconfiantes, mesmo que algumas vezes eles recebam ajuda do time em que são apenas membros </w:t>
      </w:r>
      <w:r w:rsidRPr="006D38A3">
        <w:rPr>
          <w:rFonts w:ascii="Arial" w:hAnsi="Arial" w:cs="Arial"/>
          <w:sz w:val="24"/>
        </w:rPr>
        <w:t>t</w:t>
      </w:r>
      <w:r w:rsidRPr="00A32CBE">
        <w:rPr>
          <w:rFonts w:ascii="Arial" w:hAnsi="Arial" w:cs="Arial"/>
          <w:sz w:val="24"/>
        </w:rPr>
        <w:t>emporários, pelo período de duração do projeto. A elegante etique</w:t>
      </w:r>
      <w:r w:rsidRPr="006D38A3">
        <w:rPr>
          <w:rFonts w:ascii="Arial" w:hAnsi="Arial" w:cs="Arial"/>
          <w:sz w:val="24"/>
        </w:rPr>
        <w:t>t</w:t>
      </w:r>
      <w:r w:rsidRPr="00A32CBE">
        <w:rPr>
          <w:rFonts w:ascii="Arial" w:hAnsi="Arial" w:cs="Arial"/>
          <w:sz w:val="24"/>
        </w:rPr>
        <w:t xml:space="preserve">a de </w:t>
      </w:r>
      <w:r w:rsidRPr="006D38A3">
        <w:rPr>
          <w:rFonts w:ascii="Arial" w:hAnsi="Arial" w:cs="Arial"/>
          <w:sz w:val="24"/>
        </w:rPr>
        <w:t>‘empreendedor’</w:t>
      </w:r>
      <w:r w:rsidRPr="00A32CBE">
        <w:rPr>
          <w:rFonts w:ascii="Arial" w:hAnsi="Arial" w:cs="Arial"/>
          <w:sz w:val="24"/>
        </w:rPr>
        <w:t xml:space="preserve">, contudo, está frequentemente encobrindo uma existência </w:t>
      </w:r>
      <w:r w:rsidRPr="006D38A3">
        <w:rPr>
          <w:rFonts w:ascii="Arial" w:hAnsi="Arial" w:cs="Arial"/>
          <w:sz w:val="24"/>
        </w:rPr>
        <w:t>precária</w:t>
      </w:r>
      <w:r w:rsidRPr="00A32CBE">
        <w:rPr>
          <w:rFonts w:ascii="Arial" w:hAnsi="Arial" w:cs="Arial"/>
          <w:sz w:val="24"/>
        </w:rPr>
        <w:t xml:space="preserve">, na qual a autorrealização c o auro </w:t>
      </w:r>
      <w:r w:rsidRPr="006D38A3">
        <w:rPr>
          <w:rFonts w:ascii="Arial" w:hAnsi="Arial" w:cs="Arial"/>
          <w:sz w:val="24"/>
        </w:rPr>
        <w:t>sacrifício</w:t>
      </w:r>
      <w:r w:rsidRPr="00A32CBE">
        <w:rPr>
          <w:rFonts w:ascii="Arial" w:hAnsi="Arial" w:cs="Arial"/>
          <w:sz w:val="24"/>
        </w:rPr>
        <w:t xml:space="preserve"> confundem-se. De qualquer forma, na Holanda, o chamado </w:t>
      </w:r>
      <w:r w:rsidRPr="006D38A3">
        <w:rPr>
          <w:rFonts w:ascii="Arial" w:hAnsi="Arial" w:cs="Arial"/>
          <w:sz w:val="24"/>
        </w:rPr>
        <w:t>status</w:t>
      </w:r>
      <w:r w:rsidRPr="00A32CBE">
        <w:rPr>
          <w:rFonts w:ascii="Arial" w:hAnsi="Arial" w:cs="Arial"/>
          <w:sz w:val="24"/>
        </w:rPr>
        <w:t xml:space="preserve"> </w:t>
      </w:r>
      <w:r w:rsidRPr="006D38A3">
        <w:rPr>
          <w:rFonts w:ascii="Arial" w:hAnsi="Arial" w:cs="Arial"/>
          <w:sz w:val="24"/>
        </w:rPr>
        <w:t>Z</w:t>
      </w:r>
      <w:r w:rsidRPr="00A32CBE">
        <w:rPr>
          <w:rFonts w:ascii="Arial" w:hAnsi="Arial" w:cs="Arial"/>
          <w:sz w:val="24"/>
        </w:rPr>
        <w:t>ZP (para trabalhadores aut</w:t>
      </w:r>
      <w:r w:rsidRPr="006D38A3">
        <w:rPr>
          <w:rFonts w:ascii="Arial" w:hAnsi="Arial" w:cs="Arial"/>
          <w:sz w:val="24"/>
        </w:rPr>
        <w:t>ô</w:t>
      </w:r>
      <w:r w:rsidRPr="00A32CBE">
        <w:rPr>
          <w:rFonts w:ascii="Arial" w:hAnsi="Arial" w:cs="Arial"/>
          <w:sz w:val="24"/>
        </w:rPr>
        <w:t xml:space="preserve">nomos sem patrões - freelancers) frequentemente serve como disfarce para o que seria, de fato, um </w:t>
      </w:r>
      <w:r w:rsidRPr="006D38A3">
        <w:rPr>
          <w:rFonts w:ascii="Arial" w:hAnsi="Arial" w:cs="Arial"/>
          <w:sz w:val="24"/>
        </w:rPr>
        <w:t>status</w:t>
      </w:r>
      <w:r w:rsidRPr="00A32CBE">
        <w:rPr>
          <w:rFonts w:ascii="Arial" w:hAnsi="Arial" w:cs="Arial"/>
          <w:sz w:val="24"/>
        </w:rPr>
        <w:t xml:space="preserve"> de </w:t>
      </w:r>
      <w:r w:rsidRPr="006D38A3">
        <w:rPr>
          <w:rFonts w:ascii="Arial" w:hAnsi="Arial" w:cs="Arial"/>
          <w:sz w:val="24"/>
        </w:rPr>
        <w:t>desemprego. Quando</w:t>
      </w:r>
      <w:r w:rsidRPr="00A32CBE">
        <w:rPr>
          <w:rFonts w:ascii="Arial" w:hAnsi="Arial" w:cs="Arial"/>
          <w:sz w:val="24"/>
        </w:rPr>
        <w:t xml:space="preserve"> </w:t>
      </w:r>
      <w:r w:rsidRPr="006D38A3">
        <w:rPr>
          <w:rFonts w:ascii="Arial" w:hAnsi="Arial" w:cs="Arial"/>
          <w:sz w:val="24"/>
        </w:rPr>
        <w:t>instituições</w:t>
      </w:r>
      <w:r w:rsidRPr="00A32CBE">
        <w:rPr>
          <w:rFonts w:ascii="Arial" w:hAnsi="Arial" w:cs="Arial"/>
          <w:sz w:val="24"/>
        </w:rPr>
        <w:t xml:space="preserve"> coletivas oferecem cada vez </w:t>
      </w:r>
      <w:r w:rsidRPr="006D38A3">
        <w:rPr>
          <w:rFonts w:ascii="Arial" w:hAnsi="Arial" w:cs="Arial"/>
          <w:sz w:val="24"/>
        </w:rPr>
        <w:t>menos</w:t>
      </w:r>
      <w:r w:rsidRPr="00A32CBE">
        <w:rPr>
          <w:rFonts w:ascii="Arial" w:hAnsi="Arial" w:cs="Arial"/>
          <w:sz w:val="24"/>
        </w:rPr>
        <w:t xml:space="preserve"> garantias, </w:t>
      </w:r>
      <w:r w:rsidRPr="006D38A3">
        <w:rPr>
          <w:rFonts w:ascii="Arial" w:hAnsi="Arial" w:cs="Arial"/>
          <w:sz w:val="24"/>
        </w:rPr>
        <w:t>em</w:t>
      </w:r>
      <w:r w:rsidRPr="00A32CBE">
        <w:rPr>
          <w:rFonts w:ascii="Arial" w:hAnsi="Arial" w:cs="Arial"/>
          <w:sz w:val="24"/>
        </w:rPr>
        <w:t xml:space="preserve"> termos de </w:t>
      </w:r>
      <w:r w:rsidRPr="006D38A3">
        <w:rPr>
          <w:rFonts w:ascii="Arial" w:hAnsi="Arial" w:cs="Arial"/>
          <w:sz w:val="24"/>
        </w:rPr>
        <w:t>segurança</w:t>
      </w:r>
      <w:r w:rsidRPr="00A32CBE">
        <w:rPr>
          <w:rFonts w:ascii="Arial" w:hAnsi="Arial" w:cs="Arial"/>
          <w:sz w:val="24"/>
        </w:rPr>
        <w:t xml:space="preserve"> social </w:t>
      </w:r>
      <w:r w:rsidR="00734545" w:rsidRPr="006D38A3">
        <w:rPr>
          <w:rFonts w:ascii="Arial" w:hAnsi="Arial" w:cs="Arial"/>
          <w:sz w:val="24"/>
        </w:rPr>
        <w:t>quanto em termos de indicadores culturais, indivíduos devem buscar outros lugares que possam mantê-los e, assim, nutrir sua criatividade.</w:t>
      </w:r>
    </w:p>
    <w:p w14:paraId="0E4D580D" w14:textId="13FA1CFA" w:rsidR="00734545" w:rsidRPr="006D38A3" w:rsidRDefault="00734545" w:rsidP="006D38A3">
      <w:pPr>
        <w:spacing w:after="0" w:line="276" w:lineRule="auto"/>
        <w:ind w:right="0" w:firstLine="442"/>
        <w:rPr>
          <w:rFonts w:ascii="Arial" w:hAnsi="Arial" w:cs="Arial"/>
          <w:sz w:val="24"/>
        </w:rPr>
      </w:pPr>
      <w:r w:rsidRPr="006D38A3">
        <w:rPr>
          <w:rFonts w:ascii="Arial" w:hAnsi="Arial" w:cs="Arial"/>
          <w:sz w:val="24"/>
        </w:rPr>
        <w:t xml:space="preserve">No mundo plano e úmido, a busca por tais ilhas, portanto, começou seriamente. No passado recente, essa expedição redescobriu alguns pequenos trechos de terra, que talvez tenham desaparecido por um tempo sob o nível do mar. Em razão de sua recente existência submarina, eles ainda parecem muito informes e instáveis. Aqueles que ousam </w:t>
      </w:r>
      <w:r w:rsidR="005854B5" w:rsidRPr="006D38A3">
        <w:rPr>
          <w:rFonts w:ascii="Arial" w:hAnsi="Arial" w:cs="Arial"/>
          <w:sz w:val="24"/>
        </w:rPr>
        <w:t>per</w:t>
      </w:r>
      <w:r w:rsidRPr="006D38A3">
        <w:rPr>
          <w:rFonts w:ascii="Arial" w:hAnsi="Arial" w:cs="Arial"/>
          <w:sz w:val="24"/>
        </w:rPr>
        <w:t>manecer sobre esses bancos de areia ainda correm o risco de molharem seus pés e de afundarem rapidamente no atoleiro de um emaranhado individual sem esperanças. Essas ilhas certamente não oferecem uma base</w:t>
      </w:r>
      <w:r w:rsidR="005854B5" w:rsidRPr="006D38A3">
        <w:rPr>
          <w:rFonts w:ascii="Arial" w:hAnsi="Arial" w:cs="Arial"/>
          <w:sz w:val="24"/>
        </w:rPr>
        <w:t xml:space="preserve"> </w:t>
      </w:r>
      <w:r w:rsidRPr="006D38A3">
        <w:rPr>
          <w:rFonts w:ascii="Arial" w:hAnsi="Arial" w:cs="Arial"/>
          <w:sz w:val="24"/>
        </w:rPr>
        <w:t>estável, como faziam as instituições tradicionais</w:t>
      </w:r>
      <w:r w:rsidR="005854B5" w:rsidRPr="006D38A3">
        <w:rPr>
          <w:rFonts w:ascii="Arial" w:hAnsi="Arial" w:cs="Arial"/>
          <w:sz w:val="24"/>
        </w:rPr>
        <w:t>.</w:t>
      </w:r>
      <w:r w:rsidRPr="006D38A3">
        <w:rPr>
          <w:rFonts w:ascii="Arial" w:hAnsi="Arial" w:cs="Arial"/>
          <w:sz w:val="24"/>
        </w:rPr>
        <w:t xml:space="preserve"> Além disso, esses sólidos emergentes são rapidamente </w:t>
      </w:r>
      <w:r w:rsidR="005854B5" w:rsidRPr="006D38A3">
        <w:rPr>
          <w:rFonts w:ascii="Arial" w:hAnsi="Arial" w:cs="Arial"/>
          <w:sz w:val="24"/>
        </w:rPr>
        <w:t>ameaçados rapidamente</w:t>
      </w:r>
      <w:r w:rsidRPr="006D38A3">
        <w:rPr>
          <w:rFonts w:ascii="Arial" w:hAnsi="Arial" w:cs="Arial"/>
          <w:sz w:val="24"/>
        </w:rPr>
        <w:t>, já que os proponentes da horizontalidade cultural suspeitam muito deles. Nunca se sab</w:t>
      </w:r>
      <w:r w:rsidR="005854B5" w:rsidRPr="006D38A3">
        <w:rPr>
          <w:rFonts w:ascii="Arial" w:hAnsi="Arial" w:cs="Arial"/>
          <w:sz w:val="24"/>
        </w:rPr>
        <w:t>e</w:t>
      </w:r>
      <w:r w:rsidRPr="006D38A3">
        <w:rPr>
          <w:rFonts w:ascii="Arial" w:hAnsi="Arial" w:cs="Arial"/>
          <w:sz w:val="24"/>
        </w:rPr>
        <w:t>, alguém pod</w:t>
      </w:r>
      <w:r w:rsidR="005854B5" w:rsidRPr="006D38A3">
        <w:rPr>
          <w:rFonts w:ascii="Arial" w:hAnsi="Arial" w:cs="Arial"/>
          <w:sz w:val="24"/>
        </w:rPr>
        <w:t>e</w:t>
      </w:r>
      <w:r w:rsidRPr="006D38A3">
        <w:rPr>
          <w:rFonts w:ascii="Arial" w:hAnsi="Arial" w:cs="Arial"/>
          <w:sz w:val="24"/>
        </w:rPr>
        <w:t xml:space="preserve"> ficar em pé aqui. Por essa razão, eles têm esperança, armam-se com </w:t>
      </w:r>
      <w:r w:rsidR="005854B5" w:rsidRPr="006D38A3">
        <w:rPr>
          <w:rFonts w:ascii="Arial" w:hAnsi="Arial" w:cs="Arial"/>
          <w:sz w:val="24"/>
        </w:rPr>
        <w:t>efeito</w:t>
      </w:r>
      <w:r w:rsidRPr="006D38A3">
        <w:rPr>
          <w:rFonts w:ascii="Arial" w:hAnsi="Arial" w:cs="Arial"/>
          <w:sz w:val="24"/>
        </w:rPr>
        <w:t xml:space="preserve"> estufa, armas ecológicas ou outras similares, a fim de aumentar um pouco mais o nível do mar de forma que, de preferência, nada mais possa nadar na superfície. Mas, enquanto o esperado dilúvio não e </w:t>
      </w:r>
      <w:r w:rsidR="005854B5" w:rsidRPr="006D38A3">
        <w:rPr>
          <w:rFonts w:ascii="Arial" w:hAnsi="Arial" w:cs="Arial"/>
          <w:sz w:val="24"/>
        </w:rPr>
        <w:t>não</w:t>
      </w:r>
      <w:r w:rsidRPr="006D38A3">
        <w:rPr>
          <w:rFonts w:ascii="Arial" w:hAnsi="Arial" w:cs="Arial"/>
          <w:sz w:val="24"/>
        </w:rPr>
        <w:t xml:space="preserve"> ocorre e esse tipo de perigo continua a </w:t>
      </w:r>
      <w:r w:rsidR="005854B5" w:rsidRPr="006D38A3">
        <w:rPr>
          <w:rFonts w:ascii="Arial" w:hAnsi="Arial" w:cs="Arial"/>
          <w:sz w:val="24"/>
        </w:rPr>
        <w:t>crescer</w:t>
      </w:r>
      <w:r w:rsidRPr="006D38A3">
        <w:rPr>
          <w:rFonts w:ascii="Arial" w:hAnsi="Arial" w:cs="Arial"/>
          <w:sz w:val="24"/>
        </w:rPr>
        <w:t xml:space="preserve">, outros pesticidas são usados. </w:t>
      </w:r>
      <w:r w:rsidR="005854B5" w:rsidRPr="006D38A3">
        <w:rPr>
          <w:rFonts w:ascii="Arial" w:hAnsi="Arial" w:cs="Arial"/>
          <w:sz w:val="24"/>
        </w:rPr>
        <w:t>Quem</w:t>
      </w:r>
      <w:r w:rsidRPr="006D38A3">
        <w:rPr>
          <w:rFonts w:ascii="Arial" w:hAnsi="Arial" w:cs="Arial"/>
          <w:sz w:val="24"/>
        </w:rPr>
        <w:t xml:space="preserve"> ousa rastejar em </w:t>
      </w:r>
      <w:r w:rsidR="005854B5" w:rsidRPr="006D38A3">
        <w:rPr>
          <w:rFonts w:ascii="Arial" w:hAnsi="Arial" w:cs="Arial"/>
          <w:sz w:val="24"/>
        </w:rPr>
        <w:t>direção</w:t>
      </w:r>
      <w:r w:rsidRPr="006D38A3">
        <w:rPr>
          <w:rFonts w:ascii="Arial" w:hAnsi="Arial" w:cs="Arial"/>
          <w:sz w:val="24"/>
        </w:rPr>
        <w:t xml:space="preserve"> à terra firme é, portanto, precipitadamente rotulado de </w:t>
      </w:r>
      <w:r w:rsidR="005854B5" w:rsidRPr="006D38A3">
        <w:rPr>
          <w:rFonts w:ascii="Arial" w:hAnsi="Arial" w:cs="Arial"/>
          <w:sz w:val="24"/>
        </w:rPr>
        <w:t>‘</w:t>
      </w:r>
      <w:r w:rsidRPr="006D38A3">
        <w:rPr>
          <w:rFonts w:ascii="Arial" w:hAnsi="Arial" w:cs="Arial"/>
          <w:sz w:val="24"/>
        </w:rPr>
        <w:t>ilegal</w:t>
      </w:r>
      <w:r w:rsidR="005854B5" w:rsidRPr="006D38A3">
        <w:rPr>
          <w:rFonts w:ascii="Arial" w:hAnsi="Arial" w:cs="Arial"/>
          <w:sz w:val="24"/>
        </w:rPr>
        <w:t>’</w:t>
      </w:r>
      <w:r w:rsidRPr="006D38A3">
        <w:rPr>
          <w:rFonts w:ascii="Arial" w:hAnsi="Arial" w:cs="Arial"/>
          <w:sz w:val="24"/>
        </w:rPr>
        <w:t xml:space="preserve"> ou de </w:t>
      </w:r>
      <w:r w:rsidR="005854B5" w:rsidRPr="006D38A3">
        <w:rPr>
          <w:rFonts w:ascii="Arial" w:hAnsi="Arial" w:cs="Arial"/>
          <w:sz w:val="24"/>
        </w:rPr>
        <w:t>‘</w:t>
      </w:r>
      <w:r w:rsidRPr="006D38A3">
        <w:rPr>
          <w:rFonts w:ascii="Arial" w:hAnsi="Arial" w:cs="Arial"/>
          <w:sz w:val="24"/>
        </w:rPr>
        <w:t>pirata</w:t>
      </w:r>
      <w:r w:rsidR="005854B5" w:rsidRPr="006D38A3">
        <w:rPr>
          <w:rFonts w:ascii="Arial" w:hAnsi="Arial" w:cs="Arial"/>
          <w:sz w:val="24"/>
        </w:rPr>
        <w:t>’</w:t>
      </w:r>
      <w:r w:rsidRPr="006D38A3">
        <w:rPr>
          <w:rFonts w:ascii="Arial" w:hAnsi="Arial" w:cs="Arial"/>
          <w:sz w:val="24"/>
        </w:rPr>
        <w:t xml:space="preserve">. À luz de seu autodeclarado </w:t>
      </w:r>
      <w:r w:rsidR="005854B5" w:rsidRPr="006D38A3">
        <w:rPr>
          <w:rFonts w:ascii="Arial" w:hAnsi="Arial" w:cs="Arial"/>
          <w:sz w:val="24"/>
        </w:rPr>
        <w:t>‘</w:t>
      </w:r>
      <w:r w:rsidRPr="006D38A3">
        <w:rPr>
          <w:rFonts w:ascii="Arial" w:hAnsi="Arial" w:cs="Arial"/>
          <w:sz w:val="24"/>
        </w:rPr>
        <w:t xml:space="preserve">estado de </w:t>
      </w:r>
      <w:r w:rsidR="005854B5" w:rsidRPr="006D38A3">
        <w:rPr>
          <w:rFonts w:ascii="Arial" w:hAnsi="Arial" w:cs="Arial"/>
          <w:sz w:val="24"/>
        </w:rPr>
        <w:t>exceção’</w:t>
      </w:r>
      <w:r w:rsidRPr="006D38A3">
        <w:rPr>
          <w:rFonts w:ascii="Arial" w:hAnsi="Arial" w:cs="Arial"/>
          <w:sz w:val="24"/>
        </w:rPr>
        <w:t xml:space="preserve">, os horizontais querem que todos permaneçam na água (veja também </w:t>
      </w:r>
      <w:proofErr w:type="spellStart"/>
      <w:r w:rsidRPr="006D38A3">
        <w:rPr>
          <w:rFonts w:ascii="Arial" w:hAnsi="Arial" w:cs="Arial"/>
          <w:sz w:val="24"/>
        </w:rPr>
        <w:t>Agamb</w:t>
      </w:r>
      <w:r w:rsidR="005854B5" w:rsidRPr="006D38A3">
        <w:rPr>
          <w:rFonts w:ascii="Arial" w:hAnsi="Arial" w:cs="Arial"/>
          <w:sz w:val="24"/>
        </w:rPr>
        <w:t>e</w:t>
      </w:r>
      <w:r w:rsidRPr="006D38A3">
        <w:rPr>
          <w:rFonts w:ascii="Arial" w:hAnsi="Arial" w:cs="Arial"/>
          <w:sz w:val="24"/>
        </w:rPr>
        <w:t>n</w:t>
      </w:r>
      <w:proofErr w:type="spellEnd"/>
      <w:r w:rsidRPr="006D38A3">
        <w:rPr>
          <w:rFonts w:ascii="Arial" w:hAnsi="Arial" w:cs="Arial"/>
          <w:sz w:val="24"/>
        </w:rPr>
        <w:t>, 2004).</w:t>
      </w:r>
    </w:p>
    <w:p w14:paraId="340FA957" w14:textId="122E444B" w:rsidR="003B0E00" w:rsidRPr="006D38A3" w:rsidRDefault="00734545" w:rsidP="006D38A3">
      <w:pPr>
        <w:spacing w:after="0" w:line="276" w:lineRule="auto"/>
        <w:ind w:right="0" w:firstLine="442"/>
        <w:rPr>
          <w:rFonts w:ascii="Arial" w:hAnsi="Arial" w:cs="Arial"/>
          <w:sz w:val="24"/>
        </w:rPr>
      </w:pPr>
      <w:r w:rsidRPr="006D38A3">
        <w:rPr>
          <w:rFonts w:ascii="Arial" w:hAnsi="Arial" w:cs="Arial"/>
          <w:sz w:val="24"/>
        </w:rPr>
        <w:t>Tanto a política financeira quanto outros dispositivos de cálculo esperam manter tudo em uma dimensão</w:t>
      </w:r>
      <w:r w:rsidR="003B0E00" w:rsidRPr="006D38A3">
        <w:rPr>
          <w:rFonts w:ascii="Arial" w:hAnsi="Arial" w:cs="Arial"/>
          <w:sz w:val="24"/>
        </w:rPr>
        <w:t xml:space="preserve"> plana. Qualquer coisa que não seja mensurável ou que não possa, de imediato, ser economicamente considerada, simplesmente não tem o direito de existir e é, portanto, de maneira eficiente, colocada fora da lei. </w:t>
      </w:r>
      <w:r w:rsidR="00C43B90" w:rsidRPr="006D38A3">
        <w:rPr>
          <w:rFonts w:ascii="Arial" w:hAnsi="Arial" w:cs="Arial"/>
          <w:sz w:val="24"/>
        </w:rPr>
        <w:t>Qualquer</w:t>
      </w:r>
      <w:r w:rsidR="003B0E00" w:rsidRPr="006D38A3">
        <w:rPr>
          <w:rFonts w:ascii="Arial" w:hAnsi="Arial" w:cs="Arial"/>
          <w:sz w:val="24"/>
        </w:rPr>
        <w:t xml:space="preserve"> pessoa ou qualquer coisa que não seja mensurável é fora da lei. À luz da natureza estrutural da crise financeira mencionada anteriormente, o estado de </w:t>
      </w:r>
      <w:r w:rsidR="00C43B90" w:rsidRPr="006D38A3">
        <w:rPr>
          <w:rFonts w:ascii="Arial" w:hAnsi="Arial" w:cs="Arial"/>
          <w:sz w:val="24"/>
        </w:rPr>
        <w:t>exceção</w:t>
      </w:r>
      <w:r w:rsidR="003B0E00" w:rsidRPr="006D38A3">
        <w:rPr>
          <w:rFonts w:ascii="Arial" w:hAnsi="Arial" w:cs="Arial"/>
          <w:sz w:val="24"/>
        </w:rPr>
        <w:t xml:space="preserve"> também recebe um estatuto legal permanente. Regras são suspensas e substituídas por </w:t>
      </w:r>
      <w:r w:rsidR="00A339D2" w:rsidRPr="006D38A3">
        <w:rPr>
          <w:rFonts w:ascii="Arial" w:hAnsi="Arial" w:cs="Arial"/>
          <w:sz w:val="24"/>
        </w:rPr>
        <w:t>‘</w:t>
      </w:r>
      <w:r w:rsidR="003B0E00" w:rsidRPr="006D38A3">
        <w:rPr>
          <w:rFonts w:ascii="Arial" w:hAnsi="Arial" w:cs="Arial"/>
          <w:sz w:val="24"/>
        </w:rPr>
        <w:t>medidas</w:t>
      </w:r>
      <w:r w:rsidR="00A339D2" w:rsidRPr="006D38A3">
        <w:rPr>
          <w:rFonts w:ascii="Arial" w:hAnsi="Arial" w:cs="Arial"/>
          <w:sz w:val="24"/>
        </w:rPr>
        <w:t>’</w:t>
      </w:r>
      <w:r w:rsidR="003B0E00" w:rsidRPr="006D38A3">
        <w:rPr>
          <w:rFonts w:ascii="Arial" w:hAnsi="Arial" w:cs="Arial"/>
          <w:sz w:val="24"/>
        </w:rPr>
        <w:t xml:space="preserve"> </w:t>
      </w:r>
      <w:r w:rsidR="00C43B90" w:rsidRPr="006D38A3">
        <w:rPr>
          <w:rFonts w:ascii="Arial" w:hAnsi="Arial" w:cs="Arial"/>
          <w:sz w:val="24"/>
        </w:rPr>
        <w:t>temporárias</w:t>
      </w:r>
      <w:r w:rsidR="003B0E00" w:rsidRPr="006D38A3">
        <w:rPr>
          <w:rFonts w:ascii="Arial" w:hAnsi="Arial" w:cs="Arial"/>
          <w:sz w:val="24"/>
        </w:rPr>
        <w:t xml:space="preserve">. Estas são regras destinadas a mensurar as situações. de crise que ocorrem constantemente </w:t>
      </w:r>
      <w:proofErr w:type="gramStart"/>
      <w:r w:rsidR="003B0E00" w:rsidRPr="006D38A3">
        <w:rPr>
          <w:rFonts w:ascii="Arial" w:hAnsi="Arial" w:cs="Arial"/>
          <w:sz w:val="24"/>
        </w:rPr>
        <w:t>e também</w:t>
      </w:r>
      <w:proofErr w:type="gramEnd"/>
      <w:r w:rsidR="003B0E00" w:rsidRPr="006D38A3">
        <w:rPr>
          <w:rFonts w:ascii="Arial" w:hAnsi="Arial" w:cs="Arial"/>
          <w:sz w:val="24"/>
        </w:rPr>
        <w:t xml:space="preserve"> podem ser mudadas de tempos em tempos. Mensurações, antes de tudo, têm a intenção de reforçar a medida, mas elas também são capazes de adaptar as unidades de forma flexível.</w:t>
      </w:r>
    </w:p>
    <w:p w14:paraId="57E03F74" w14:textId="3C390A18" w:rsidR="003B0E00" w:rsidRPr="006D38A3" w:rsidRDefault="003B0E00" w:rsidP="006D38A3">
      <w:pPr>
        <w:spacing w:after="0" w:line="276" w:lineRule="auto"/>
        <w:ind w:right="0" w:firstLine="442"/>
        <w:rPr>
          <w:rFonts w:ascii="Arial" w:hAnsi="Arial" w:cs="Arial"/>
          <w:sz w:val="24"/>
        </w:rPr>
      </w:pPr>
      <w:r w:rsidRPr="006D38A3">
        <w:rPr>
          <w:rFonts w:ascii="Arial" w:hAnsi="Arial" w:cs="Arial"/>
          <w:sz w:val="24"/>
        </w:rPr>
        <w:lastRenderedPageBreak/>
        <w:t xml:space="preserve">E não é somente a predominante </w:t>
      </w:r>
      <w:r w:rsidR="00A339D2" w:rsidRPr="006D38A3">
        <w:rPr>
          <w:rFonts w:ascii="Arial" w:hAnsi="Arial" w:cs="Arial"/>
          <w:sz w:val="24"/>
        </w:rPr>
        <w:t>‘</w:t>
      </w:r>
      <w:r w:rsidRPr="006D38A3">
        <w:rPr>
          <w:rFonts w:ascii="Arial" w:hAnsi="Arial" w:cs="Arial"/>
          <w:sz w:val="24"/>
        </w:rPr>
        <w:t>mudança administrativa</w:t>
      </w:r>
      <w:r w:rsidR="00A339D2" w:rsidRPr="006D38A3">
        <w:rPr>
          <w:rFonts w:ascii="Arial" w:hAnsi="Arial" w:cs="Arial"/>
          <w:sz w:val="24"/>
        </w:rPr>
        <w:t>’</w:t>
      </w:r>
      <w:r w:rsidRPr="006D38A3">
        <w:rPr>
          <w:rFonts w:ascii="Arial" w:hAnsi="Arial" w:cs="Arial"/>
          <w:sz w:val="24"/>
        </w:rPr>
        <w:t xml:space="preserve">; toda a política de governo também usa cada vez menos a legislação e a regulamentação e cada vez mais a mensuração. Por exemplo, a ordem </w:t>
      </w:r>
      <w:r w:rsidR="00A339D2" w:rsidRPr="006D38A3">
        <w:rPr>
          <w:rFonts w:ascii="Arial" w:hAnsi="Arial" w:cs="Arial"/>
          <w:sz w:val="24"/>
        </w:rPr>
        <w:t>europeia</w:t>
      </w:r>
      <w:r w:rsidRPr="006D38A3">
        <w:rPr>
          <w:rFonts w:ascii="Arial" w:hAnsi="Arial" w:cs="Arial"/>
          <w:sz w:val="24"/>
        </w:rPr>
        <w:t xml:space="preserve"> para que a Grécia </w:t>
      </w:r>
      <w:r w:rsidR="00A339D2" w:rsidRPr="006D38A3">
        <w:rPr>
          <w:rFonts w:ascii="Arial" w:hAnsi="Arial" w:cs="Arial"/>
          <w:sz w:val="24"/>
        </w:rPr>
        <w:t>incluísse</w:t>
      </w:r>
      <w:r w:rsidRPr="006D38A3">
        <w:rPr>
          <w:rFonts w:ascii="Arial" w:hAnsi="Arial" w:cs="Arial"/>
          <w:sz w:val="24"/>
        </w:rPr>
        <w:t xml:space="preserve"> na sua constituição um orçamento </w:t>
      </w:r>
      <w:r w:rsidR="00A339D2" w:rsidRPr="006D38A3">
        <w:rPr>
          <w:rFonts w:ascii="Arial" w:hAnsi="Arial" w:cs="Arial"/>
          <w:sz w:val="24"/>
        </w:rPr>
        <w:t>equilibrado</w:t>
      </w:r>
      <w:r w:rsidRPr="006D38A3">
        <w:rPr>
          <w:rFonts w:ascii="Arial" w:hAnsi="Arial" w:cs="Arial"/>
          <w:sz w:val="24"/>
        </w:rPr>
        <w:t xml:space="preserve"> é, de fato, uma intervenção que insiste na diluição da constituição, que é uma lei sólida, em uma massa fluida e úmida. Isso força o estado a fazer sua própria legislação </w:t>
      </w:r>
      <w:r w:rsidR="00A339D2" w:rsidRPr="006D38A3">
        <w:rPr>
          <w:rFonts w:ascii="Arial" w:hAnsi="Arial" w:cs="Arial"/>
          <w:sz w:val="24"/>
        </w:rPr>
        <w:t>líquida</w:t>
      </w:r>
      <w:r w:rsidRPr="006D38A3">
        <w:rPr>
          <w:rFonts w:ascii="Arial" w:hAnsi="Arial" w:cs="Arial"/>
          <w:sz w:val="24"/>
        </w:rPr>
        <w:t xml:space="preserve"> A constituição torna-se subserviente às </w:t>
      </w:r>
      <w:r w:rsidR="00A339D2" w:rsidRPr="006D38A3">
        <w:rPr>
          <w:rFonts w:ascii="Arial" w:hAnsi="Arial" w:cs="Arial"/>
          <w:sz w:val="24"/>
        </w:rPr>
        <w:t>flutuações</w:t>
      </w:r>
      <w:r w:rsidRPr="006D38A3">
        <w:rPr>
          <w:rFonts w:ascii="Arial" w:hAnsi="Arial" w:cs="Arial"/>
          <w:sz w:val="24"/>
        </w:rPr>
        <w:t xml:space="preserve"> de qualquer mercado selvagem, reduzindo as leis e as regras a uma unidade mensurável. Esta é, de fato, uma medida que estabelece a norma, por diversas vezes, em um permanente estado de emergência. Em nome desta mesma emergência, torna-se permitido torturar pessoas, jogar fugitivos no mar, demolir a seguridade social, negar o acesso dos doentes ao atendimento à saúde, retroceder a democracia na educação e acabar com subsídios para a cultura. Tudo isso fica fora dos </w:t>
      </w:r>
      <w:r w:rsidR="00A339D2" w:rsidRPr="006D38A3">
        <w:rPr>
          <w:rFonts w:ascii="Arial" w:hAnsi="Arial" w:cs="Arial"/>
          <w:sz w:val="24"/>
        </w:rPr>
        <w:t>‘</w:t>
      </w:r>
      <w:r w:rsidRPr="006D38A3">
        <w:rPr>
          <w:rFonts w:ascii="Arial" w:hAnsi="Arial" w:cs="Arial"/>
          <w:sz w:val="24"/>
        </w:rPr>
        <w:t>indicadores</w:t>
      </w:r>
      <w:r w:rsidR="00A339D2" w:rsidRPr="006D38A3">
        <w:rPr>
          <w:rFonts w:ascii="Arial" w:hAnsi="Arial" w:cs="Arial"/>
          <w:sz w:val="24"/>
        </w:rPr>
        <w:t>’</w:t>
      </w:r>
      <w:r w:rsidRPr="006D38A3">
        <w:rPr>
          <w:rFonts w:ascii="Arial" w:hAnsi="Arial" w:cs="Arial"/>
          <w:sz w:val="24"/>
        </w:rPr>
        <w:t xml:space="preserve"> mensuráveis do neoliberalismo, que transferem toda a responsabilidade para indivíduos flutuantes com o objetivo de minimizar seus próprios riscos. Este sistema explica </w:t>
      </w:r>
      <w:proofErr w:type="gramStart"/>
      <w:r w:rsidRPr="006D38A3">
        <w:rPr>
          <w:rFonts w:ascii="Arial" w:hAnsi="Arial" w:cs="Arial"/>
          <w:sz w:val="24"/>
        </w:rPr>
        <w:t>porque</w:t>
      </w:r>
      <w:proofErr w:type="gramEnd"/>
      <w:r w:rsidRPr="006D38A3">
        <w:rPr>
          <w:rFonts w:ascii="Arial" w:hAnsi="Arial" w:cs="Arial"/>
          <w:sz w:val="24"/>
        </w:rPr>
        <w:t xml:space="preserve"> o neoliberalismo gera um grande carrossel no qual a bola é para sempre repassada.</w:t>
      </w:r>
    </w:p>
    <w:p w14:paraId="19DBE64D" w14:textId="4AD27B7F" w:rsidR="00E02E8A" w:rsidRPr="006D38A3" w:rsidRDefault="003B0E00" w:rsidP="006D38A3">
      <w:pPr>
        <w:spacing w:after="0" w:line="276" w:lineRule="auto"/>
        <w:ind w:right="0" w:firstLine="442"/>
        <w:rPr>
          <w:rFonts w:ascii="Arial" w:hAnsi="Arial" w:cs="Arial"/>
          <w:sz w:val="24"/>
        </w:rPr>
      </w:pPr>
      <w:r w:rsidRPr="006D38A3">
        <w:rPr>
          <w:rFonts w:ascii="Arial" w:hAnsi="Arial" w:cs="Arial"/>
          <w:sz w:val="24"/>
        </w:rPr>
        <w:t xml:space="preserve">Apesar dessa ameaça da mensuração, uma crescente minoria ainda </w:t>
      </w:r>
      <w:r w:rsidR="00A339D2" w:rsidRPr="006D38A3">
        <w:rPr>
          <w:rFonts w:ascii="Arial" w:hAnsi="Arial" w:cs="Arial"/>
          <w:sz w:val="24"/>
        </w:rPr>
        <w:t>está</w:t>
      </w:r>
      <w:r w:rsidRPr="006D38A3">
        <w:rPr>
          <w:rFonts w:ascii="Arial" w:hAnsi="Arial" w:cs="Arial"/>
          <w:sz w:val="24"/>
        </w:rPr>
        <w:t xml:space="preserve"> indo em </w:t>
      </w:r>
      <w:r w:rsidR="00A339D2" w:rsidRPr="006D38A3">
        <w:rPr>
          <w:rFonts w:ascii="Arial" w:hAnsi="Arial" w:cs="Arial"/>
          <w:sz w:val="24"/>
        </w:rPr>
        <w:t>direção</w:t>
      </w:r>
      <w:r w:rsidRPr="006D38A3">
        <w:rPr>
          <w:rFonts w:ascii="Arial" w:hAnsi="Arial" w:cs="Arial"/>
          <w:sz w:val="24"/>
        </w:rPr>
        <w:t xml:space="preserve"> às ilhas. Alguns ainda ousam armar nelas</w:t>
      </w:r>
      <w:r w:rsidR="00A339D2" w:rsidRPr="006D38A3">
        <w:rPr>
          <w:rFonts w:ascii="Arial" w:hAnsi="Arial" w:cs="Arial"/>
          <w:sz w:val="24"/>
        </w:rPr>
        <w:t xml:space="preserve"> </w:t>
      </w:r>
      <w:r w:rsidRPr="006D38A3">
        <w:rPr>
          <w:rFonts w:ascii="Arial" w:hAnsi="Arial" w:cs="Arial"/>
          <w:sz w:val="24"/>
        </w:rPr>
        <w:t>suas barracas. A</w:t>
      </w:r>
      <w:r w:rsidR="00E02E8A" w:rsidRPr="006D38A3">
        <w:rPr>
          <w:rFonts w:ascii="Arial" w:hAnsi="Arial" w:cs="Arial"/>
          <w:sz w:val="24"/>
        </w:rPr>
        <w:t xml:space="preserve"> verticalidade dos polos de suas barracas de forma alguma corresponde aos pilares institucionais tradicionais. Além disso, embora faltem bases sólidas, a ilha escassa é regularmente ocupada. Alguns intelectuais e outros verticais até mesmo já a nomearam, apenas para estabelecer sua existência, pelo menos em discurso. Os filósofos </w:t>
      </w:r>
      <w:proofErr w:type="spellStart"/>
      <w:r w:rsidR="00E02E8A" w:rsidRPr="006D38A3">
        <w:rPr>
          <w:rFonts w:ascii="Arial" w:hAnsi="Arial" w:cs="Arial"/>
          <w:sz w:val="24"/>
        </w:rPr>
        <w:t>Antonio</w:t>
      </w:r>
      <w:proofErr w:type="spellEnd"/>
      <w:r w:rsidR="00E02E8A" w:rsidRPr="006D38A3">
        <w:rPr>
          <w:rFonts w:ascii="Arial" w:hAnsi="Arial" w:cs="Arial"/>
          <w:sz w:val="24"/>
        </w:rPr>
        <w:t xml:space="preserve"> N</w:t>
      </w:r>
      <w:r w:rsidR="00392C2B" w:rsidRPr="006D38A3">
        <w:rPr>
          <w:rFonts w:ascii="Arial" w:hAnsi="Arial" w:cs="Arial"/>
          <w:sz w:val="24"/>
        </w:rPr>
        <w:t>e</w:t>
      </w:r>
      <w:r w:rsidR="00E02E8A" w:rsidRPr="006D38A3">
        <w:rPr>
          <w:rFonts w:ascii="Arial" w:hAnsi="Arial" w:cs="Arial"/>
          <w:sz w:val="24"/>
        </w:rPr>
        <w:t xml:space="preserve">gri e Michael </w:t>
      </w:r>
      <w:proofErr w:type="spellStart"/>
      <w:r w:rsidR="00E02E8A" w:rsidRPr="006D38A3">
        <w:rPr>
          <w:rFonts w:ascii="Arial" w:hAnsi="Arial" w:cs="Arial"/>
          <w:sz w:val="24"/>
        </w:rPr>
        <w:t>Hardt</w:t>
      </w:r>
      <w:proofErr w:type="spellEnd"/>
      <w:r w:rsidR="00E02E8A" w:rsidRPr="006D38A3">
        <w:rPr>
          <w:rFonts w:ascii="Arial" w:hAnsi="Arial" w:cs="Arial"/>
          <w:sz w:val="24"/>
        </w:rPr>
        <w:t xml:space="preserve">, por exemplo, chamaram essas ilhas de </w:t>
      </w:r>
      <w:r w:rsidR="00392C2B" w:rsidRPr="006D38A3">
        <w:rPr>
          <w:rFonts w:ascii="Arial" w:hAnsi="Arial" w:cs="Arial"/>
          <w:sz w:val="24"/>
        </w:rPr>
        <w:t>‘</w:t>
      </w:r>
      <w:r w:rsidR="00E02E8A" w:rsidRPr="006D38A3">
        <w:rPr>
          <w:rFonts w:ascii="Arial" w:hAnsi="Arial" w:cs="Arial"/>
          <w:sz w:val="24"/>
        </w:rPr>
        <w:t>bens comuns</w:t>
      </w:r>
      <w:r w:rsidR="00392C2B" w:rsidRPr="006D38A3">
        <w:rPr>
          <w:rFonts w:ascii="Arial" w:hAnsi="Arial" w:cs="Arial"/>
          <w:sz w:val="24"/>
        </w:rPr>
        <w:t>’</w:t>
      </w:r>
      <w:r w:rsidR="00E02E8A" w:rsidRPr="006D38A3">
        <w:rPr>
          <w:rFonts w:ascii="Arial" w:hAnsi="Arial" w:cs="Arial"/>
          <w:sz w:val="24"/>
        </w:rPr>
        <w:t xml:space="preserve"> (2009). Em termos </w:t>
      </w:r>
      <w:proofErr w:type="spellStart"/>
      <w:r w:rsidR="00E02E8A" w:rsidRPr="006D38A3">
        <w:rPr>
          <w:rFonts w:ascii="Arial" w:hAnsi="Arial" w:cs="Arial"/>
          <w:sz w:val="24"/>
        </w:rPr>
        <w:t>dc</w:t>
      </w:r>
      <w:proofErr w:type="spellEnd"/>
      <w:r w:rsidR="00E02E8A" w:rsidRPr="006D38A3">
        <w:rPr>
          <w:rFonts w:ascii="Arial" w:hAnsi="Arial" w:cs="Arial"/>
          <w:sz w:val="24"/>
        </w:rPr>
        <w:t xml:space="preserve"> uma incubadora criativa, o jurista Lawrence </w:t>
      </w:r>
      <w:proofErr w:type="spellStart"/>
      <w:r w:rsidR="00E02E8A" w:rsidRPr="006D38A3">
        <w:rPr>
          <w:rFonts w:ascii="Arial" w:hAnsi="Arial" w:cs="Arial"/>
          <w:sz w:val="24"/>
        </w:rPr>
        <w:t>Lessig</w:t>
      </w:r>
      <w:proofErr w:type="spellEnd"/>
      <w:r w:rsidR="00E02E8A" w:rsidRPr="006D38A3">
        <w:rPr>
          <w:rFonts w:ascii="Arial" w:hAnsi="Arial" w:cs="Arial"/>
          <w:sz w:val="24"/>
        </w:rPr>
        <w:t xml:space="preserve"> nomeou-as </w:t>
      </w:r>
      <w:r w:rsidR="00392C2B" w:rsidRPr="006D38A3">
        <w:rPr>
          <w:rFonts w:ascii="Arial" w:hAnsi="Arial" w:cs="Arial"/>
          <w:sz w:val="24"/>
        </w:rPr>
        <w:t>‘</w:t>
      </w:r>
      <w:proofErr w:type="spellStart"/>
      <w:r w:rsidR="00E02E8A" w:rsidRPr="006D38A3">
        <w:rPr>
          <w:rFonts w:ascii="Arial" w:hAnsi="Arial" w:cs="Arial"/>
          <w:i/>
          <w:iCs/>
          <w:sz w:val="24"/>
        </w:rPr>
        <w:t>creative</w:t>
      </w:r>
      <w:proofErr w:type="spellEnd"/>
      <w:r w:rsidR="00E02E8A" w:rsidRPr="006D38A3">
        <w:rPr>
          <w:rFonts w:ascii="Arial" w:hAnsi="Arial" w:cs="Arial"/>
          <w:i/>
          <w:iCs/>
          <w:sz w:val="24"/>
        </w:rPr>
        <w:t xml:space="preserve"> </w:t>
      </w:r>
      <w:proofErr w:type="spellStart"/>
      <w:r w:rsidR="00E02E8A" w:rsidRPr="006D38A3">
        <w:rPr>
          <w:rFonts w:ascii="Arial" w:hAnsi="Arial" w:cs="Arial"/>
          <w:i/>
          <w:iCs/>
          <w:sz w:val="24"/>
        </w:rPr>
        <w:t>commons</w:t>
      </w:r>
      <w:proofErr w:type="spellEnd"/>
      <w:r w:rsidR="00392C2B" w:rsidRPr="006D38A3">
        <w:rPr>
          <w:rFonts w:ascii="Arial" w:hAnsi="Arial" w:cs="Arial"/>
          <w:i/>
          <w:iCs/>
          <w:sz w:val="24"/>
        </w:rPr>
        <w:t>’</w:t>
      </w:r>
      <w:r w:rsidR="00E02E8A" w:rsidRPr="006D38A3">
        <w:rPr>
          <w:rFonts w:ascii="Arial" w:hAnsi="Arial" w:cs="Arial"/>
          <w:sz w:val="24"/>
        </w:rPr>
        <w:t xml:space="preserve"> (2004). Inclinando-se fortemente em </w:t>
      </w:r>
      <w:r w:rsidR="00392C2B" w:rsidRPr="006D38A3">
        <w:rPr>
          <w:rFonts w:ascii="Arial" w:hAnsi="Arial" w:cs="Arial"/>
          <w:sz w:val="24"/>
        </w:rPr>
        <w:t>direção</w:t>
      </w:r>
      <w:r w:rsidR="00E02E8A" w:rsidRPr="006D38A3">
        <w:rPr>
          <w:rFonts w:ascii="Arial" w:hAnsi="Arial" w:cs="Arial"/>
          <w:sz w:val="24"/>
        </w:rPr>
        <w:t xml:space="preserve"> à ideia de 'intelecto geral' do bom e velho Marx, esses verticais veem o bem comum como um possível substituto para as instituições do mundo pré-plano. Vários editores, autores, músicos, web designers e outros indivíduos criativos de hoje aceitam o princípio do </w:t>
      </w:r>
      <w:r w:rsidR="00392C2B" w:rsidRPr="006D38A3">
        <w:rPr>
          <w:rFonts w:ascii="Arial" w:hAnsi="Arial" w:cs="Arial"/>
          <w:sz w:val="24"/>
        </w:rPr>
        <w:t>‘</w:t>
      </w:r>
      <w:proofErr w:type="spellStart"/>
      <w:r w:rsidR="00E02E8A" w:rsidRPr="006D38A3">
        <w:rPr>
          <w:rFonts w:ascii="Arial" w:hAnsi="Arial" w:cs="Arial"/>
          <w:i/>
          <w:iCs/>
          <w:sz w:val="24"/>
        </w:rPr>
        <w:t>creative</w:t>
      </w:r>
      <w:proofErr w:type="spellEnd"/>
      <w:r w:rsidR="00E02E8A" w:rsidRPr="006D38A3">
        <w:rPr>
          <w:rFonts w:ascii="Arial" w:hAnsi="Arial" w:cs="Arial"/>
          <w:i/>
          <w:iCs/>
          <w:sz w:val="24"/>
        </w:rPr>
        <w:t xml:space="preserve"> </w:t>
      </w:r>
      <w:proofErr w:type="spellStart"/>
      <w:r w:rsidR="00E02E8A" w:rsidRPr="006D38A3">
        <w:rPr>
          <w:rFonts w:ascii="Arial" w:hAnsi="Arial" w:cs="Arial"/>
          <w:i/>
          <w:iCs/>
          <w:sz w:val="24"/>
        </w:rPr>
        <w:t>commons</w:t>
      </w:r>
      <w:proofErr w:type="spellEnd"/>
      <w:r w:rsidR="00392C2B" w:rsidRPr="006D38A3">
        <w:rPr>
          <w:rFonts w:ascii="Arial" w:hAnsi="Arial" w:cs="Arial"/>
          <w:sz w:val="24"/>
        </w:rPr>
        <w:t>’</w:t>
      </w:r>
      <w:r w:rsidR="00E02E8A" w:rsidRPr="006D38A3">
        <w:rPr>
          <w:rFonts w:ascii="Arial" w:hAnsi="Arial" w:cs="Arial"/>
          <w:sz w:val="24"/>
        </w:rPr>
        <w:t>, que permite que usuários de seus produtos culturais os copiem, distribuam e até mesmo os alt</w:t>
      </w:r>
      <w:r w:rsidR="00392C2B" w:rsidRPr="006D38A3">
        <w:rPr>
          <w:rFonts w:ascii="Arial" w:hAnsi="Arial" w:cs="Arial"/>
          <w:sz w:val="24"/>
        </w:rPr>
        <w:t>e</w:t>
      </w:r>
      <w:r w:rsidR="00E02E8A" w:rsidRPr="006D38A3">
        <w:rPr>
          <w:rFonts w:ascii="Arial" w:hAnsi="Arial" w:cs="Arial"/>
          <w:sz w:val="24"/>
        </w:rPr>
        <w:t>r</w:t>
      </w:r>
      <w:r w:rsidR="00392C2B" w:rsidRPr="006D38A3">
        <w:rPr>
          <w:rFonts w:ascii="Arial" w:hAnsi="Arial" w:cs="Arial"/>
          <w:sz w:val="24"/>
        </w:rPr>
        <w:t>e</w:t>
      </w:r>
      <w:r w:rsidR="00E02E8A" w:rsidRPr="006D38A3">
        <w:rPr>
          <w:rFonts w:ascii="Arial" w:hAnsi="Arial" w:cs="Arial"/>
          <w:sz w:val="24"/>
        </w:rPr>
        <w:t xml:space="preserve">m desde que seja para uso não comercial. Produtos criativos e modos de expressão, portanto, tornam-se, em certa medida e sob certas condições, um </w:t>
      </w:r>
      <w:r w:rsidR="00392C2B" w:rsidRPr="006D38A3">
        <w:rPr>
          <w:rFonts w:ascii="Arial" w:hAnsi="Arial" w:cs="Arial"/>
          <w:sz w:val="24"/>
        </w:rPr>
        <w:t>‘</w:t>
      </w:r>
      <w:r w:rsidR="00E02E8A" w:rsidRPr="006D38A3">
        <w:rPr>
          <w:rFonts w:ascii="Arial" w:hAnsi="Arial" w:cs="Arial"/>
          <w:sz w:val="24"/>
        </w:rPr>
        <w:t>código aberto</w:t>
      </w:r>
      <w:r w:rsidR="00392C2B" w:rsidRPr="006D38A3">
        <w:rPr>
          <w:rFonts w:ascii="Arial" w:hAnsi="Arial" w:cs="Arial"/>
          <w:sz w:val="24"/>
        </w:rPr>
        <w:t>’</w:t>
      </w:r>
      <w:r w:rsidR="00E02E8A" w:rsidRPr="006D38A3">
        <w:rPr>
          <w:rFonts w:ascii="Arial" w:hAnsi="Arial" w:cs="Arial"/>
          <w:sz w:val="24"/>
        </w:rPr>
        <w:t xml:space="preserve"> gratuito que pode ser usado para novas produções criativas. Sendo assim, o termo </w:t>
      </w:r>
      <w:r w:rsidR="00392C2B" w:rsidRPr="006D38A3">
        <w:rPr>
          <w:rFonts w:ascii="Arial" w:hAnsi="Arial" w:cs="Arial"/>
          <w:sz w:val="24"/>
        </w:rPr>
        <w:t>‘</w:t>
      </w:r>
      <w:proofErr w:type="spellStart"/>
      <w:r w:rsidR="00E02E8A" w:rsidRPr="006D38A3">
        <w:rPr>
          <w:rFonts w:ascii="Arial" w:hAnsi="Arial" w:cs="Arial"/>
          <w:i/>
          <w:iCs/>
          <w:sz w:val="24"/>
        </w:rPr>
        <w:t>creative</w:t>
      </w:r>
      <w:proofErr w:type="spellEnd"/>
      <w:r w:rsidR="00E02E8A" w:rsidRPr="006D38A3">
        <w:rPr>
          <w:rFonts w:ascii="Arial" w:hAnsi="Arial" w:cs="Arial"/>
          <w:i/>
          <w:iCs/>
          <w:sz w:val="24"/>
        </w:rPr>
        <w:t xml:space="preserve"> </w:t>
      </w:r>
      <w:proofErr w:type="spellStart"/>
      <w:r w:rsidR="00E02E8A" w:rsidRPr="006D38A3">
        <w:rPr>
          <w:rFonts w:ascii="Arial" w:hAnsi="Arial" w:cs="Arial"/>
          <w:i/>
          <w:iCs/>
          <w:sz w:val="24"/>
        </w:rPr>
        <w:t>commons</w:t>
      </w:r>
      <w:proofErr w:type="spellEnd"/>
      <w:r w:rsidR="00392C2B" w:rsidRPr="006D38A3">
        <w:rPr>
          <w:rFonts w:ascii="Arial" w:hAnsi="Arial" w:cs="Arial"/>
          <w:sz w:val="24"/>
        </w:rPr>
        <w:t>’</w:t>
      </w:r>
      <w:r w:rsidR="00E02E8A" w:rsidRPr="006D38A3">
        <w:rPr>
          <w:rFonts w:ascii="Arial" w:hAnsi="Arial" w:cs="Arial"/>
          <w:sz w:val="24"/>
        </w:rPr>
        <w:t xml:space="preserve"> quer dizer: bens culturais e, em sua maioria, imateriais, que são gratuitamente disponíveis a qualquer um porque os direitos autorais e os direitos de propriedade são parcialmente suspensos.</w:t>
      </w:r>
    </w:p>
    <w:p w14:paraId="19A4B31B" w14:textId="77777777" w:rsidR="0018720E" w:rsidRPr="006D38A3" w:rsidRDefault="00E02E8A" w:rsidP="006D38A3">
      <w:pPr>
        <w:spacing w:after="0" w:line="276" w:lineRule="auto"/>
        <w:ind w:right="0" w:firstLine="442"/>
        <w:rPr>
          <w:rFonts w:ascii="Arial" w:hAnsi="Arial" w:cs="Arial"/>
          <w:sz w:val="24"/>
        </w:rPr>
      </w:pPr>
      <w:r w:rsidRPr="006D38A3">
        <w:rPr>
          <w:rFonts w:ascii="Arial" w:hAnsi="Arial" w:cs="Arial"/>
          <w:sz w:val="24"/>
        </w:rPr>
        <w:t xml:space="preserve">De acordo com alguns verticais, incluindo </w:t>
      </w:r>
      <w:proofErr w:type="spellStart"/>
      <w:r w:rsidRPr="006D38A3">
        <w:rPr>
          <w:rFonts w:ascii="Arial" w:hAnsi="Arial" w:cs="Arial"/>
          <w:sz w:val="24"/>
        </w:rPr>
        <w:t>Hardt</w:t>
      </w:r>
      <w:proofErr w:type="spellEnd"/>
      <w:r w:rsidRPr="006D38A3">
        <w:rPr>
          <w:rFonts w:ascii="Arial" w:hAnsi="Arial" w:cs="Arial"/>
          <w:sz w:val="24"/>
        </w:rPr>
        <w:t xml:space="preserve"> e Negri (2009), o comum é necessário para garantir a produção criativa futura e, à luz da situação precária das instituições, mencionada anteriormente</w:t>
      </w:r>
      <w:r w:rsidR="00263016" w:rsidRPr="006D38A3">
        <w:rPr>
          <w:rFonts w:ascii="Arial" w:hAnsi="Arial" w:cs="Arial"/>
          <w:sz w:val="24"/>
        </w:rPr>
        <w:t xml:space="preserve">, </w:t>
      </w:r>
      <w:r w:rsidRPr="006D38A3">
        <w:rPr>
          <w:rFonts w:ascii="Arial" w:hAnsi="Arial" w:cs="Arial"/>
          <w:sz w:val="24"/>
        </w:rPr>
        <w:t xml:space="preserve">eles devem estar certos. Além disso, o estatuto de bem comum não é o mesmo daquele das instituições tradicionais. Os filósofos descrevem o bem comum como uma categoria </w:t>
      </w:r>
      <w:r w:rsidR="00263016" w:rsidRPr="006D38A3">
        <w:rPr>
          <w:rFonts w:ascii="Arial" w:hAnsi="Arial" w:cs="Arial"/>
          <w:sz w:val="24"/>
        </w:rPr>
        <w:t>que</w:t>
      </w:r>
      <w:r w:rsidRPr="006D38A3">
        <w:rPr>
          <w:rFonts w:ascii="Arial" w:hAnsi="Arial" w:cs="Arial"/>
          <w:sz w:val="24"/>
        </w:rPr>
        <w:t xml:space="preserve"> </w:t>
      </w:r>
      <w:r w:rsidR="00263016" w:rsidRPr="006D38A3">
        <w:rPr>
          <w:rFonts w:ascii="Arial" w:hAnsi="Arial" w:cs="Arial"/>
          <w:sz w:val="24"/>
        </w:rPr>
        <w:t>transcende</w:t>
      </w:r>
      <w:r w:rsidRPr="006D38A3">
        <w:rPr>
          <w:rFonts w:ascii="Arial" w:hAnsi="Arial" w:cs="Arial"/>
          <w:sz w:val="24"/>
        </w:rPr>
        <w:t xml:space="preserve"> a contradição clássica entre o bem público</w:t>
      </w:r>
      <w:r w:rsidR="0018720E" w:rsidRPr="006D38A3">
        <w:rPr>
          <w:rFonts w:ascii="Arial" w:hAnsi="Arial" w:cs="Arial"/>
          <w:sz w:val="24"/>
        </w:rPr>
        <w:t xml:space="preserve"> (normalmente garantido pelo estado e por outras instituições) e a propriedade privada:</w:t>
      </w:r>
    </w:p>
    <w:p w14:paraId="12536A54" w14:textId="77777777" w:rsidR="0018720E" w:rsidRPr="006D38A3" w:rsidRDefault="0018720E" w:rsidP="006D38A3">
      <w:pPr>
        <w:spacing w:after="0" w:line="276" w:lineRule="auto"/>
        <w:ind w:right="0" w:firstLine="442"/>
        <w:rPr>
          <w:rFonts w:ascii="Arial" w:hAnsi="Arial" w:cs="Arial"/>
          <w:sz w:val="24"/>
        </w:rPr>
      </w:pPr>
    </w:p>
    <w:p w14:paraId="5E77C8FB" w14:textId="16E34528" w:rsidR="0018720E" w:rsidRPr="000F7BCE" w:rsidRDefault="0018720E" w:rsidP="0018720E">
      <w:pPr>
        <w:spacing w:after="0" w:line="240" w:lineRule="auto"/>
        <w:ind w:left="2268" w:right="843" w:firstLine="0"/>
        <w:rPr>
          <w:rFonts w:ascii="Arial" w:hAnsi="Arial" w:cs="Arial"/>
          <w:szCs w:val="22"/>
        </w:rPr>
      </w:pPr>
      <w:r w:rsidRPr="000F7BCE">
        <w:rPr>
          <w:rFonts w:ascii="Arial" w:hAnsi="Arial" w:cs="Arial"/>
          <w:szCs w:val="22"/>
        </w:rPr>
        <w:lastRenderedPageBreak/>
        <w:t xml:space="preserve">Por bem comum queremos dizer, em primeiro lugar, a riqueza comum do mundo material - o ar, a água, as frutas do solo, e toda a generosidade da natureza que os textos políticos clássicos europeus normalmente reivindicam como património da humanidade como um todo, para ser compartilhado. Nós consideramos os bens comuns também, e de forma mais significativa, aqueles que são resultado da produção social, como os conhecimentos. as linguagens, os códigos, a informação, os afetos e assim por diante. Essa noção de comum não posiciona a humanidade separada da natureza, como se fosse sua exploradora ou sua guardiã, mas foca nas práticas de interação, cuidado c coabitação em um mundo comum, promovendo o benefício e limitando suas formas prejudiciais. Na era da globalização, questões de manutenção, produção e distribuição do comum, em ambos os sentidos, tanto de estruturas ecológicas quanto das socioeconómicas, tornam-se crescentemente centrais. (HARDT e NEGRI, 2009: </w:t>
      </w:r>
      <w:proofErr w:type="spellStart"/>
      <w:r w:rsidRPr="000F7BCE">
        <w:rPr>
          <w:rFonts w:ascii="Arial" w:hAnsi="Arial" w:cs="Arial"/>
          <w:szCs w:val="22"/>
        </w:rPr>
        <w:t>viii</w:t>
      </w:r>
      <w:proofErr w:type="spellEnd"/>
      <w:r w:rsidRPr="000F7BCE">
        <w:rPr>
          <w:rFonts w:ascii="Arial" w:hAnsi="Arial" w:cs="Arial"/>
          <w:szCs w:val="22"/>
        </w:rPr>
        <w:t>)</w:t>
      </w:r>
      <w:r w:rsidRPr="000F7BCE">
        <w:rPr>
          <w:rStyle w:val="Refdenotaderodap"/>
          <w:rFonts w:ascii="Arial" w:hAnsi="Arial" w:cs="Arial"/>
          <w:szCs w:val="22"/>
        </w:rPr>
        <w:footnoteReference w:id="13"/>
      </w:r>
    </w:p>
    <w:p w14:paraId="44DB8B38" w14:textId="77777777" w:rsidR="0018720E" w:rsidRPr="000F7BCE" w:rsidRDefault="0018720E" w:rsidP="000F7BCE">
      <w:pPr>
        <w:spacing w:after="0" w:line="276" w:lineRule="auto"/>
        <w:ind w:right="0" w:firstLine="442"/>
        <w:rPr>
          <w:rFonts w:ascii="Arial" w:hAnsi="Arial" w:cs="Arial"/>
          <w:sz w:val="24"/>
        </w:rPr>
      </w:pPr>
    </w:p>
    <w:p w14:paraId="24835F92" w14:textId="30A3D174" w:rsidR="000C5A49" w:rsidRPr="000F7BCE" w:rsidRDefault="0018720E" w:rsidP="000F7BCE">
      <w:pPr>
        <w:spacing w:after="0" w:line="276" w:lineRule="auto"/>
        <w:ind w:right="0" w:firstLine="442"/>
        <w:rPr>
          <w:rFonts w:ascii="Arial" w:hAnsi="Arial" w:cs="Arial"/>
          <w:sz w:val="24"/>
        </w:rPr>
      </w:pPr>
      <w:r w:rsidRPr="000F7BCE">
        <w:rPr>
          <w:rFonts w:ascii="Arial" w:hAnsi="Arial" w:cs="Arial"/>
          <w:sz w:val="24"/>
        </w:rPr>
        <w:t xml:space="preserve">Ambos, institutos públicos e atores privados, contribuem para um bem comum que pode ser usado como está fonte para novos trabalhos criativos, </w:t>
      </w:r>
      <w:r w:rsidR="007647BE" w:rsidRPr="000F7BCE">
        <w:rPr>
          <w:rFonts w:ascii="Arial" w:hAnsi="Arial" w:cs="Arial"/>
          <w:sz w:val="24"/>
        </w:rPr>
        <w:t>interações</w:t>
      </w:r>
      <w:r w:rsidRPr="000F7BCE">
        <w:rPr>
          <w:rFonts w:ascii="Arial" w:hAnsi="Arial" w:cs="Arial"/>
          <w:sz w:val="24"/>
        </w:rPr>
        <w:t xml:space="preserve"> sociais e </w:t>
      </w:r>
      <w:r w:rsidR="007647BE" w:rsidRPr="000F7BCE">
        <w:rPr>
          <w:rFonts w:ascii="Arial" w:hAnsi="Arial" w:cs="Arial"/>
          <w:sz w:val="24"/>
        </w:rPr>
        <w:t>transações econômicas</w:t>
      </w:r>
      <w:r w:rsidRPr="000F7BCE">
        <w:rPr>
          <w:rFonts w:ascii="Arial" w:hAnsi="Arial" w:cs="Arial"/>
          <w:sz w:val="24"/>
        </w:rPr>
        <w:t>.</w:t>
      </w:r>
      <w:r w:rsidR="007647BE" w:rsidRPr="000F7BCE">
        <w:rPr>
          <w:rFonts w:ascii="Arial" w:hAnsi="Arial" w:cs="Arial"/>
          <w:sz w:val="24"/>
        </w:rPr>
        <w:t xml:space="preserve"> </w:t>
      </w:r>
      <w:proofErr w:type="spellStart"/>
      <w:r w:rsidRPr="000F7BCE">
        <w:rPr>
          <w:rFonts w:ascii="Arial" w:hAnsi="Arial" w:cs="Arial"/>
          <w:sz w:val="24"/>
        </w:rPr>
        <w:t>Hardt</w:t>
      </w:r>
      <w:proofErr w:type="spellEnd"/>
      <w:r w:rsidRPr="000F7BCE">
        <w:rPr>
          <w:rFonts w:ascii="Arial" w:hAnsi="Arial" w:cs="Arial"/>
          <w:sz w:val="24"/>
        </w:rPr>
        <w:t xml:space="preserve"> e Negri também dizem que as </w:t>
      </w:r>
      <w:r w:rsidR="007647BE" w:rsidRPr="000F7BCE">
        <w:rPr>
          <w:rFonts w:ascii="Arial" w:hAnsi="Arial" w:cs="Arial"/>
          <w:sz w:val="24"/>
        </w:rPr>
        <w:t>cidades</w:t>
      </w:r>
      <w:r w:rsidRPr="000F7BCE">
        <w:rPr>
          <w:rFonts w:ascii="Arial" w:hAnsi="Arial" w:cs="Arial"/>
          <w:sz w:val="24"/>
        </w:rPr>
        <w:t xml:space="preserve">, especialmente, são importantes para criar as condições para tais bens comuns. Os filósofos ressaltam uma génese clara do termo </w:t>
      </w:r>
      <w:r w:rsidR="007647BE" w:rsidRPr="000F7BCE">
        <w:rPr>
          <w:rFonts w:ascii="Arial" w:hAnsi="Arial" w:cs="Arial"/>
          <w:sz w:val="24"/>
        </w:rPr>
        <w:t>‘</w:t>
      </w:r>
      <w:proofErr w:type="spellStart"/>
      <w:r w:rsidRPr="000F7BCE">
        <w:rPr>
          <w:rFonts w:ascii="Arial" w:hAnsi="Arial" w:cs="Arial"/>
          <w:i/>
          <w:iCs/>
          <w:sz w:val="24"/>
        </w:rPr>
        <w:t>le</w:t>
      </w:r>
      <w:proofErr w:type="spellEnd"/>
      <w:r w:rsidRPr="000F7BCE">
        <w:rPr>
          <w:rFonts w:ascii="Arial" w:hAnsi="Arial" w:cs="Arial"/>
          <w:i/>
          <w:iCs/>
          <w:sz w:val="24"/>
        </w:rPr>
        <w:t xml:space="preserve"> </w:t>
      </w:r>
      <w:proofErr w:type="spellStart"/>
      <w:r w:rsidRPr="000F7BCE">
        <w:rPr>
          <w:rFonts w:ascii="Arial" w:hAnsi="Arial" w:cs="Arial"/>
          <w:i/>
          <w:iCs/>
          <w:sz w:val="24"/>
        </w:rPr>
        <w:t>commun</w:t>
      </w:r>
      <w:proofErr w:type="spellEnd"/>
      <w:r w:rsidR="007647BE" w:rsidRPr="000F7BCE">
        <w:rPr>
          <w:rFonts w:ascii="Arial" w:hAnsi="Arial" w:cs="Arial"/>
          <w:sz w:val="24"/>
        </w:rPr>
        <w:t>’</w:t>
      </w:r>
      <w:r w:rsidRPr="000F7BCE">
        <w:rPr>
          <w:rFonts w:ascii="Arial" w:hAnsi="Arial" w:cs="Arial"/>
          <w:sz w:val="24"/>
        </w:rPr>
        <w:t xml:space="preserve"> ou </w:t>
      </w:r>
      <w:r w:rsidR="007647BE" w:rsidRPr="000F7BCE">
        <w:rPr>
          <w:rFonts w:ascii="Arial" w:hAnsi="Arial" w:cs="Arial"/>
          <w:sz w:val="24"/>
        </w:rPr>
        <w:t>‘</w:t>
      </w:r>
      <w:proofErr w:type="spellStart"/>
      <w:r w:rsidRPr="000F7BCE">
        <w:rPr>
          <w:rFonts w:ascii="Arial" w:hAnsi="Arial" w:cs="Arial"/>
          <w:i/>
          <w:iCs/>
          <w:sz w:val="24"/>
        </w:rPr>
        <w:t>the</w:t>
      </w:r>
      <w:proofErr w:type="spellEnd"/>
      <w:r w:rsidRPr="000F7BCE">
        <w:rPr>
          <w:rFonts w:ascii="Arial" w:hAnsi="Arial" w:cs="Arial"/>
          <w:i/>
          <w:iCs/>
          <w:sz w:val="24"/>
        </w:rPr>
        <w:t xml:space="preserve"> common</w:t>
      </w:r>
      <w:r w:rsidR="007647BE" w:rsidRPr="000F7BCE">
        <w:rPr>
          <w:rFonts w:ascii="Arial" w:hAnsi="Arial" w:cs="Arial"/>
          <w:sz w:val="24"/>
        </w:rPr>
        <w:t>’</w:t>
      </w:r>
      <w:r w:rsidRPr="000F7BCE">
        <w:rPr>
          <w:rFonts w:ascii="Arial" w:hAnsi="Arial" w:cs="Arial"/>
          <w:sz w:val="24"/>
        </w:rPr>
        <w:t xml:space="preserve">: de acordo com eles, o termo </w:t>
      </w:r>
      <w:r w:rsidR="00C74500" w:rsidRPr="000F7BCE">
        <w:rPr>
          <w:rFonts w:ascii="Arial" w:hAnsi="Arial" w:cs="Arial"/>
          <w:sz w:val="24"/>
        </w:rPr>
        <w:t>‘</w:t>
      </w:r>
      <w:r w:rsidRPr="000F7BCE">
        <w:rPr>
          <w:rFonts w:ascii="Arial" w:hAnsi="Arial" w:cs="Arial"/>
          <w:i/>
          <w:iCs/>
          <w:sz w:val="24"/>
        </w:rPr>
        <w:t>common</w:t>
      </w:r>
      <w:r w:rsidR="00C74500" w:rsidRPr="000F7BCE">
        <w:rPr>
          <w:rFonts w:ascii="Arial" w:hAnsi="Arial" w:cs="Arial"/>
          <w:sz w:val="24"/>
        </w:rPr>
        <w:t>’</w:t>
      </w:r>
      <w:r w:rsidRPr="000F7BCE">
        <w:rPr>
          <w:rFonts w:ascii="Arial" w:hAnsi="Arial" w:cs="Arial"/>
          <w:sz w:val="24"/>
        </w:rPr>
        <w:t xml:space="preserve"> foi usado </w:t>
      </w:r>
      <w:r w:rsidR="00C74500" w:rsidRPr="000F7BCE">
        <w:rPr>
          <w:rFonts w:ascii="Arial" w:hAnsi="Arial" w:cs="Arial"/>
          <w:sz w:val="24"/>
        </w:rPr>
        <w:t>pela</w:t>
      </w:r>
      <w:r w:rsidRPr="000F7BCE">
        <w:rPr>
          <w:rFonts w:ascii="Arial" w:hAnsi="Arial" w:cs="Arial"/>
          <w:sz w:val="24"/>
        </w:rPr>
        <w:t xml:space="preserve"> </w:t>
      </w:r>
      <w:r w:rsidR="00C74500" w:rsidRPr="000F7BCE">
        <w:rPr>
          <w:rFonts w:ascii="Arial" w:hAnsi="Arial" w:cs="Arial"/>
          <w:sz w:val="24"/>
        </w:rPr>
        <w:t>primeira</w:t>
      </w:r>
      <w:r w:rsidRPr="000F7BCE">
        <w:rPr>
          <w:rFonts w:ascii="Arial" w:hAnsi="Arial" w:cs="Arial"/>
          <w:sz w:val="24"/>
        </w:rPr>
        <w:t xml:space="preserve"> </w:t>
      </w:r>
      <w:r w:rsidR="00C74500" w:rsidRPr="000F7BCE">
        <w:rPr>
          <w:rFonts w:ascii="Arial" w:hAnsi="Arial" w:cs="Arial"/>
          <w:sz w:val="24"/>
        </w:rPr>
        <w:t>vez</w:t>
      </w:r>
      <w:r w:rsidRPr="000F7BCE">
        <w:rPr>
          <w:rFonts w:ascii="Arial" w:hAnsi="Arial" w:cs="Arial"/>
          <w:sz w:val="24"/>
        </w:rPr>
        <w:t xml:space="preserve"> no processo </w:t>
      </w:r>
      <w:r w:rsidR="00C74500" w:rsidRPr="000F7BCE">
        <w:rPr>
          <w:rFonts w:ascii="Arial" w:hAnsi="Arial" w:cs="Arial"/>
          <w:sz w:val="24"/>
        </w:rPr>
        <w:t>de</w:t>
      </w:r>
      <w:r w:rsidRPr="000F7BCE">
        <w:rPr>
          <w:rFonts w:ascii="Arial" w:hAnsi="Arial" w:cs="Arial"/>
          <w:sz w:val="24"/>
        </w:rPr>
        <w:t xml:space="preserve"> distribuição de terras no começo da era capitalista (séculos XVI e XVII), quando, em primeiro lugar na Inglaterra e mais tarde por toda a Europa, campos compartilhados, onde havia pastos para gados e florestas para exploração da </w:t>
      </w:r>
      <w:r w:rsidR="00C74500" w:rsidRPr="000F7BCE">
        <w:rPr>
          <w:rFonts w:ascii="Arial" w:hAnsi="Arial" w:cs="Arial"/>
          <w:sz w:val="24"/>
        </w:rPr>
        <w:t>madeira</w:t>
      </w:r>
      <w:r w:rsidRPr="000F7BCE">
        <w:rPr>
          <w:rFonts w:ascii="Arial" w:hAnsi="Arial" w:cs="Arial"/>
          <w:sz w:val="24"/>
        </w:rPr>
        <w:t xml:space="preserve">, foram convertidos </w:t>
      </w:r>
      <w:r w:rsidR="00C74500" w:rsidRPr="000F7BCE">
        <w:rPr>
          <w:rFonts w:ascii="Arial" w:hAnsi="Arial" w:cs="Arial"/>
          <w:sz w:val="24"/>
        </w:rPr>
        <w:t>e</w:t>
      </w:r>
      <w:r w:rsidRPr="000F7BCE">
        <w:rPr>
          <w:rFonts w:ascii="Arial" w:hAnsi="Arial" w:cs="Arial"/>
          <w:sz w:val="24"/>
        </w:rPr>
        <w:t xml:space="preserve">m </w:t>
      </w:r>
      <w:r w:rsidR="00C74500" w:rsidRPr="000F7BCE">
        <w:rPr>
          <w:rFonts w:ascii="Arial" w:hAnsi="Arial" w:cs="Arial"/>
          <w:sz w:val="24"/>
        </w:rPr>
        <w:t>propriedades</w:t>
      </w:r>
      <w:r w:rsidRPr="000F7BCE">
        <w:rPr>
          <w:rFonts w:ascii="Arial" w:hAnsi="Arial" w:cs="Arial"/>
          <w:sz w:val="24"/>
        </w:rPr>
        <w:t xml:space="preserve"> privadas. No entanto, ainda há um pequeno conhecimento empírico da função social de um possível comum. As ilhas ainda não foram bem exploradas. Além disso, as condições políticas para se chegar a essa comunidade ainda não são muito claras. D</w:t>
      </w:r>
      <w:r w:rsidR="00C74500" w:rsidRPr="000F7BCE">
        <w:rPr>
          <w:rFonts w:ascii="Arial" w:hAnsi="Arial" w:cs="Arial"/>
          <w:sz w:val="24"/>
        </w:rPr>
        <w:t>e</w:t>
      </w:r>
      <w:r w:rsidRPr="000F7BCE">
        <w:rPr>
          <w:rFonts w:ascii="Arial" w:hAnsi="Arial" w:cs="Arial"/>
          <w:sz w:val="24"/>
        </w:rPr>
        <w:t xml:space="preserve"> </w:t>
      </w:r>
      <w:r w:rsidR="00C74500" w:rsidRPr="000F7BCE">
        <w:rPr>
          <w:rFonts w:ascii="Arial" w:hAnsi="Arial" w:cs="Arial"/>
          <w:sz w:val="24"/>
        </w:rPr>
        <w:t>qualquer</w:t>
      </w:r>
      <w:r w:rsidRPr="000F7BCE">
        <w:rPr>
          <w:rFonts w:ascii="Arial" w:hAnsi="Arial" w:cs="Arial"/>
          <w:sz w:val="24"/>
        </w:rPr>
        <w:t xml:space="preserve"> maneira, </w:t>
      </w:r>
      <w:proofErr w:type="spellStart"/>
      <w:r w:rsidRPr="000F7BCE">
        <w:rPr>
          <w:rFonts w:ascii="Arial" w:hAnsi="Arial" w:cs="Arial"/>
          <w:sz w:val="24"/>
        </w:rPr>
        <w:t>Hardt</w:t>
      </w:r>
      <w:proofErr w:type="spellEnd"/>
      <w:r w:rsidRPr="000F7BCE">
        <w:rPr>
          <w:rFonts w:ascii="Arial" w:hAnsi="Arial" w:cs="Arial"/>
          <w:sz w:val="24"/>
        </w:rPr>
        <w:t xml:space="preserve"> </w:t>
      </w:r>
      <w:r w:rsidR="00C74500" w:rsidRPr="000F7BCE">
        <w:rPr>
          <w:rFonts w:ascii="Arial" w:hAnsi="Arial" w:cs="Arial"/>
          <w:sz w:val="24"/>
        </w:rPr>
        <w:t>e</w:t>
      </w:r>
      <w:r w:rsidRPr="000F7BCE">
        <w:rPr>
          <w:rFonts w:ascii="Arial" w:hAnsi="Arial" w:cs="Arial"/>
          <w:sz w:val="24"/>
        </w:rPr>
        <w:t xml:space="preserve"> Negri não esperam que nenhum bem venha do Estado, mas favorecem a democracia direta e a auto-</w:t>
      </w:r>
      <w:r w:rsidR="00CC5821" w:rsidRPr="000F7BCE">
        <w:rPr>
          <w:rFonts w:ascii="Arial" w:hAnsi="Arial" w:cs="Arial"/>
          <w:sz w:val="24"/>
        </w:rPr>
        <w:t>organização. É, no entanto, muito incerto que estas ilhas tenham alguma chance de sobreviver sem algum poder soberano toman</w:t>
      </w:r>
      <w:r w:rsidR="000C5A49" w:rsidRPr="000F7BCE">
        <w:rPr>
          <w:rFonts w:ascii="Arial" w:hAnsi="Arial" w:cs="Arial"/>
          <w:sz w:val="24"/>
        </w:rPr>
        <w:t>do conta delas. Os bens comuns não deveriam ser legalmente reforçados e poder contar com garantias legais para que tivessem alguma chance de sobreviver?</w:t>
      </w:r>
    </w:p>
    <w:p w14:paraId="5EF6352F" w14:textId="6ED5E697" w:rsidR="000C5A49" w:rsidRPr="000F7BCE" w:rsidRDefault="000C5A49" w:rsidP="000F7BCE">
      <w:pPr>
        <w:spacing w:after="0" w:line="276" w:lineRule="auto"/>
        <w:ind w:right="0" w:firstLine="442"/>
        <w:rPr>
          <w:rFonts w:ascii="Arial" w:hAnsi="Arial" w:cs="Arial"/>
          <w:sz w:val="24"/>
        </w:rPr>
      </w:pPr>
      <w:r w:rsidRPr="000F7BCE">
        <w:rPr>
          <w:rFonts w:ascii="Arial" w:hAnsi="Arial" w:cs="Arial"/>
          <w:sz w:val="24"/>
        </w:rPr>
        <w:t xml:space="preserve">A desconfiança de </w:t>
      </w:r>
      <w:proofErr w:type="spellStart"/>
      <w:r w:rsidRPr="000F7BCE">
        <w:rPr>
          <w:rFonts w:ascii="Arial" w:hAnsi="Arial" w:cs="Arial"/>
          <w:sz w:val="24"/>
        </w:rPr>
        <w:t>Hardt</w:t>
      </w:r>
      <w:proofErr w:type="spellEnd"/>
      <w:r w:rsidRPr="000F7BCE">
        <w:rPr>
          <w:rFonts w:ascii="Arial" w:hAnsi="Arial" w:cs="Arial"/>
          <w:sz w:val="24"/>
        </w:rPr>
        <w:t xml:space="preserve"> e Negri quanto ao Estado não é sinal de uma paranoia cega. Muitas decisões, em vários níveis do governo, realmente indicam que ele está destruindo a comunidade. Estados democráticos tendem a esconder que são de fato repúblicas da propriedade. Em todo caso, o republicanismo norte-americano é construído sobre a constituição, que, como argumentam Negri e </w:t>
      </w:r>
      <w:proofErr w:type="spellStart"/>
      <w:r w:rsidRPr="000F7BCE">
        <w:rPr>
          <w:rFonts w:ascii="Arial" w:hAnsi="Arial" w:cs="Arial"/>
          <w:sz w:val="24"/>
        </w:rPr>
        <w:t>Hardt</w:t>
      </w:r>
      <w:proofErr w:type="spellEnd"/>
      <w:r w:rsidRPr="000F7BCE">
        <w:rPr>
          <w:rFonts w:ascii="Arial" w:hAnsi="Arial" w:cs="Arial"/>
          <w:sz w:val="24"/>
        </w:rPr>
        <w:t>, é um documento económico. Ela legitima o direito fundamental e inalienável à propriedade privada. A constituição torna seu direito irreversível, o que significa que aqueles sem propriedade sio excluídos ou oprimidos.</w:t>
      </w:r>
    </w:p>
    <w:p w14:paraId="4A27D579" w14:textId="77777777" w:rsidR="000C5A49" w:rsidRPr="000F7BCE" w:rsidRDefault="000C5A49" w:rsidP="000F7BCE">
      <w:pPr>
        <w:spacing w:after="0" w:line="276" w:lineRule="auto"/>
        <w:ind w:right="0" w:firstLine="442"/>
        <w:rPr>
          <w:rFonts w:ascii="Arial" w:hAnsi="Arial" w:cs="Arial"/>
          <w:sz w:val="24"/>
        </w:rPr>
      </w:pPr>
    </w:p>
    <w:p w14:paraId="2663416A" w14:textId="5ADEAA5C" w:rsidR="000C5A49" w:rsidRPr="00A26317" w:rsidRDefault="000C5A49" w:rsidP="000C5A49">
      <w:pPr>
        <w:spacing w:after="0" w:line="240" w:lineRule="auto"/>
        <w:ind w:left="2268" w:right="843" w:firstLine="0"/>
        <w:rPr>
          <w:rFonts w:ascii="Arial" w:hAnsi="Arial" w:cs="Arial"/>
          <w:szCs w:val="22"/>
        </w:rPr>
      </w:pPr>
      <w:r w:rsidRPr="00A26317">
        <w:rPr>
          <w:rFonts w:ascii="Arial" w:hAnsi="Arial" w:cs="Arial"/>
          <w:szCs w:val="22"/>
        </w:rPr>
        <w:lastRenderedPageBreak/>
        <w:t>A forma de soberania contemporânea predominante se ainda quisermos chamá-la assim — é completamente incorporada e sustentada pelo sistema legal e por instituições de governança, uma forma republicana caracterizada não somente pelo Estado de Direito, mas também pelas regras de propriedade. Di</w:t>
      </w:r>
      <w:r w:rsidR="00086FD6" w:rsidRPr="00A26317">
        <w:rPr>
          <w:rFonts w:ascii="Arial" w:hAnsi="Arial" w:cs="Arial"/>
          <w:szCs w:val="22"/>
        </w:rPr>
        <w:t>t</w:t>
      </w:r>
      <w:r w:rsidRPr="00A26317">
        <w:rPr>
          <w:rFonts w:ascii="Arial" w:hAnsi="Arial" w:cs="Arial"/>
          <w:szCs w:val="22"/>
        </w:rPr>
        <w:t xml:space="preserve">o de outra forma, a política não é um domínio autónomo, mas completamente imerso nas estruturas legais e económicas. </w:t>
      </w:r>
      <w:r w:rsidR="00086FD6" w:rsidRPr="00A26317">
        <w:rPr>
          <w:rFonts w:ascii="Arial" w:hAnsi="Arial" w:cs="Arial"/>
          <w:szCs w:val="22"/>
        </w:rPr>
        <w:t>Não</w:t>
      </w:r>
      <w:r w:rsidRPr="00A26317">
        <w:rPr>
          <w:rFonts w:ascii="Arial" w:hAnsi="Arial" w:cs="Arial"/>
          <w:szCs w:val="22"/>
        </w:rPr>
        <w:t xml:space="preserve"> há nada de extraordinário ou </w:t>
      </w:r>
      <w:r w:rsidR="00086FD6" w:rsidRPr="00A26317">
        <w:rPr>
          <w:rFonts w:ascii="Arial" w:hAnsi="Arial" w:cs="Arial"/>
          <w:szCs w:val="22"/>
        </w:rPr>
        <w:t>de</w:t>
      </w:r>
      <w:r w:rsidRPr="00A26317">
        <w:rPr>
          <w:rFonts w:ascii="Arial" w:hAnsi="Arial" w:cs="Arial"/>
          <w:szCs w:val="22"/>
        </w:rPr>
        <w:t xml:space="preserve"> excepcional nessa forma de poder. Seu clamor por naturalidade e, de fato, seu silêncio e seu funcionamento diário invisível </w:t>
      </w:r>
      <w:r w:rsidR="00086FD6" w:rsidRPr="00A26317">
        <w:rPr>
          <w:rFonts w:ascii="Arial" w:hAnsi="Arial" w:cs="Arial"/>
          <w:szCs w:val="22"/>
        </w:rPr>
        <w:t>tornam</w:t>
      </w:r>
      <w:r w:rsidRPr="00A26317">
        <w:rPr>
          <w:rFonts w:ascii="Arial" w:hAnsi="Arial" w:cs="Arial"/>
          <w:szCs w:val="22"/>
        </w:rPr>
        <w:t xml:space="preserve"> extremamente </w:t>
      </w:r>
      <w:r w:rsidR="00086FD6" w:rsidRPr="00A26317">
        <w:rPr>
          <w:rFonts w:ascii="Arial" w:hAnsi="Arial" w:cs="Arial"/>
          <w:szCs w:val="22"/>
        </w:rPr>
        <w:t>difícil</w:t>
      </w:r>
      <w:r w:rsidRPr="00A26317">
        <w:rPr>
          <w:rFonts w:ascii="Arial" w:hAnsi="Arial" w:cs="Arial"/>
          <w:szCs w:val="22"/>
        </w:rPr>
        <w:t xml:space="preserve"> reconhecê-la, analisá-la e </w:t>
      </w:r>
      <w:r w:rsidR="00086FD6" w:rsidRPr="00A26317">
        <w:rPr>
          <w:rFonts w:ascii="Arial" w:hAnsi="Arial" w:cs="Arial"/>
          <w:szCs w:val="22"/>
        </w:rPr>
        <w:t>desafiá-la</w:t>
      </w:r>
      <w:r w:rsidRPr="00A26317">
        <w:rPr>
          <w:rFonts w:ascii="Arial" w:hAnsi="Arial" w:cs="Arial"/>
          <w:szCs w:val="22"/>
        </w:rPr>
        <w:t xml:space="preserve"> (HARDT </w:t>
      </w:r>
      <w:r w:rsidR="00E5667F" w:rsidRPr="00A26317">
        <w:rPr>
          <w:rFonts w:ascii="Arial" w:hAnsi="Arial" w:cs="Arial"/>
          <w:szCs w:val="22"/>
        </w:rPr>
        <w:t>e</w:t>
      </w:r>
      <w:r w:rsidRPr="00A26317">
        <w:rPr>
          <w:rFonts w:ascii="Arial" w:hAnsi="Arial" w:cs="Arial"/>
          <w:szCs w:val="22"/>
        </w:rPr>
        <w:t xml:space="preserve"> </w:t>
      </w:r>
      <w:r w:rsidR="00086FD6" w:rsidRPr="00A26317">
        <w:rPr>
          <w:rFonts w:ascii="Arial" w:hAnsi="Arial" w:cs="Arial"/>
          <w:szCs w:val="22"/>
        </w:rPr>
        <w:t>Negri</w:t>
      </w:r>
      <w:r w:rsidRPr="00A26317">
        <w:rPr>
          <w:rFonts w:ascii="Arial" w:hAnsi="Arial" w:cs="Arial"/>
          <w:szCs w:val="22"/>
        </w:rPr>
        <w:t>, 2009:</w:t>
      </w:r>
      <w:r w:rsidR="00086FD6" w:rsidRPr="00A26317">
        <w:rPr>
          <w:rFonts w:ascii="Arial" w:hAnsi="Arial" w:cs="Arial"/>
          <w:szCs w:val="22"/>
        </w:rPr>
        <w:t xml:space="preserve"> 5).</w:t>
      </w:r>
      <w:r w:rsidR="00086FD6" w:rsidRPr="00A26317">
        <w:rPr>
          <w:rStyle w:val="Refdenotaderodap"/>
          <w:rFonts w:ascii="Arial" w:hAnsi="Arial" w:cs="Arial"/>
          <w:szCs w:val="22"/>
        </w:rPr>
        <w:footnoteReference w:id="14"/>
      </w:r>
    </w:p>
    <w:p w14:paraId="192207B6" w14:textId="77777777" w:rsidR="000C5A49" w:rsidRPr="00A26317" w:rsidRDefault="000C5A49" w:rsidP="00A26317">
      <w:pPr>
        <w:spacing w:after="0" w:line="276" w:lineRule="auto"/>
        <w:ind w:right="0" w:firstLine="442"/>
        <w:rPr>
          <w:rFonts w:ascii="Arial" w:hAnsi="Arial" w:cs="Arial"/>
          <w:sz w:val="24"/>
        </w:rPr>
      </w:pPr>
    </w:p>
    <w:p w14:paraId="48D14438" w14:textId="664E2490" w:rsidR="000C5A49" w:rsidRPr="00A26317" w:rsidRDefault="000C5A49" w:rsidP="00A26317">
      <w:pPr>
        <w:spacing w:after="0" w:line="276" w:lineRule="auto"/>
        <w:ind w:right="0" w:firstLine="442"/>
        <w:rPr>
          <w:rFonts w:ascii="Arial" w:hAnsi="Arial" w:cs="Arial"/>
          <w:sz w:val="24"/>
        </w:rPr>
      </w:pPr>
      <w:r w:rsidRPr="00A26317">
        <w:rPr>
          <w:rFonts w:ascii="Arial" w:hAnsi="Arial" w:cs="Arial"/>
          <w:sz w:val="24"/>
        </w:rPr>
        <w:t xml:space="preserve">O advogado norte-americano Lawrence </w:t>
      </w:r>
      <w:proofErr w:type="spellStart"/>
      <w:r w:rsidRPr="00A26317">
        <w:rPr>
          <w:rFonts w:ascii="Arial" w:hAnsi="Arial" w:cs="Arial"/>
          <w:sz w:val="24"/>
        </w:rPr>
        <w:t>Lessig</w:t>
      </w:r>
      <w:proofErr w:type="spellEnd"/>
      <w:r w:rsidRPr="00A26317">
        <w:rPr>
          <w:rFonts w:ascii="Arial" w:hAnsi="Arial" w:cs="Arial"/>
          <w:sz w:val="24"/>
        </w:rPr>
        <w:t xml:space="preserve"> compartilha dessa opinião em sua análise da legislação de direitos autorais nos Estados Unidos (2004). No humor eufórico, após a descoberta de uma classe criativa crescente, à </w:t>
      </w:r>
      <w:proofErr w:type="spellStart"/>
      <w:r w:rsidR="00C8548C" w:rsidRPr="00A26317">
        <w:rPr>
          <w:rFonts w:ascii="Arial" w:hAnsi="Arial" w:cs="Arial"/>
          <w:sz w:val="24"/>
        </w:rPr>
        <w:t>l</w:t>
      </w:r>
      <w:r w:rsidR="00C8548C" w:rsidRPr="00A26317">
        <w:rPr>
          <w:rFonts w:ascii="Arial" w:hAnsi="Arial" w:cs="Arial"/>
          <w:i/>
          <w:iCs/>
          <w:sz w:val="24"/>
        </w:rPr>
        <w:t>a</w:t>
      </w:r>
      <w:proofErr w:type="spellEnd"/>
      <w:r w:rsidRPr="00A26317">
        <w:rPr>
          <w:rFonts w:ascii="Arial" w:hAnsi="Arial" w:cs="Arial"/>
          <w:sz w:val="24"/>
        </w:rPr>
        <w:t xml:space="preserve"> Richard Florida, o que é frequentemente negligenciado é o fato de que esta classe está sendo ameaçada por uma invisível </w:t>
      </w:r>
      <w:proofErr w:type="spellStart"/>
      <w:r w:rsidRPr="00A26317">
        <w:rPr>
          <w:rFonts w:ascii="Arial" w:hAnsi="Arial" w:cs="Arial"/>
          <w:sz w:val="24"/>
        </w:rPr>
        <w:t>super-regulaç</w:t>
      </w:r>
      <w:r w:rsidR="00C8548C" w:rsidRPr="00A26317">
        <w:rPr>
          <w:rFonts w:ascii="Arial" w:hAnsi="Arial" w:cs="Arial"/>
          <w:sz w:val="24"/>
        </w:rPr>
        <w:t>ã</w:t>
      </w:r>
      <w:r w:rsidRPr="00A26317">
        <w:rPr>
          <w:rFonts w:ascii="Arial" w:hAnsi="Arial" w:cs="Arial"/>
          <w:sz w:val="24"/>
        </w:rPr>
        <w:t>o</w:t>
      </w:r>
      <w:proofErr w:type="spellEnd"/>
      <w:r w:rsidRPr="00A26317">
        <w:rPr>
          <w:rFonts w:ascii="Arial" w:hAnsi="Arial" w:cs="Arial"/>
          <w:sz w:val="24"/>
        </w:rPr>
        <w:t xml:space="preserve"> crescente. A legislação sobre os direitos autorais não dá suporte à criatividade, pelo contrário: serve primariamente para proteger a grande indústria</w:t>
      </w:r>
      <w:r w:rsidR="00C8548C" w:rsidRPr="00A26317">
        <w:rPr>
          <w:rFonts w:ascii="Arial" w:hAnsi="Arial" w:cs="Arial"/>
          <w:sz w:val="24"/>
        </w:rPr>
        <w:t xml:space="preserve"> da</w:t>
      </w:r>
      <w:r w:rsidRPr="00A26317">
        <w:rPr>
          <w:rFonts w:ascii="Arial" w:hAnsi="Arial" w:cs="Arial"/>
          <w:sz w:val="24"/>
        </w:rPr>
        <w:t xml:space="preserve"> concorrência. Além disso, essa legislação lança um clamor crescente às livres fontes de inspiração usadas por artistas e por outras mentes criativas — tudo isso para grande contentamento dos campeões do capitalismo criativo. Q</w:t>
      </w:r>
      <w:r w:rsidR="00C8548C" w:rsidRPr="00A26317">
        <w:rPr>
          <w:rFonts w:ascii="Arial" w:hAnsi="Arial" w:cs="Arial"/>
          <w:sz w:val="24"/>
        </w:rPr>
        <w:t>u</w:t>
      </w:r>
      <w:r w:rsidRPr="00A26317">
        <w:rPr>
          <w:rFonts w:ascii="Arial" w:hAnsi="Arial" w:cs="Arial"/>
          <w:sz w:val="24"/>
        </w:rPr>
        <w:t xml:space="preserve">em, além </w:t>
      </w:r>
      <w:r w:rsidR="00C8548C" w:rsidRPr="00A26317">
        <w:rPr>
          <w:rFonts w:ascii="Arial" w:hAnsi="Arial" w:cs="Arial"/>
          <w:sz w:val="24"/>
        </w:rPr>
        <w:t>de Bill Gates</w:t>
      </w:r>
      <w:r w:rsidRPr="00A26317">
        <w:rPr>
          <w:rFonts w:ascii="Arial" w:hAnsi="Arial" w:cs="Arial"/>
          <w:sz w:val="24"/>
        </w:rPr>
        <w:t xml:space="preserve">, está preenchendo seus porões digitais com </w:t>
      </w:r>
      <w:r w:rsidR="00C8548C" w:rsidRPr="00A26317">
        <w:rPr>
          <w:rFonts w:ascii="Arial" w:hAnsi="Arial" w:cs="Arial"/>
          <w:sz w:val="24"/>
        </w:rPr>
        <w:t>imagens</w:t>
      </w:r>
      <w:r w:rsidRPr="00A26317">
        <w:rPr>
          <w:rFonts w:ascii="Arial" w:hAnsi="Arial" w:cs="Arial"/>
          <w:sz w:val="24"/>
        </w:rPr>
        <w:t xml:space="preserve"> que mais tarde poderão ser vendidas por um valor lucrativo? A indústria criativa com certeza está transformando em </w:t>
      </w:r>
      <w:r w:rsidRPr="00A26317">
        <w:rPr>
          <w:rFonts w:ascii="Arial" w:hAnsi="Arial" w:cs="Arial"/>
          <w:i/>
          <w:iCs/>
          <w:sz w:val="24"/>
        </w:rPr>
        <w:t>commodities</w:t>
      </w:r>
      <w:r w:rsidRPr="00A26317">
        <w:rPr>
          <w:rFonts w:ascii="Arial" w:hAnsi="Arial" w:cs="Arial"/>
          <w:sz w:val="24"/>
        </w:rPr>
        <w:t xml:space="preserve"> e privatizando imagens e outras propriedades intelectuais, cada vez mais tirando os indivíduos criativos da cultura </w:t>
      </w:r>
      <w:r w:rsidR="00C8548C" w:rsidRPr="00A26317">
        <w:rPr>
          <w:rFonts w:ascii="Arial" w:hAnsi="Arial" w:cs="Arial"/>
          <w:sz w:val="24"/>
        </w:rPr>
        <w:t>‘</w:t>
      </w:r>
      <w:r w:rsidRPr="00A26317">
        <w:rPr>
          <w:rFonts w:ascii="Arial" w:hAnsi="Arial" w:cs="Arial"/>
          <w:sz w:val="24"/>
        </w:rPr>
        <w:t>comum</w:t>
      </w:r>
      <w:r w:rsidR="00C8548C" w:rsidRPr="00A26317">
        <w:rPr>
          <w:rFonts w:ascii="Arial" w:hAnsi="Arial" w:cs="Arial"/>
          <w:sz w:val="24"/>
        </w:rPr>
        <w:t>’</w:t>
      </w:r>
      <w:r w:rsidRPr="00A26317">
        <w:rPr>
          <w:rFonts w:ascii="Arial" w:hAnsi="Arial" w:cs="Arial"/>
          <w:sz w:val="24"/>
        </w:rPr>
        <w:t xml:space="preserve"> que está livremente disponível ao redor deles. Em bom discurso neomarxista, poder-se-ia dizer que as dialéticas positivas entre criatividade e cultura es</w:t>
      </w:r>
      <w:r w:rsidR="00C8548C" w:rsidRPr="00A26317">
        <w:rPr>
          <w:rFonts w:ascii="Arial" w:hAnsi="Arial" w:cs="Arial"/>
          <w:sz w:val="24"/>
        </w:rPr>
        <w:t>tã</w:t>
      </w:r>
      <w:r w:rsidRPr="00A26317">
        <w:rPr>
          <w:rFonts w:ascii="Arial" w:hAnsi="Arial" w:cs="Arial"/>
          <w:sz w:val="24"/>
        </w:rPr>
        <w:t>o seriamente perturbadas. A cultura como bens comuns e como fonte</w:t>
      </w:r>
      <w:r w:rsidR="00C8548C" w:rsidRPr="00A26317">
        <w:rPr>
          <w:rFonts w:ascii="Arial" w:hAnsi="Arial" w:cs="Arial"/>
          <w:sz w:val="24"/>
        </w:rPr>
        <w:t xml:space="preserve"> ‘</w:t>
      </w:r>
      <w:r w:rsidRPr="00A26317">
        <w:rPr>
          <w:rFonts w:ascii="Arial" w:hAnsi="Arial" w:cs="Arial"/>
          <w:sz w:val="24"/>
        </w:rPr>
        <w:t>natural</w:t>
      </w:r>
      <w:r w:rsidR="00C8548C" w:rsidRPr="00A26317">
        <w:rPr>
          <w:rFonts w:ascii="Arial" w:hAnsi="Arial" w:cs="Arial"/>
          <w:sz w:val="24"/>
        </w:rPr>
        <w:t>’</w:t>
      </w:r>
      <w:r w:rsidRPr="00A26317">
        <w:rPr>
          <w:rFonts w:ascii="Arial" w:hAnsi="Arial" w:cs="Arial"/>
          <w:sz w:val="24"/>
        </w:rPr>
        <w:t xml:space="preserve"> de inspiração está sendo seriamente reprimida, deixando os indivíduos criativos e os amadores sem nada. A cultura pública que eles podem </w:t>
      </w:r>
      <w:r w:rsidR="00C8548C" w:rsidRPr="00A26317">
        <w:rPr>
          <w:rFonts w:ascii="Arial" w:hAnsi="Arial" w:cs="Arial"/>
          <w:sz w:val="24"/>
        </w:rPr>
        <w:t>absorver</w:t>
      </w:r>
      <w:r w:rsidRPr="00A26317">
        <w:rPr>
          <w:rFonts w:ascii="Arial" w:hAnsi="Arial" w:cs="Arial"/>
          <w:sz w:val="24"/>
        </w:rPr>
        <w:t xml:space="preserve"> nas cidades, as </w:t>
      </w:r>
      <w:r w:rsidR="00C8548C" w:rsidRPr="00A26317">
        <w:rPr>
          <w:rFonts w:ascii="Arial" w:hAnsi="Arial" w:cs="Arial"/>
          <w:sz w:val="24"/>
        </w:rPr>
        <w:t>imagens</w:t>
      </w:r>
      <w:r w:rsidRPr="00A26317">
        <w:rPr>
          <w:rFonts w:ascii="Arial" w:hAnsi="Arial" w:cs="Arial"/>
          <w:sz w:val="24"/>
        </w:rPr>
        <w:t xml:space="preserve"> que são lançadas sobre eles e os sons que os cercam são cada vez mais </w:t>
      </w:r>
      <w:r w:rsidR="00C8548C" w:rsidRPr="00A26317">
        <w:rPr>
          <w:rFonts w:ascii="Arial" w:hAnsi="Arial" w:cs="Arial"/>
          <w:sz w:val="24"/>
        </w:rPr>
        <w:t>difíceis</w:t>
      </w:r>
      <w:r w:rsidRPr="00A26317">
        <w:rPr>
          <w:rFonts w:ascii="Arial" w:hAnsi="Arial" w:cs="Arial"/>
          <w:sz w:val="24"/>
        </w:rPr>
        <w:t xml:space="preserve"> de serem usados livremente para um reaproveitamento criativo. E, quer sejam chamados de Walt Disney, Andy Warhol, Sonic Youth ou Marlene Dumas, todos eles usaram e ainda estão usando a </w:t>
      </w:r>
      <w:r w:rsidR="00C8548C" w:rsidRPr="00A26317">
        <w:rPr>
          <w:rFonts w:ascii="Arial" w:hAnsi="Arial" w:cs="Arial"/>
          <w:sz w:val="24"/>
        </w:rPr>
        <w:t>‘</w:t>
      </w:r>
      <w:r w:rsidRPr="00A26317">
        <w:rPr>
          <w:rFonts w:ascii="Arial" w:hAnsi="Arial" w:cs="Arial"/>
          <w:sz w:val="24"/>
        </w:rPr>
        <w:t>cultura comum</w:t>
      </w:r>
      <w:r w:rsidR="00C8548C" w:rsidRPr="00A26317">
        <w:rPr>
          <w:rFonts w:ascii="Arial" w:hAnsi="Arial" w:cs="Arial"/>
          <w:sz w:val="24"/>
        </w:rPr>
        <w:t>’</w:t>
      </w:r>
      <w:r w:rsidRPr="00A26317">
        <w:rPr>
          <w:rFonts w:ascii="Arial" w:hAnsi="Arial" w:cs="Arial"/>
          <w:sz w:val="24"/>
        </w:rPr>
        <w:t xml:space="preserve"> que os rodeia. Os artistas misturam essa cultura comum com suas próprias ideias mais ou menos </w:t>
      </w:r>
      <w:proofErr w:type="gramStart"/>
      <w:r w:rsidRPr="00A26317">
        <w:rPr>
          <w:rFonts w:ascii="Arial" w:hAnsi="Arial" w:cs="Arial"/>
          <w:sz w:val="24"/>
        </w:rPr>
        <w:t>idiossincráticas</w:t>
      </w:r>
      <w:proofErr w:type="gramEnd"/>
      <w:r w:rsidRPr="00A26317">
        <w:rPr>
          <w:rFonts w:ascii="Arial" w:hAnsi="Arial" w:cs="Arial"/>
          <w:sz w:val="24"/>
        </w:rPr>
        <w:t xml:space="preserve"> e, então, alimentam novamente a mesma cultura. Essa óbvia cadeia de </w:t>
      </w:r>
      <w:r w:rsidR="00C8548C" w:rsidRPr="00A26317">
        <w:rPr>
          <w:rFonts w:ascii="Arial" w:hAnsi="Arial" w:cs="Arial"/>
          <w:sz w:val="24"/>
        </w:rPr>
        <w:t>‘</w:t>
      </w:r>
      <w:r w:rsidRPr="00A26317">
        <w:rPr>
          <w:rFonts w:ascii="Arial" w:hAnsi="Arial" w:cs="Arial"/>
          <w:sz w:val="24"/>
        </w:rPr>
        <w:t>apropriar-se, misturar e gravar</w:t>
      </w:r>
      <w:r w:rsidR="00C8548C" w:rsidRPr="00A26317">
        <w:rPr>
          <w:rStyle w:val="Refdenotaderodap"/>
          <w:rFonts w:ascii="Arial" w:hAnsi="Arial" w:cs="Arial"/>
          <w:sz w:val="24"/>
        </w:rPr>
        <w:footnoteReference w:id="15"/>
      </w:r>
      <w:r w:rsidR="00C8548C" w:rsidRPr="00A26317">
        <w:rPr>
          <w:rFonts w:ascii="Arial" w:hAnsi="Arial" w:cs="Arial"/>
          <w:sz w:val="24"/>
        </w:rPr>
        <w:t>’</w:t>
      </w:r>
      <w:r w:rsidRPr="00A26317">
        <w:rPr>
          <w:rFonts w:ascii="Arial" w:hAnsi="Arial" w:cs="Arial"/>
          <w:sz w:val="24"/>
        </w:rPr>
        <w:t xml:space="preserve"> torna-se cada vez mais difícil em razão da nova legislação sobre a propriedade intelectual. </w:t>
      </w:r>
      <w:proofErr w:type="spellStart"/>
      <w:r w:rsidRPr="00A26317">
        <w:rPr>
          <w:rFonts w:ascii="Arial" w:hAnsi="Arial" w:cs="Arial"/>
          <w:sz w:val="24"/>
        </w:rPr>
        <w:t>Lessig</w:t>
      </w:r>
      <w:proofErr w:type="spellEnd"/>
      <w:r w:rsidRPr="00A26317">
        <w:rPr>
          <w:rFonts w:ascii="Arial" w:hAnsi="Arial" w:cs="Arial"/>
          <w:sz w:val="24"/>
        </w:rPr>
        <w:t xml:space="preserve"> diz:</w:t>
      </w:r>
    </w:p>
    <w:p w14:paraId="1F32E17A" w14:textId="77777777" w:rsidR="000C5A49" w:rsidRPr="00A26317" w:rsidRDefault="000C5A49" w:rsidP="00A26317">
      <w:pPr>
        <w:spacing w:after="0" w:line="276" w:lineRule="auto"/>
        <w:ind w:right="0" w:firstLine="442"/>
        <w:rPr>
          <w:rFonts w:ascii="Arial" w:hAnsi="Arial" w:cs="Arial"/>
          <w:sz w:val="24"/>
        </w:rPr>
      </w:pPr>
    </w:p>
    <w:p w14:paraId="0864A4AE" w14:textId="05E31564" w:rsidR="00E5667F" w:rsidRPr="00A26317" w:rsidRDefault="000C5A49" w:rsidP="00E5667F">
      <w:pPr>
        <w:spacing w:after="0" w:line="240" w:lineRule="auto"/>
        <w:ind w:left="2268" w:right="843" w:firstLine="0"/>
        <w:rPr>
          <w:rFonts w:ascii="Arial" w:hAnsi="Arial" w:cs="Arial"/>
          <w:szCs w:val="22"/>
        </w:rPr>
      </w:pPr>
      <w:r w:rsidRPr="00A26317">
        <w:rPr>
          <w:rFonts w:ascii="Arial" w:hAnsi="Arial" w:cs="Arial"/>
          <w:szCs w:val="22"/>
        </w:rPr>
        <w:t>Tenho ficado cada</w:t>
      </w:r>
      <w:r w:rsidR="00E5667F" w:rsidRPr="00A26317">
        <w:rPr>
          <w:rFonts w:ascii="Arial" w:hAnsi="Arial" w:cs="Arial"/>
          <w:szCs w:val="22"/>
        </w:rPr>
        <w:t xml:space="preserve"> </w:t>
      </w:r>
      <w:r w:rsidRPr="00A26317">
        <w:rPr>
          <w:rFonts w:ascii="Arial" w:hAnsi="Arial" w:cs="Arial"/>
          <w:szCs w:val="22"/>
        </w:rPr>
        <w:t>ve</w:t>
      </w:r>
      <w:r w:rsidR="00E5667F" w:rsidRPr="00A26317">
        <w:rPr>
          <w:rFonts w:ascii="Arial" w:hAnsi="Arial" w:cs="Arial"/>
          <w:szCs w:val="22"/>
        </w:rPr>
        <w:t xml:space="preserve">z </w:t>
      </w:r>
      <w:r w:rsidRPr="00A26317">
        <w:rPr>
          <w:rFonts w:ascii="Arial" w:hAnsi="Arial" w:cs="Arial"/>
          <w:szCs w:val="22"/>
        </w:rPr>
        <w:t xml:space="preserve">mais assombrado pelo poder dessa ideia de </w:t>
      </w:r>
      <w:r w:rsidR="00E5667F" w:rsidRPr="00A26317">
        <w:rPr>
          <w:rFonts w:ascii="Arial" w:hAnsi="Arial" w:cs="Arial"/>
          <w:szCs w:val="22"/>
        </w:rPr>
        <w:t>propriedade</w:t>
      </w:r>
      <w:r w:rsidRPr="00A26317">
        <w:rPr>
          <w:rFonts w:ascii="Arial" w:hAnsi="Arial" w:cs="Arial"/>
          <w:szCs w:val="22"/>
        </w:rPr>
        <w:t xml:space="preserve"> intelectual ainda mais importante, por este poder de desestabilizar o </w:t>
      </w:r>
      <w:r w:rsidR="00E5667F" w:rsidRPr="00A26317">
        <w:rPr>
          <w:rFonts w:ascii="Arial" w:hAnsi="Arial" w:cs="Arial"/>
          <w:szCs w:val="22"/>
        </w:rPr>
        <w:t>pensamento</w:t>
      </w:r>
      <w:r w:rsidRPr="00A26317">
        <w:rPr>
          <w:rFonts w:ascii="Arial" w:hAnsi="Arial" w:cs="Arial"/>
          <w:szCs w:val="22"/>
        </w:rPr>
        <w:t xml:space="preserve"> crítico </w:t>
      </w:r>
      <w:r w:rsidR="00E5667F" w:rsidRPr="00A26317">
        <w:rPr>
          <w:rFonts w:ascii="Arial" w:hAnsi="Arial" w:cs="Arial"/>
          <w:szCs w:val="22"/>
        </w:rPr>
        <w:t>de</w:t>
      </w:r>
      <w:r w:rsidRPr="00A26317">
        <w:rPr>
          <w:rFonts w:ascii="Arial" w:hAnsi="Arial" w:cs="Arial"/>
          <w:szCs w:val="22"/>
        </w:rPr>
        <w:t xml:space="preserve"> políticos </w:t>
      </w:r>
      <w:r w:rsidR="00E5667F" w:rsidRPr="00A26317">
        <w:rPr>
          <w:rFonts w:ascii="Arial" w:hAnsi="Arial" w:cs="Arial"/>
          <w:szCs w:val="22"/>
        </w:rPr>
        <w:t>e</w:t>
      </w:r>
      <w:r w:rsidRPr="00A26317">
        <w:rPr>
          <w:rFonts w:ascii="Arial" w:hAnsi="Arial" w:cs="Arial"/>
          <w:szCs w:val="22"/>
        </w:rPr>
        <w:t xml:space="preserve"> </w:t>
      </w:r>
      <w:r w:rsidR="00E5667F" w:rsidRPr="00A26317">
        <w:rPr>
          <w:rFonts w:ascii="Arial" w:hAnsi="Arial" w:cs="Arial"/>
          <w:szCs w:val="22"/>
        </w:rPr>
        <w:t>de</w:t>
      </w:r>
      <w:r w:rsidRPr="00A26317">
        <w:rPr>
          <w:rFonts w:ascii="Arial" w:hAnsi="Arial" w:cs="Arial"/>
          <w:szCs w:val="22"/>
        </w:rPr>
        <w:t xml:space="preserve"> cidadãos. Nunca houve um tempo em nossa história em </w:t>
      </w:r>
      <w:r w:rsidRPr="00A26317">
        <w:rPr>
          <w:rFonts w:ascii="Arial" w:hAnsi="Arial" w:cs="Arial"/>
          <w:szCs w:val="22"/>
        </w:rPr>
        <w:lastRenderedPageBreak/>
        <w:t xml:space="preserve">que nossa </w:t>
      </w:r>
      <w:r w:rsidR="00E5667F" w:rsidRPr="00A26317">
        <w:rPr>
          <w:rFonts w:ascii="Arial" w:hAnsi="Arial" w:cs="Arial"/>
          <w:szCs w:val="22"/>
        </w:rPr>
        <w:t>‘</w:t>
      </w:r>
      <w:r w:rsidRPr="00A26317">
        <w:rPr>
          <w:rFonts w:ascii="Arial" w:hAnsi="Arial" w:cs="Arial"/>
          <w:szCs w:val="22"/>
        </w:rPr>
        <w:t>cultura</w:t>
      </w:r>
      <w:r w:rsidR="00E5667F" w:rsidRPr="00A26317">
        <w:rPr>
          <w:rFonts w:ascii="Arial" w:hAnsi="Arial" w:cs="Arial"/>
          <w:szCs w:val="22"/>
        </w:rPr>
        <w:t>’</w:t>
      </w:r>
      <w:r w:rsidRPr="00A26317">
        <w:rPr>
          <w:rFonts w:ascii="Arial" w:hAnsi="Arial" w:cs="Arial"/>
          <w:szCs w:val="22"/>
        </w:rPr>
        <w:t xml:space="preserve"> tenha sido </w:t>
      </w:r>
      <w:r w:rsidR="00E5667F" w:rsidRPr="00A26317">
        <w:rPr>
          <w:rFonts w:ascii="Arial" w:hAnsi="Arial" w:cs="Arial"/>
          <w:szCs w:val="22"/>
        </w:rPr>
        <w:t>tão</w:t>
      </w:r>
      <w:r w:rsidRPr="00A26317">
        <w:rPr>
          <w:rFonts w:ascii="Arial" w:hAnsi="Arial" w:cs="Arial"/>
          <w:szCs w:val="22"/>
        </w:rPr>
        <w:t xml:space="preserve"> tomada por </w:t>
      </w:r>
      <w:r w:rsidR="00E5667F" w:rsidRPr="00A26317">
        <w:rPr>
          <w:rFonts w:ascii="Arial" w:hAnsi="Arial" w:cs="Arial"/>
          <w:szCs w:val="22"/>
        </w:rPr>
        <w:t>‘propriedade’ como agora. E, ainda, nunca houve um tempo em que a concentração de poder para controlar os usos da cultura tenha sido tão inquestionavelmente aceita quanto agora. (LESSIG, 2004: 12)</w:t>
      </w:r>
      <w:r w:rsidR="00E5667F" w:rsidRPr="00A26317">
        <w:rPr>
          <w:rStyle w:val="Refdenotaderodap"/>
          <w:rFonts w:ascii="Arial" w:hAnsi="Arial" w:cs="Arial"/>
          <w:szCs w:val="22"/>
        </w:rPr>
        <w:footnoteReference w:id="16"/>
      </w:r>
    </w:p>
    <w:p w14:paraId="72A0B5AB" w14:textId="77777777" w:rsidR="00E5667F" w:rsidRPr="00A26317" w:rsidRDefault="00E5667F" w:rsidP="00A26317">
      <w:pPr>
        <w:spacing w:after="0" w:line="276" w:lineRule="auto"/>
        <w:ind w:right="0" w:firstLine="442"/>
        <w:rPr>
          <w:rFonts w:ascii="Arial" w:hAnsi="Arial" w:cs="Arial"/>
          <w:sz w:val="24"/>
        </w:rPr>
      </w:pPr>
    </w:p>
    <w:p w14:paraId="04FD8A98" w14:textId="0EC3583E" w:rsidR="003E5561" w:rsidRDefault="00E5667F" w:rsidP="00A26317">
      <w:pPr>
        <w:spacing w:after="0" w:line="276" w:lineRule="auto"/>
        <w:ind w:right="0" w:firstLine="442"/>
        <w:rPr>
          <w:rFonts w:ascii="Arial" w:hAnsi="Arial" w:cs="Arial"/>
          <w:sz w:val="24"/>
        </w:rPr>
      </w:pPr>
      <w:r w:rsidRPr="00A26317">
        <w:rPr>
          <w:rFonts w:ascii="Arial" w:hAnsi="Arial" w:cs="Arial"/>
          <w:sz w:val="24"/>
        </w:rPr>
        <w:t xml:space="preserve">A observação de </w:t>
      </w:r>
      <w:proofErr w:type="spellStart"/>
      <w:r w:rsidRPr="00A26317">
        <w:rPr>
          <w:rFonts w:ascii="Arial" w:hAnsi="Arial" w:cs="Arial"/>
          <w:sz w:val="24"/>
        </w:rPr>
        <w:t>Lessig</w:t>
      </w:r>
      <w:proofErr w:type="spellEnd"/>
      <w:r w:rsidRPr="00A26317">
        <w:rPr>
          <w:rFonts w:ascii="Arial" w:hAnsi="Arial" w:cs="Arial"/>
          <w:sz w:val="24"/>
        </w:rPr>
        <w:t xml:space="preserve"> de forma alguma se refere exclusivamente aos Estados Unidos. Na Europa, o acesso democrático aos bens culturais públicos também está sendo crescentemente negado. Como mostrou O autor e pesquisador alemão </w:t>
      </w:r>
      <w:proofErr w:type="spellStart"/>
      <w:r w:rsidRPr="00A26317">
        <w:rPr>
          <w:rFonts w:ascii="Arial" w:hAnsi="Arial" w:cs="Arial"/>
          <w:sz w:val="24"/>
        </w:rPr>
        <w:t>Raimund</w:t>
      </w:r>
      <w:proofErr w:type="spellEnd"/>
      <w:r w:rsidRPr="00A26317">
        <w:rPr>
          <w:rFonts w:ascii="Arial" w:hAnsi="Arial" w:cs="Arial"/>
          <w:sz w:val="24"/>
        </w:rPr>
        <w:t xml:space="preserve"> </w:t>
      </w:r>
      <w:proofErr w:type="spellStart"/>
      <w:r w:rsidRPr="00A26317">
        <w:rPr>
          <w:rFonts w:ascii="Arial" w:hAnsi="Arial" w:cs="Arial"/>
          <w:sz w:val="24"/>
        </w:rPr>
        <w:t>Minichbau</w:t>
      </w:r>
      <w:r w:rsidR="00D11CA5" w:rsidRPr="00A26317">
        <w:rPr>
          <w:rFonts w:ascii="Arial" w:hAnsi="Arial" w:cs="Arial"/>
          <w:sz w:val="24"/>
        </w:rPr>
        <w:t>e</w:t>
      </w:r>
      <w:r w:rsidRPr="00A26317">
        <w:rPr>
          <w:rFonts w:ascii="Arial" w:hAnsi="Arial" w:cs="Arial"/>
          <w:sz w:val="24"/>
        </w:rPr>
        <w:t>r</w:t>
      </w:r>
      <w:proofErr w:type="spellEnd"/>
      <w:r w:rsidRPr="00A26317">
        <w:rPr>
          <w:rFonts w:ascii="Arial" w:hAnsi="Arial" w:cs="Arial"/>
          <w:sz w:val="24"/>
        </w:rPr>
        <w:t xml:space="preserve">, a política cultural europeia está mudando de </w:t>
      </w:r>
      <w:r w:rsidR="00D11CA5" w:rsidRPr="00A26317">
        <w:rPr>
          <w:rFonts w:ascii="Arial" w:hAnsi="Arial" w:cs="Arial"/>
          <w:sz w:val="24"/>
        </w:rPr>
        <w:t>condições</w:t>
      </w:r>
      <w:r w:rsidRPr="00A26317">
        <w:rPr>
          <w:rFonts w:ascii="Arial" w:hAnsi="Arial" w:cs="Arial"/>
          <w:sz w:val="24"/>
        </w:rPr>
        <w:t xml:space="preserve"> favoráveis de criação para políticas duras, que restringem o uso cultural. Desde os anos 1980, a União </w:t>
      </w:r>
      <w:r w:rsidR="00D11CA5" w:rsidRPr="00A26317">
        <w:rPr>
          <w:rFonts w:ascii="Arial" w:hAnsi="Arial" w:cs="Arial"/>
          <w:sz w:val="24"/>
        </w:rPr>
        <w:t>Europeia</w:t>
      </w:r>
      <w:r w:rsidRPr="00A26317">
        <w:rPr>
          <w:rFonts w:ascii="Arial" w:hAnsi="Arial" w:cs="Arial"/>
          <w:sz w:val="24"/>
        </w:rPr>
        <w:t xml:space="preserve"> vem bloqueando uma política d</w:t>
      </w:r>
      <w:r w:rsidR="00D11CA5" w:rsidRPr="00A26317">
        <w:rPr>
          <w:rFonts w:ascii="Arial" w:hAnsi="Arial" w:cs="Arial"/>
          <w:sz w:val="24"/>
        </w:rPr>
        <w:t>e</w:t>
      </w:r>
      <w:r w:rsidRPr="00A26317">
        <w:rPr>
          <w:rFonts w:ascii="Arial" w:hAnsi="Arial" w:cs="Arial"/>
          <w:sz w:val="24"/>
        </w:rPr>
        <w:t xml:space="preserve"> solidariedade de compensação dire</w:t>
      </w:r>
      <w:r w:rsidR="003E5561" w:rsidRPr="003E5561">
        <w:rPr>
          <w:rFonts w:ascii="Arial" w:hAnsi="Arial" w:cs="Arial"/>
          <w:sz w:val="24"/>
        </w:rPr>
        <w:t>ta entre regiões pobres e ricas. A solidariedade também é prontamente ligada às demandas por competição, o que significa que as regiões mais pobres somente recebem suporte quando elas prometem aumentar a competitividade. O desejo por se tornar competitivo, tornar-se líquido, portanto, passa a ser a precondição para receber suporte financeiro da Europa e, com isso, espera-se que os locais participem da corrida global entre regiões e cidades que competem no palácio de água</w:t>
      </w:r>
      <w:r w:rsidR="003E5561">
        <w:rPr>
          <w:rFonts w:ascii="Arial" w:hAnsi="Arial" w:cs="Arial"/>
          <w:sz w:val="24"/>
        </w:rPr>
        <w:t>.</w:t>
      </w:r>
      <w:r w:rsidR="003E5561" w:rsidRPr="003E5561">
        <w:rPr>
          <w:rFonts w:ascii="Arial" w:hAnsi="Arial" w:cs="Arial"/>
          <w:sz w:val="24"/>
        </w:rPr>
        <w:t xml:space="preserve"> É amplamente conhecido até agora que a cultura e a arte têm uma função mais importante nessa competição </w:t>
      </w:r>
      <w:r w:rsidR="003E5561">
        <w:rPr>
          <w:rFonts w:ascii="Arial" w:hAnsi="Arial" w:cs="Arial"/>
          <w:sz w:val="24"/>
        </w:rPr>
        <w:t>‘</w:t>
      </w:r>
      <w:r w:rsidR="003E5561" w:rsidRPr="003E5561">
        <w:rPr>
          <w:rFonts w:ascii="Arial" w:hAnsi="Arial" w:cs="Arial"/>
          <w:sz w:val="24"/>
        </w:rPr>
        <w:t>livre</w:t>
      </w:r>
      <w:r w:rsidR="003E5561">
        <w:rPr>
          <w:rFonts w:ascii="Arial" w:hAnsi="Arial" w:cs="Arial"/>
          <w:sz w:val="24"/>
        </w:rPr>
        <w:t>’</w:t>
      </w:r>
      <w:r w:rsidR="003E5561" w:rsidRPr="003E5561">
        <w:rPr>
          <w:rFonts w:ascii="Arial" w:hAnsi="Arial" w:cs="Arial"/>
          <w:sz w:val="24"/>
        </w:rPr>
        <w:t>, e a política da União Europeia é, em grande parte, influenciada por isso. O supo</w:t>
      </w:r>
      <w:r w:rsidR="003E5561">
        <w:rPr>
          <w:rFonts w:ascii="Arial" w:hAnsi="Arial" w:cs="Arial"/>
          <w:sz w:val="24"/>
        </w:rPr>
        <w:t>r</w:t>
      </w:r>
      <w:r w:rsidR="003E5561" w:rsidRPr="003E5561">
        <w:rPr>
          <w:rFonts w:ascii="Arial" w:hAnsi="Arial" w:cs="Arial"/>
          <w:sz w:val="24"/>
        </w:rPr>
        <w:t xml:space="preserve">te nesse campo raramente toma a forma de medidas para estimular </w:t>
      </w:r>
      <w:r w:rsidR="003E5561">
        <w:rPr>
          <w:rFonts w:ascii="Arial" w:hAnsi="Arial" w:cs="Arial"/>
          <w:sz w:val="24"/>
        </w:rPr>
        <w:t>a</w:t>
      </w:r>
      <w:r w:rsidR="003E5561" w:rsidRPr="003E5561">
        <w:rPr>
          <w:rFonts w:ascii="Arial" w:hAnsi="Arial" w:cs="Arial"/>
          <w:sz w:val="24"/>
        </w:rPr>
        <w:t xml:space="preserve"> criatividade. Pelo contrário, os direitos duros de propriedade intelectual são rigorosamente endossados. A propósito, esta é uma tendência que está sendo muito facilmente ignorada na recente euforia sobre as indústrias culturais e criativas. A industrialização criativa gera a privatização cultural. Ideias, histórias e imagens que costumavam ser domínio público são cada vez mais patenteadas e reivindicadas por propriedades privadas: O </w:t>
      </w:r>
      <w:r w:rsidR="003E5561">
        <w:rPr>
          <w:rFonts w:ascii="Arial" w:hAnsi="Arial" w:cs="Arial"/>
          <w:sz w:val="24"/>
        </w:rPr>
        <w:t>‘</w:t>
      </w:r>
      <w:proofErr w:type="spellStart"/>
      <w:r w:rsidR="003E5561" w:rsidRPr="003E5561">
        <w:rPr>
          <w:rFonts w:ascii="Arial" w:hAnsi="Arial" w:cs="Arial"/>
          <w:i/>
          <w:iCs/>
          <w:sz w:val="24"/>
        </w:rPr>
        <w:t>creative</w:t>
      </w:r>
      <w:proofErr w:type="spellEnd"/>
      <w:r w:rsidR="003E5561" w:rsidRPr="003E5561">
        <w:rPr>
          <w:rFonts w:ascii="Arial" w:hAnsi="Arial" w:cs="Arial"/>
          <w:i/>
          <w:iCs/>
          <w:sz w:val="24"/>
        </w:rPr>
        <w:t xml:space="preserve"> </w:t>
      </w:r>
      <w:proofErr w:type="spellStart"/>
      <w:r w:rsidR="003E5561" w:rsidRPr="003E5561">
        <w:rPr>
          <w:rFonts w:ascii="Arial" w:hAnsi="Arial" w:cs="Arial"/>
          <w:i/>
          <w:iCs/>
          <w:sz w:val="24"/>
        </w:rPr>
        <w:t>commons</w:t>
      </w:r>
      <w:proofErr w:type="spellEnd"/>
      <w:r w:rsidR="003E5561">
        <w:rPr>
          <w:rFonts w:ascii="Arial" w:hAnsi="Arial" w:cs="Arial"/>
          <w:i/>
          <w:iCs/>
          <w:sz w:val="24"/>
        </w:rPr>
        <w:t>’</w:t>
      </w:r>
      <w:r w:rsidR="003E5561" w:rsidRPr="003E5561">
        <w:rPr>
          <w:rFonts w:ascii="Arial" w:hAnsi="Arial" w:cs="Arial"/>
          <w:sz w:val="24"/>
        </w:rPr>
        <w:t xml:space="preserve"> está sendo desmontado, e autoridades. como a União Europeia, parecem encorajar essa tend</w:t>
      </w:r>
      <w:r w:rsidR="003E5561">
        <w:rPr>
          <w:rFonts w:ascii="Arial" w:hAnsi="Arial" w:cs="Arial"/>
          <w:sz w:val="24"/>
        </w:rPr>
        <w:t>ê</w:t>
      </w:r>
      <w:r w:rsidR="003E5561" w:rsidRPr="003E5561">
        <w:rPr>
          <w:rFonts w:ascii="Arial" w:hAnsi="Arial" w:cs="Arial"/>
          <w:sz w:val="24"/>
        </w:rPr>
        <w:t xml:space="preserve">ncia. É uma política repressiva que, de qualquer forma, irá aumentar a pirataria e outras atividades ilegais. De acordo com </w:t>
      </w:r>
      <w:proofErr w:type="spellStart"/>
      <w:r w:rsidR="003E5561" w:rsidRPr="003E5561">
        <w:rPr>
          <w:rFonts w:ascii="Arial" w:hAnsi="Arial" w:cs="Arial"/>
          <w:sz w:val="24"/>
        </w:rPr>
        <w:t>Minichbauer</w:t>
      </w:r>
      <w:proofErr w:type="spellEnd"/>
      <w:r w:rsidR="003E5561" w:rsidRPr="003E5561">
        <w:rPr>
          <w:rFonts w:ascii="Arial" w:hAnsi="Arial" w:cs="Arial"/>
          <w:sz w:val="24"/>
        </w:rPr>
        <w:t xml:space="preserve">: </w:t>
      </w:r>
    </w:p>
    <w:p w14:paraId="2F3E16D8" w14:textId="77777777" w:rsidR="003E5561" w:rsidRDefault="003E5561" w:rsidP="00A26317">
      <w:pPr>
        <w:spacing w:after="0" w:line="276" w:lineRule="auto"/>
        <w:ind w:right="0" w:firstLine="442"/>
        <w:rPr>
          <w:rFonts w:ascii="Arial" w:hAnsi="Arial" w:cs="Arial"/>
          <w:sz w:val="24"/>
        </w:rPr>
      </w:pPr>
    </w:p>
    <w:p w14:paraId="10648F5D" w14:textId="0BB67148" w:rsidR="00EF2B78" w:rsidRPr="005D7BF5" w:rsidRDefault="003E5561" w:rsidP="005D7BF5">
      <w:pPr>
        <w:spacing w:after="0" w:line="240" w:lineRule="auto"/>
        <w:ind w:left="2268" w:right="843" w:firstLine="0"/>
        <w:rPr>
          <w:rFonts w:ascii="Arial" w:hAnsi="Arial" w:cs="Arial"/>
          <w:szCs w:val="22"/>
        </w:rPr>
      </w:pPr>
      <w:r w:rsidRPr="005D7BF5">
        <w:rPr>
          <w:rFonts w:ascii="Arial" w:hAnsi="Arial" w:cs="Arial"/>
          <w:szCs w:val="22"/>
        </w:rPr>
        <w:t xml:space="preserve">As restrições propostas no campo dos </w:t>
      </w:r>
      <w:r w:rsidR="002E5445" w:rsidRPr="005D7BF5">
        <w:rPr>
          <w:rFonts w:ascii="Arial" w:hAnsi="Arial" w:cs="Arial"/>
          <w:szCs w:val="22"/>
        </w:rPr>
        <w:t>direitos</w:t>
      </w:r>
      <w:r w:rsidRPr="005D7BF5">
        <w:rPr>
          <w:rFonts w:ascii="Arial" w:hAnsi="Arial" w:cs="Arial"/>
          <w:szCs w:val="22"/>
        </w:rPr>
        <w:t xml:space="preserve"> de propriedade </w:t>
      </w:r>
      <w:r w:rsidR="002E5445" w:rsidRPr="005D7BF5">
        <w:rPr>
          <w:rFonts w:ascii="Arial" w:hAnsi="Arial" w:cs="Arial"/>
          <w:szCs w:val="22"/>
        </w:rPr>
        <w:t>intelectual</w:t>
      </w:r>
      <w:r w:rsidRPr="005D7BF5">
        <w:rPr>
          <w:rFonts w:ascii="Arial" w:hAnsi="Arial" w:cs="Arial"/>
          <w:szCs w:val="22"/>
        </w:rPr>
        <w:t xml:space="preserve"> implicam em ce</w:t>
      </w:r>
      <w:r w:rsidR="002E5445" w:rsidRPr="005D7BF5">
        <w:rPr>
          <w:rFonts w:ascii="Arial" w:hAnsi="Arial" w:cs="Arial"/>
          <w:szCs w:val="22"/>
        </w:rPr>
        <w:t>rt</w:t>
      </w:r>
      <w:r w:rsidRPr="005D7BF5">
        <w:rPr>
          <w:rFonts w:ascii="Arial" w:hAnsi="Arial" w:cs="Arial"/>
          <w:szCs w:val="22"/>
        </w:rPr>
        <w:t xml:space="preserve">a </w:t>
      </w:r>
      <w:r w:rsidR="002E5445" w:rsidRPr="005D7BF5">
        <w:rPr>
          <w:rFonts w:ascii="Arial" w:hAnsi="Arial" w:cs="Arial"/>
          <w:szCs w:val="22"/>
        </w:rPr>
        <w:t>t</w:t>
      </w:r>
      <w:r w:rsidRPr="005D7BF5">
        <w:rPr>
          <w:rFonts w:ascii="Arial" w:hAnsi="Arial" w:cs="Arial"/>
          <w:szCs w:val="22"/>
        </w:rPr>
        <w:t>end</w:t>
      </w:r>
      <w:r w:rsidR="002E5445" w:rsidRPr="005D7BF5">
        <w:rPr>
          <w:rFonts w:ascii="Arial" w:hAnsi="Arial" w:cs="Arial"/>
          <w:szCs w:val="22"/>
        </w:rPr>
        <w:t>ê</w:t>
      </w:r>
      <w:r w:rsidRPr="005D7BF5">
        <w:rPr>
          <w:rFonts w:ascii="Arial" w:hAnsi="Arial" w:cs="Arial"/>
          <w:szCs w:val="22"/>
        </w:rPr>
        <w:t>ncia a criminalizar os usuários das mídias e especial</w:t>
      </w:r>
      <w:r w:rsidR="002E5445" w:rsidRPr="005D7BF5">
        <w:rPr>
          <w:rFonts w:ascii="Arial" w:hAnsi="Arial" w:cs="Arial"/>
          <w:szCs w:val="22"/>
        </w:rPr>
        <w:t>mente as pessoas que promovem ativamente o livre fluxo de informação. A questão emerge como se este desenvolvimento... pudesse sinalizar uma transição, no neoliberalismo, de um estágio principalmente liberal para outro mais repressivo. (MINICHBAUER, 2011: 154)</w:t>
      </w:r>
      <w:r w:rsidR="002E5445" w:rsidRPr="005D7BF5">
        <w:rPr>
          <w:szCs w:val="22"/>
          <w:vertAlign w:val="superscript"/>
        </w:rPr>
        <w:footnoteReference w:id="17"/>
      </w:r>
    </w:p>
    <w:p w14:paraId="7177659F" w14:textId="7CDC9608" w:rsidR="00EF2B78" w:rsidRPr="005D7BF5" w:rsidRDefault="00EF2B78" w:rsidP="005D7BF5">
      <w:pPr>
        <w:spacing w:after="0" w:line="276" w:lineRule="auto"/>
        <w:ind w:right="0" w:firstLine="442"/>
        <w:rPr>
          <w:rFonts w:ascii="Arial" w:hAnsi="Arial" w:cs="Arial"/>
          <w:sz w:val="24"/>
        </w:rPr>
      </w:pPr>
    </w:p>
    <w:p w14:paraId="4731810D" w14:textId="60F2104A" w:rsidR="005D7BF5" w:rsidRPr="005D7BF5" w:rsidRDefault="005D7BF5" w:rsidP="005D7BF5">
      <w:pPr>
        <w:spacing w:after="0" w:line="276" w:lineRule="auto"/>
        <w:ind w:right="0" w:firstLine="442"/>
        <w:rPr>
          <w:rFonts w:ascii="Arial" w:hAnsi="Arial" w:cs="Arial"/>
          <w:sz w:val="24"/>
        </w:rPr>
      </w:pPr>
      <w:r w:rsidRPr="005D7BF5">
        <w:rPr>
          <w:rFonts w:ascii="Arial" w:hAnsi="Arial" w:cs="Arial"/>
          <w:sz w:val="24"/>
        </w:rPr>
        <w:t xml:space="preserve">A afirmação de </w:t>
      </w:r>
      <w:proofErr w:type="spellStart"/>
      <w:r w:rsidRPr="005D7BF5">
        <w:rPr>
          <w:rFonts w:ascii="Arial" w:hAnsi="Arial" w:cs="Arial"/>
          <w:sz w:val="24"/>
        </w:rPr>
        <w:t>Minichbauer</w:t>
      </w:r>
      <w:proofErr w:type="spellEnd"/>
      <w:r w:rsidRPr="005D7BF5">
        <w:rPr>
          <w:rFonts w:ascii="Arial" w:hAnsi="Arial" w:cs="Arial"/>
          <w:sz w:val="24"/>
        </w:rPr>
        <w:t xml:space="preserve"> nos traz um esclarecimento crucial sobre uma palavra que apareceu algumas vezes neste ensaio, mas qu</w:t>
      </w:r>
      <w:r w:rsidR="00CD74D9">
        <w:rPr>
          <w:rFonts w:ascii="Arial" w:hAnsi="Arial" w:cs="Arial"/>
          <w:sz w:val="24"/>
        </w:rPr>
        <w:t>e</w:t>
      </w:r>
      <w:r w:rsidRPr="005D7BF5">
        <w:rPr>
          <w:rFonts w:ascii="Arial" w:hAnsi="Arial" w:cs="Arial"/>
          <w:sz w:val="24"/>
        </w:rPr>
        <w:t xml:space="preserve"> n</w:t>
      </w:r>
      <w:r w:rsidR="00CD74D9">
        <w:rPr>
          <w:rFonts w:ascii="Arial" w:hAnsi="Arial" w:cs="Arial"/>
          <w:sz w:val="24"/>
        </w:rPr>
        <w:t>ão</w:t>
      </w:r>
      <w:r w:rsidRPr="005D7BF5">
        <w:rPr>
          <w:rFonts w:ascii="Arial" w:hAnsi="Arial" w:cs="Arial"/>
          <w:sz w:val="24"/>
        </w:rPr>
        <w:t xml:space="preserve"> foi discut</w:t>
      </w:r>
      <w:r w:rsidR="00CD74D9">
        <w:rPr>
          <w:rFonts w:ascii="Arial" w:hAnsi="Arial" w:cs="Arial"/>
          <w:sz w:val="24"/>
        </w:rPr>
        <w:t>i</w:t>
      </w:r>
      <w:r w:rsidRPr="005D7BF5">
        <w:rPr>
          <w:rFonts w:ascii="Arial" w:hAnsi="Arial" w:cs="Arial"/>
          <w:sz w:val="24"/>
        </w:rPr>
        <w:t xml:space="preserve">da o bastante: neoliberalismo. Historicamente, a distinção de </w:t>
      </w:r>
      <w:proofErr w:type="spellStart"/>
      <w:r w:rsidRPr="005D7BF5">
        <w:rPr>
          <w:rFonts w:ascii="Arial" w:hAnsi="Arial" w:cs="Arial"/>
          <w:sz w:val="24"/>
        </w:rPr>
        <w:t>Minichbauer</w:t>
      </w:r>
      <w:proofErr w:type="spellEnd"/>
      <w:r w:rsidRPr="005D7BF5">
        <w:rPr>
          <w:rFonts w:ascii="Arial" w:hAnsi="Arial" w:cs="Arial"/>
          <w:sz w:val="24"/>
        </w:rPr>
        <w:t xml:space="preserve"> entre políticas de incentivo ou </w:t>
      </w:r>
      <w:r w:rsidR="00CD74D9">
        <w:rPr>
          <w:rFonts w:ascii="Arial" w:hAnsi="Arial" w:cs="Arial"/>
          <w:sz w:val="24"/>
        </w:rPr>
        <w:t>‘</w:t>
      </w:r>
      <w:r w:rsidRPr="005D7BF5">
        <w:rPr>
          <w:rFonts w:ascii="Arial" w:hAnsi="Arial" w:cs="Arial"/>
          <w:sz w:val="24"/>
        </w:rPr>
        <w:t>leis brandas</w:t>
      </w:r>
      <w:r w:rsidR="00CD74D9">
        <w:rPr>
          <w:rFonts w:ascii="Arial" w:hAnsi="Arial" w:cs="Arial"/>
          <w:sz w:val="24"/>
        </w:rPr>
        <w:t>’</w:t>
      </w:r>
      <w:r w:rsidRPr="005D7BF5">
        <w:rPr>
          <w:rFonts w:ascii="Arial" w:hAnsi="Arial" w:cs="Arial"/>
          <w:sz w:val="24"/>
        </w:rPr>
        <w:t xml:space="preserve">, ou políticas de </w:t>
      </w:r>
      <w:r w:rsidR="00CD74D9">
        <w:rPr>
          <w:rFonts w:ascii="Arial" w:hAnsi="Arial" w:cs="Arial"/>
          <w:sz w:val="24"/>
        </w:rPr>
        <w:t>‘</w:t>
      </w:r>
      <w:r w:rsidRPr="005D7BF5">
        <w:rPr>
          <w:rFonts w:ascii="Arial" w:hAnsi="Arial" w:cs="Arial"/>
          <w:sz w:val="24"/>
        </w:rPr>
        <w:t>leis duras</w:t>
      </w:r>
      <w:r w:rsidR="00CD74D9">
        <w:rPr>
          <w:rFonts w:ascii="Arial" w:hAnsi="Arial" w:cs="Arial"/>
          <w:sz w:val="24"/>
        </w:rPr>
        <w:t>’</w:t>
      </w:r>
      <w:r w:rsidRPr="005D7BF5">
        <w:rPr>
          <w:rFonts w:ascii="Arial" w:hAnsi="Arial" w:cs="Arial"/>
          <w:sz w:val="24"/>
        </w:rPr>
        <w:t xml:space="preserve"> e repressivas, assim como a </w:t>
      </w:r>
      <w:r w:rsidR="00CD74D9" w:rsidRPr="005D7BF5">
        <w:rPr>
          <w:rFonts w:ascii="Arial" w:hAnsi="Arial" w:cs="Arial"/>
          <w:sz w:val="24"/>
        </w:rPr>
        <w:t>distinção</w:t>
      </w:r>
      <w:r w:rsidRPr="005D7BF5">
        <w:rPr>
          <w:rFonts w:ascii="Arial" w:hAnsi="Arial" w:cs="Arial"/>
          <w:sz w:val="24"/>
        </w:rPr>
        <w:t xml:space="preserve"> de </w:t>
      </w:r>
      <w:proofErr w:type="spellStart"/>
      <w:r w:rsidRPr="005D7BF5">
        <w:rPr>
          <w:rFonts w:ascii="Arial" w:hAnsi="Arial" w:cs="Arial"/>
          <w:sz w:val="24"/>
        </w:rPr>
        <w:lastRenderedPageBreak/>
        <w:t>Lessig</w:t>
      </w:r>
      <w:proofErr w:type="spellEnd"/>
      <w:r w:rsidRPr="005D7BF5">
        <w:rPr>
          <w:rFonts w:ascii="Arial" w:hAnsi="Arial" w:cs="Arial"/>
          <w:sz w:val="24"/>
        </w:rPr>
        <w:t xml:space="preserve"> entre </w:t>
      </w:r>
      <w:r w:rsidR="00CD74D9">
        <w:rPr>
          <w:rFonts w:ascii="Arial" w:hAnsi="Arial" w:cs="Arial"/>
          <w:sz w:val="24"/>
        </w:rPr>
        <w:t>‘</w:t>
      </w:r>
      <w:r w:rsidRPr="005D7BF5">
        <w:rPr>
          <w:rFonts w:ascii="Arial" w:hAnsi="Arial" w:cs="Arial"/>
          <w:sz w:val="24"/>
        </w:rPr>
        <w:t>cultura livre</w:t>
      </w:r>
      <w:r w:rsidR="00CD74D9">
        <w:rPr>
          <w:rFonts w:ascii="Arial" w:hAnsi="Arial" w:cs="Arial"/>
          <w:sz w:val="24"/>
        </w:rPr>
        <w:t>’</w:t>
      </w:r>
      <w:r w:rsidRPr="005D7BF5">
        <w:rPr>
          <w:rFonts w:ascii="Arial" w:hAnsi="Arial" w:cs="Arial"/>
          <w:sz w:val="24"/>
        </w:rPr>
        <w:t xml:space="preserve"> e </w:t>
      </w:r>
      <w:r w:rsidR="00CD74D9">
        <w:rPr>
          <w:rFonts w:ascii="Arial" w:hAnsi="Arial" w:cs="Arial"/>
          <w:sz w:val="24"/>
        </w:rPr>
        <w:t>‘</w:t>
      </w:r>
      <w:r w:rsidRPr="005D7BF5">
        <w:rPr>
          <w:rFonts w:ascii="Arial" w:hAnsi="Arial" w:cs="Arial"/>
          <w:sz w:val="24"/>
        </w:rPr>
        <w:t>cultura da propriedade</w:t>
      </w:r>
      <w:r w:rsidR="00CD74D9">
        <w:rPr>
          <w:rFonts w:ascii="Arial" w:hAnsi="Arial" w:cs="Arial"/>
          <w:sz w:val="24"/>
        </w:rPr>
        <w:t>’</w:t>
      </w:r>
      <w:r w:rsidRPr="005D7BF5">
        <w:rPr>
          <w:rFonts w:ascii="Arial" w:hAnsi="Arial" w:cs="Arial"/>
          <w:sz w:val="24"/>
        </w:rPr>
        <w:t xml:space="preserve">, coincide notavelmente com a transição da política liberal para a neoliberal. A diferença entre esses dois programas historicamente distintos é crucial para entender a transição da política de apoio para a repressiva. Embora o neoliberalismo, como seu antecessor histórico, acredite fortemente nos efeitos saudáveis da cultura livre, a da competitividade </w:t>
      </w:r>
      <w:r w:rsidR="00CD74D9">
        <w:rPr>
          <w:rFonts w:ascii="Arial" w:hAnsi="Arial" w:cs="Arial"/>
          <w:sz w:val="24"/>
        </w:rPr>
        <w:t>e de</w:t>
      </w:r>
      <w:r w:rsidRPr="005D7BF5">
        <w:rPr>
          <w:rFonts w:ascii="Arial" w:hAnsi="Arial" w:cs="Arial"/>
          <w:sz w:val="24"/>
        </w:rPr>
        <w:t xml:space="preserve"> um mercado livre, e embora ambos propaguem um governo mínimo que não interfira muito no mercado, eles diferem fundamentalmente na maneira como lidam com seu conceito central: aquele princípio básico chamado de 'liberdade'.</w:t>
      </w:r>
    </w:p>
    <w:p w14:paraId="36C4C1DE" w14:textId="77777777" w:rsidR="005D4B07" w:rsidRPr="005D4B07" w:rsidRDefault="005D7BF5" w:rsidP="005D4B07">
      <w:pPr>
        <w:spacing w:after="0" w:line="276" w:lineRule="auto"/>
        <w:ind w:right="0" w:firstLine="442"/>
        <w:rPr>
          <w:rFonts w:ascii="Arial" w:hAnsi="Arial" w:cs="Arial"/>
          <w:sz w:val="24"/>
        </w:rPr>
      </w:pPr>
      <w:r w:rsidRPr="005D7BF5">
        <w:rPr>
          <w:rFonts w:ascii="Arial" w:hAnsi="Arial" w:cs="Arial"/>
          <w:sz w:val="24"/>
        </w:rPr>
        <w:t xml:space="preserve">O liberalismo tradicional, historicamente, nunca teve a liberdade individual como sua única meta política e social. Ele também abraçava uma visão otimista do ser humano, acreditando que o mundo seria um lugar melhor uma vez que o indivíduo tivesse total liberdade. A liberdade não </w:t>
      </w:r>
      <w:r w:rsidR="00CD74D9">
        <w:rPr>
          <w:rFonts w:ascii="Arial" w:hAnsi="Arial" w:cs="Arial"/>
          <w:sz w:val="24"/>
        </w:rPr>
        <w:t>e</w:t>
      </w:r>
      <w:r w:rsidRPr="005D7BF5">
        <w:rPr>
          <w:rFonts w:ascii="Arial" w:hAnsi="Arial" w:cs="Arial"/>
          <w:sz w:val="24"/>
        </w:rPr>
        <w:t xml:space="preserve">ra apenas uma meta do neoliberalismo, mas também a condição sobre a qual construir uma sociedade melhor. Em outras palavras: o liberalismo acreditava que indivíduos que agissem livremente produziriam os melhores resultados para a sociedade. É por isso que o mercado deveria ser o mais livre possível, o que, no limite, levaria ao capitalismo </w:t>
      </w:r>
      <w:r w:rsidRPr="00CD74D9">
        <w:rPr>
          <w:rFonts w:ascii="Arial" w:hAnsi="Arial" w:cs="Arial"/>
          <w:i/>
          <w:iCs/>
          <w:sz w:val="24"/>
        </w:rPr>
        <w:t>laissez-faire</w:t>
      </w:r>
      <w:r w:rsidRPr="005D7BF5">
        <w:rPr>
          <w:rFonts w:ascii="Arial" w:hAnsi="Arial" w:cs="Arial"/>
          <w:sz w:val="24"/>
        </w:rPr>
        <w:t xml:space="preserve">. Deve-se assumir o risco de deixar que os indivíduos tenham o máximo de liberdade para que tenham </w:t>
      </w:r>
      <w:r w:rsidR="00CD74D9">
        <w:rPr>
          <w:rFonts w:ascii="Arial" w:hAnsi="Arial" w:cs="Arial"/>
          <w:sz w:val="24"/>
        </w:rPr>
        <w:t>inovação</w:t>
      </w:r>
      <w:r w:rsidRPr="005D7BF5">
        <w:rPr>
          <w:rFonts w:ascii="Arial" w:hAnsi="Arial" w:cs="Arial"/>
          <w:sz w:val="24"/>
        </w:rPr>
        <w:t xml:space="preserve"> criativa e um aumento da </w:t>
      </w:r>
      <w:r w:rsidR="00CD74D9" w:rsidRPr="005D7BF5">
        <w:rPr>
          <w:rFonts w:ascii="Arial" w:hAnsi="Arial" w:cs="Arial"/>
          <w:sz w:val="24"/>
        </w:rPr>
        <w:t>prosperidade</w:t>
      </w:r>
      <w:r w:rsidRPr="005D7BF5">
        <w:rPr>
          <w:rFonts w:ascii="Arial" w:hAnsi="Arial" w:cs="Arial"/>
          <w:sz w:val="24"/>
        </w:rPr>
        <w:t>. Por causa dessa crença no resultado positivo de sujeitos que agem livremente, o liberalismo alegremente</w:t>
      </w:r>
      <w:r w:rsidR="005D4B07">
        <w:rPr>
          <w:rFonts w:ascii="Arial" w:hAnsi="Arial" w:cs="Arial"/>
          <w:sz w:val="24"/>
        </w:rPr>
        <w:t xml:space="preserve"> </w:t>
      </w:r>
      <w:r w:rsidR="005D4B07" w:rsidRPr="005D4B07">
        <w:rPr>
          <w:rFonts w:ascii="Arial" w:hAnsi="Arial" w:cs="Arial"/>
          <w:sz w:val="24"/>
        </w:rPr>
        <w:t xml:space="preserve">abriu espaço tanto para empreendedores ousados quanto para os artistas mais </w:t>
      </w:r>
      <w:proofErr w:type="gramStart"/>
      <w:r w:rsidR="005D4B07" w:rsidRPr="005D4B07">
        <w:rPr>
          <w:rFonts w:ascii="Arial" w:hAnsi="Arial" w:cs="Arial"/>
          <w:sz w:val="24"/>
        </w:rPr>
        <w:t>idiossincráticos</w:t>
      </w:r>
      <w:proofErr w:type="gramEnd"/>
      <w:r w:rsidR="005D4B07" w:rsidRPr="005D4B07">
        <w:rPr>
          <w:rFonts w:ascii="Arial" w:hAnsi="Arial" w:cs="Arial"/>
          <w:sz w:val="24"/>
        </w:rPr>
        <w:t xml:space="preserve"> e outros indivíduos criativos. Afinal, eles promovem como nenhum outro as credenciais da liberdade individual e da autonomia.</w:t>
      </w:r>
    </w:p>
    <w:p w14:paraId="354E21C0" w14:textId="4E70600A" w:rsidR="005D4B07" w:rsidRPr="005D4B07" w:rsidRDefault="005D4B07" w:rsidP="005D4B07">
      <w:pPr>
        <w:spacing w:after="0" w:line="276" w:lineRule="auto"/>
        <w:ind w:right="0" w:firstLine="442"/>
        <w:rPr>
          <w:rFonts w:ascii="Arial" w:hAnsi="Arial" w:cs="Arial"/>
          <w:sz w:val="24"/>
        </w:rPr>
      </w:pPr>
      <w:r w:rsidRPr="005D4B07">
        <w:rPr>
          <w:rFonts w:ascii="Arial" w:hAnsi="Arial" w:cs="Arial"/>
          <w:sz w:val="24"/>
        </w:rPr>
        <w:t xml:space="preserve">O neoliberalismo, no entanto, adotou uma visão menos otimista do ser humano. Talvez tenha aprendido alguma coisa a partir de um </w:t>
      </w:r>
      <w:r w:rsidR="00BC47C7" w:rsidRPr="005D4B07">
        <w:rPr>
          <w:rFonts w:ascii="Arial" w:hAnsi="Arial" w:cs="Arial"/>
          <w:sz w:val="24"/>
        </w:rPr>
        <w:t>número</w:t>
      </w:r>
      <w:r w:rsidRPr="005D4B07">
        <w:rPr>
          <w:rFonts w:ascii="Arial" w:hAnsi="Arial" w:cs="Arial"/>
          <w:sz w:val="24"/>
        </w:rPr>
        <w:t xml:space="preserve"> de excessos históricos que resultaram da fé cega na liberdade do homem. Certamente, o neoliberalismo desconfia muito do livre </w:t>
      </w:r>
      <w:r w:rsidR="00BC47C7" w:rsidRPr="005D4B07">
        <w:rPr>
          <w:rFonts w:ascii="Arial" w:hAnsi="Arial" w:cs="Arial"/>
          <w:sz w:val="24"/>
        </w:rPr>
        <w:t>espaço</w:t>
      </w:r>
      <w:r w:rsidRPr="005D4B07">
        <w:rPr>
          <w:rFonts w:ascii="Arial" w:hAnsi="Arial" w:cs="Arial"/>
          <w:sz w:val="24"/>
        </w:rPr>
        <w:t xml:space="preserve"> para os indivíduos. Será que eles o usarão com sabedoria e da forma correta? Talvez s</w:t>
      </w:r>
      <w:r w:rsidR="00BC47C7">
        <w:rPr>
          <w:rFonts w:ascii="Arial" w:hAnsi="Arial" w:cs="Arial"/>
          <w:sz w:val="24"/>
        </w:rPr>
        <w:t>e</w:t>
      </w:r>
      <w:r w:rsidRPr="005D4B07">
        <w:rPr>
          <w:rFonts w:ascii="Arial" w:hAnsi="Arial" w:cs="Arial"/>
          <w:sz w:val="24"/>
        </w:rPr>
        <w:t>ja por causa dessa desconfiança qu</w:t>
      </w:r>
      <w:r w:rsidR="00BC47C7">
        <w:rPr>
          <w:rFonts w:ascii="Arial" w:hAnsi="Arial" w:cs="Arial"/>
          <w:sz w:val="24"/>
        </w:rPr>
        <w:t>e</w:t>
      </w:r>
      <w:r w:rsidRPr="005D4B07">
        <w:rPr>
          <w:rFonts w:ascii="Arial" w:hAnsi="Arial" w:cs="Arial"/>
          <w:sz w:val="24"/>
        </w:rPr>
        <w:t xml:space="preserve"> o programa político do neoliberalismo tente propositalmente controlar ou conter a </w:t>
      </w:r>
      <w:r w:rsidR="00BC47C7" w:rsidRPr="005D4B07">
        <w:rPr>
          <w:rFonts w:ascii="Arial" w:hAnsi="Arial" w:cs="Arial"/>
          <w:sz w:val="24"/>
        </w:rPr>
        <w:t>liberdade</w:t>
      </w:r>
      <w:r w:rsidRPr="005D4B07">
        <w:rPr>
          <w:rFonts w:ascii="Arial" w:hAnsi="Arial" w:cs="Arial"/>
          <w:sz w:val="24"/>
        </w:rPr>
        <w:t xml:space="preserve"> que ele proclama. Ele cria todo tipo de instrumentos repressivos para tornar e manter a liberdade mensurável, controlável e manipulável. E é aqui que entra a explosão da indústria criativa, quando </w:t>
      </w:r>
      <w:r w:rsidR="00BC47C7">
        <w:rPr>
          <w:rFonts w:ascii="Arial" w:hAnsi="Arial" w:cs="Arial"/>
          <w:sz w:val="24"/>
        </w:rPr>
        <w:t>ela</w:t>
      </w:r>
      <w:r w:rsidRPr="005D4B07">
        <w:rPr>
          <w:rFonts w:ascii="Arial" w:hAnsi="Arial" w:cs="Arial"/>
          <w:sz w:val="24"/>
        </w:rPr>
        <w:t xml:space="preserve"> dá aos consumidores a impressão de que eles podem escolher qualquer coisa d</w:t>
      </w:r>
      <w:r w:rsidR="00BC47C7">
        <w:rPr>
          <w:rFonts w:ascii="Arial" w:hAnsi="Arial" w:cs="Arial"/>
          <w:sz w:val="24"/>
        </w:rPr>
        <w:t>e</w:t>
      </w:r>
      <w:r w:rsidRPr="005D4B07">
        <w:rPr>
          <w:rFonts w:ascii="Arial" w:hAnsi="Arial" w:cs="Arial"/>
          <w:sz w:val="24"/>
        </w:rPr>
        <w:t xml:space="preserve"> acordo com suas próprias vontades e seus próprios</w:t>
      </w:r>
      <w:r w:rsidR="00BC47C7">
        <w:rPr>
          <w:rFonts w:ascii="Arial" w:hAnsi="Arial" w:cs="Arial"/>
          <w:sz w:val="24"/>
        </w:rPr>
        <w:t xml:space="preserve"> </w:t>
      </w:r>
      <w:r w:rsidRPr="005D4B07">
        <w:rPr>
          <w:rFonts w:ascii="Arial" w:hAnsi="Arial" w:cs="Arial"/>
          <w:sz w:val="24"/>
        </w:rPr>
        <w:t xml:space="preserve">desejos, enquanto, de fato, ela lhes entrega produtos padronizados em série ou, paradoxalmente, produtos personalizados em série. Além disso, todo consumidor que compra uma </w:t>
      </w:r>
      <w:r w:rsidRPr="00BC47C7">
        <w:rPr>
          <w:rFonts w:ascii="Arial" w:hAnsi="Arial" w:cs="Arial"/>
          <w:i/>
          <w:iCs/>
          <w:sz w:val="24"/>
        </w:rPr>
        <w:t>commodity</w:t>
      </w:r>
      <w:r w:rsidRPr="005D4B07">
        <w:rPr>
          <w:rFonts w:ascii="Arial" w:hAnsi="Arial" w:cs="Arial"/>
          <w:sz w:val="24"/>
        </w:rPr>
        <w:t xml:space="preserve"> é também perturbado por patentes que limitam severamente o reuso criativo do que quer que ele tenha comprado.</w:t>
      </w:r>
    </w:p>
    <w:p w14:paraId="33480522" w14:textId="5E504646" w:rsidR="00BB58AC" w:rsidRPr="004A5B12" w:rsidRDefault="005D4B07" w:rsidP="004A5B12">
      <w:pPr>
        <w:spacing w:after="0" w:line="276" w:lineRule="auto"/>
        <w:ind w:right="0" w:firstLine="442"/>
        <w:rPr>
          <w:rFonts w:ascii="Arial" w:hAnsi="Arial" w:cs="Arial"/>
          <w:sz w:val="24"/>
        </w:rPr>
      </w:pPr>
      <w:r w:rsidRPr="005D4B07">
        <w:rPr>
          <w:rFonts w:ascii="Arial" w:hAnsi="Arial" w:cs="Arial"/>
          <w:sz w:val="24"/>
        </w:rPr>
        <w:t xml:space="preserve"> A industrialização criativa significa que as </w:t>
      </w:r>
      <w:r w:rsidR="00BC47C7" w:rsidRPr="005D4B07">
        <w:rPr>
          <w:rFonts w:ascii="Arial" w:hAnsi="Arial" w:cs="Arial"/>
          <w:sz w:val="24"/>
        </w:rPr>
        <w:t>expressões</w:t>
      </w:r>
      <w:r w:rsidRPr="005D4B07">
        <w:rPr>
          <w:rFonts w:ascii="Arial" w:hAnsi="Arial" w:cs="Arial"/>
          <w:sz w:val="24"/>
        </w:rPr>
        <w:t xml:space="preserve"> culturais e os bens culturais estão sendo preparados para serem comercialmente trocados no </w:t>
      </w:r>
      <w:r w:rsidR="00BC47C7" w:rsidRPr="005D4B07">
        <w:rPr>
          <w:rFonts w:ascii="Arial" w:hAnsi="Arial" w:cs="Arial"/>
          <w:sz w:val="24"/>
        </w:rPr>
        <w:t>mercado</w:t>
      </w:r>
      <w:r w:rsidRPr="005D4B07">
        <w:rPr>
          <w:rFonts w:ascii="Arial" w:hAnsi="Arial" w:cs="Arial"/>
          <w:sz w:val="24"/>
        </w:rPr>
        <w:t xml:space="preserve">. Isso implica em pelo </w:t>
      </w:r>
      <w:r w:rsidR="00BC47C7">
        <w:rPr>
          <w:rFonts w:ascii="Arial" w:hAnsi="Arial" w:cs="Arial"/>
          <w:sz w:val="24"/>
        </w:rPr>
        <w:t xml:space="preserve">menos </w:t>
      </w:r>
      <w:r w:rsidRPr="005D4B07">
        <w:rPr>
          <w:rFonts w:ascii="Arial" w:hAnsi="Arial" w:cs="Arial"/>
          <w:sz w:val="24"/>
        </w:rPr>
        <w:t xml:space="preserve">duas coisas. Em primeiro lugar, deve ser fácil alienar as pessoas dos bens culturais que elas produzem. Alguma distância emocional ou cultural é necessária para trocar suas próprias criações por dinheiro </w:t>
      </w:r>
      <w:r w:rsidR="00BC47C7">
        <w:rPr>
          <w:rFonts w:ascii="Arial" w:hAnsi="Arial" w:cs="Arial"/>
          <w:sz w:val="24"/>
        </w:rPr>
        <w:t>e</w:t>
      </w:r>
      <w:r w:rsidRPr="005D4B07">
        <w:rPr>
          <w:rFonts w:ascii="Arial" w:hAnsi="Arial" w:cs="Arial"/>
          <w:sz w:val="24"/>
        </w:rPr>
        <w:t>, literalmente, tornar-se alienado delas. Em segundo lugar, a industrialização requer formatos que sejam fáceis</w:t>
      </w:r>
      <w:r w:rsidR="00BB58AC">
        <w:rPr>
          <w:rFonts w:ascii="Arial" w:hAnsi="Arial" w:cs="Arial"/>
          <w:sz w:val="24"/>
        </w:rPr>
        <w:t xml:space="preserve"> </w:t>
      </w:r>
      <w:r w:rsidR="004A5B12" w:rsidRPr="004A5B12">
        <w:rPr>
          <w:rFonts w:ascii="Arial" w:hAnsi="Arial" w:cs="Arial"/>
          <w:sz w:val="24"/>
        </w:rPr>
        <w:t>de</w:t>
      </w:r>
      <w:r w:rsidR="00BB58AC" w:rsidRPr="004A5B12">
        <w:rPr>
          <w:rFonts w:ascii="Arial" w:hAnsi="Arial" w:cs="Arial"/>
          <w:sz w:val="24"/>
        </w:rPr>
        <w:t xml:space="preserve"> manipular e, especialmente, que sejam fáceis de calcular. As coisas que não podem ser calculadas, ou facilmente mensuradas no futuro previsível, terão </w:t>
      </w:r>
      <w:r w:rsidR="00BB58AC" w:rsidRPr="004A5B12">
        <w:rPr>
          <w:rFonts w:ascii="Arial" w:hAnsi="Arial" w:cs="Arial"/>
          <w:sz w:val="24"/>
        </w:rPr>
        <w:lastRenderedPageBreak/>
        <w:t xml:space="preserve">mais dificuldade em encontrar seu caminho no mercado. O que é crucial é que o neoliberalismo, para o propósito dessa conversão, de fato arremessou a si mesmo ao fundamentalismo, uma vez que ele declara que o valor da moeda (e o imperativo do aumento da acumulação e do lucro) é a base de </w:t>
      </w:r>
      <w:proofErr w:type="gramStart"/>
      <w:r w:rsidR="00BB58AC" w:rsidRPr="004A5B12">
        <w:rPr>
          <w:rFonts w:ascii="Arial" w:hAnsi="Arial" w:cs="Arial"/>
          <w:sz w:val="24"/>
        </w:rPr>
        <w:t>todas  as</w:t>
      </w:r>
      <w:proofErr w:type="gramEnd"/>
      <w:r w:rsidR="00BB58AC" w:rsidRPr="004A5B12">
        <w:rPr>
          <w:rFonts w:ascii="Arial" w:hAnsi="Arial" w:cs="Arial"/>
          <w:sz w:val="24"/>
        </w:rPr>
        <w:t xml:space="preserve"> culturas. A moeda torna-se a única base da sociedade, o que faz do liberalismo, por </w:t>
      </w:r>
      <w:r w:rsidR="004A5B12" w:rsidRPr="004A5B12">
        <w:rPr>
          <w:rFonts w:ascii="Arial" w:hAnsi="Arial" w:cs="Arial"/>
          <w:sz w:val="24"/>
        </w:rPr>
        <w:t>princípio</w:t>
      </w:r>
      <w:r w:rsidR="00BB58AC" w:rsidRPr="004A5B12">
        <w:rPr>
          <w:rFonts w:ascii="Arial" w:hAnsi="Arial" w:cs="Arial"/>
          <w:sz w:val="24"/>
        </w:rPr>
        <w:t xml:space="preserve">, indistinguível de outros regimes que reconhecem apenas uma coisa (um livro total, uma </w:t>
      </w:r>
      <w:r w:rsidR="004A5B12" w:rsidRPr="004A5B12">
        <w:rPr>
          <w:rFonts w:ascii="Arial" w:hAnsi="Arial" w:cs="Arial"/>
          <w:sz w:val="24"/>
        </w:rPr>
        <w:t>imagem</w:t>
      </w:r>
      <w:r w:rsidR="00BB58AC" w:rsidRPr="004A5B12">
        <w:rPr>
          <w:rFonts w:ascii="Arial" w:hAnsi="Arial" w:cs="Arial"/>
          <w:sz w:val="24"/>
        </w:rPr>
        <w:t xml:space="preserve"> d</w:t>
      </w:r>
      <w:r w:rsidR="004543AA">
        <w:rPr>
          <w:rFonts w:ascii="Arial" w:hAnsi="Arial" w:cs="Arial"/>
          <w:sz w:val="24"/>
        </w:rPr>
        <w:t>e</w:t>
      </w:r>
      <w:r w:rsidR="00BB58AC" w:rsidRPr="004A5B12">
        <w:rPr>
          <w:rFonts w:ascii="Arial" w:hAnsi="Arial" w:cs="Arial"/>
          <w:sz w:val="24"/>
        </w:rPr>
        <w:t xml:space="preserve"> um Deus).</w:t>
      </w:r>
    </w:p>
    <w:p w14:paraId="35F048CE" w14:textId="30B66531" w:rsidR="00EF2B78" w:rsidRDefault="00BB58AC" w:rsidP="00BB58AC">
      <w:pPr>
        <w:spacing w:after="0" w:line="276" w:lineRule="auto"/>
        <w:ind w:right="0" w:firstLine="442"/>
        <w:rPr>
          <w:rFonts w:ascii="Arial" w:hAnsi="Arial" w:cs="Arial"/>
          <w:sz w:val="24"/>
        </w:rPr>
      </w:pPr>
      <w:r w:rsidRPr="004A5B12">
        <w:rPr>
          <w:rFonts w:ascii="Arial" w:hAnsi="Arial" w:cs="Arial"/>
          <w:sz w:val="24"/>
        </w:rPr>
        <w:t xml:space="preserve">Como todo fundamentalismo, o neoliberalismo é alimentado pelo medo. O medo de seu próprio percurso e ideal utópico: liberdade. O neoliberalismo é incapaz de olhar seus próprios ideais nos olhos. Ele está, de fato, constantemente criando leis duras para restringir a </w:t>
      </w:r>
      <w:r w:rsidR="004A5B12" w:rsidRPr="004A5B12">
        <w:rPr>
          <w:rFonts w:ascii="Arial" w:hAnsi="Arial" w:cs="Arial"/>
          <w:sz w:val="24"/>
        </w:rPr>
        <w:t>criação</w:t>
      </w:r>
      <w:r w:rsidRPr="004A5B12">
        <w:rPr>
          <w:rFonts w:ascii="Arial" w:hAnsi="Arial" w:cs="Arial"/>
          <w:sz w:val="24"/>
        </w:rPr>
        <w:t xml:space="preserve">. Essas leis servem para mascarar o medo da liberdade, de sua própria população, sua própria sociedade e, por último, de si mesmo (a humanidade). A estética da </w:t>
      </w:r>
      <w:r w:rsidR="004A5B12" w:rsidRPr="004A5B12">
        <w:rPr>
          <w:rFonts w:ascii="Arial" w:hAnsi="Arial" w:cs="Arial"/>
          <w:sz w:val="24"/>
        </w:rPr>
        <w:t>mensurabilidade</w:t>
      </w:r>
      <w:r w:rsidRPr="004A5B12">
        <w:rPr>
          <w:rFonts w:ascii="Arial" w:hAnsi="Arial" w:cs="Arial"/>
          <w:sz w:val="24"/>
        </w:rPr>
        <w:t xml:space="preserve"> é um produto do medo fundamentalista d</w:t>
      </w:r>
      <w:r w:rsidR="004A5B12">
        <w:rPr>
          <w:rFonts w:ascii="Arial" w:hAnsi="Arial" w:cs="Arial"/>
          <w:sz w:val="24"/>
        </w:rPr>
        <w:t xml:space="preserve">e </w:t>
      </w:r>
      <w:r w:rsidRPr="004A5B12">
        <w:rPr>
          <w:rFonts w:ascii="Arial" w:hAnsi="Arial" w:cs="Arial"/>
          <w:sz w:val="24"/>
        </w:rPr>
        <w:t xml:space="preserve">todo ser humano. </w:t>
      </w:r>
      <w:r w:rsidR="004A5B12">
        <w:rPr>
          <w:rFonts w:ascii="Arial" w:hAnsi="Arial" w:cs="Arial"/>
          <w:sz w:val="24"/>
        </w:rPr>
        <w:t>É</w:t>
      </w:r>
      <w:r w:rsidRPr="004A5B12">
        <w:rPr>
          <w:rFonts w:ascii="Arial" w:hAnsi="Arial" w:cs="Arial"/>
          <w:sz w:val="24"/>
        </w:rPr>
        <w:t xml:space="preserve"> porque o neoliberalismo esconde sua desconfiança sob um discurso de utilidade, disposição e realismo</w:t>
      </w:r>
      <w:r w:rsidR="004A5B12">
        <w:rPr>
          <w:rFonts w:ascii="Arial" w:hAnsi="Arial" w:cs="Arial"/>
          <w:sz w:val="24"/>
        </w:rPr>
        <w:t>, que</w:t>
      </w:r>
      <w:r w:rsidRPr="004A5B12">
        <w:rPr>
          <w:rFonts w:ascii="Arial" w:hAnsi="Arial" w:cs="Arial"/>
          <w:sz w:val="24"/>
        </w:rPr>
        <w:t xml:space="preserve"> ele tamb</w:t>
      </w:r>
      <w:r w:rsidR="004A5B12">
        <w:rPr>
          <w:rFonts w:ascii="Arial" w:hAnsi="Arial" w:cs="Arial"/>
          <w:sz w:val="24"/>
        </w:rPr>
        <w:t xml:space="preserve">ém é </w:t>
      </w:r>
      <w:r w:rsidRPr="004A5B12">
        <w:rPr>
          <w:rFonts w:ascii="Arial" w:hAnsi="Arial" w:cs="Arial"/>
          <w:sz w:val="24"/>
        </w:rPr>
        <w:t>uma ideologia profundamente cínica.</w:t>
      </w:r>
      <w:r w:rsidR="004A5B12">
        <w:rPr>
          <w:rFonts w:ascii="Arial" w:hAnsi="Arial" w:cs="Arial"/>
          <w:sz w:val="24"/>
        </w:rPr>
        <w:t xml:space="preserve"> </w:t>
      </w:r>
      <w:r w:rsidRPr="004A5B12">
        <w:rPr>
          <w:rFonts w:ascii="Arial" w:hAnsi="Arial" w:cs="Arial"/>
          <w:sz w:val="24"/>
        </w:rPr>
        <w:t xml:space="preserve">Neste sentido, é uma ideologia que invoca ecos do comunismo por trás da cortina de ferro - </w:t>
      </w:r>
      <w:proofErr w:type="spellStart"/>
      <w:r w:rsidRPr="004A5B12">
        <w:rPr>
          <w:rFonts w:ascii="Arial" w:hAnsi="Arial" w:cs="Arial"/>
          <w:i/>
          <w:iCs/>
          <w:sz w:val="24"/>
        </w:rPr>
        <w:t>Les</w:t>
      </w:r>
      <w:proofErr w:type="spellEnd"/>
      <w:r w:rsidRPr="004A5B12">
        <w:rPr>
          <w:rFonts w:ascii="Arial" w:hAnsi="Arial" w:cs="Arial"/>
          <w:i/>
          <w:iCs/>
          <w:sz w:val="24"/>
        </w:rPr>
        <w:t xml:space="preserve"> extremes se </w:t>
      </w:r>
      <w:proofErr w:type="spellStart"/>
      <w:r w:rsidRPr="004A5B12">
        <w:rPr>
          <w:rFonts w:ascii="Arial" w:hAnsi="Arial" w:cs="Arial"/>
          <w:i/>
          <w:iCs/>
          <w:sz w:val="24"/>
        </w:rPr>
        <w:t>touchent</w:t>
      </w:r>
      <w:proofErr w:type="spellEnd"/>
      <w:r w:rsidR="004A5B12">
        <w:rPr>
          <w:rStyle w:val="Refdenotaderodap"/>
          <w:rFonts w:ascii="Arial" w:hAnsi="Arial" w:cs="Arial"/>
          <w:i/>
          <w:iCs/>
          <w:sz w:val="24"/>
        </w:rPr>
        <w:footnoteReference w:id="18"/>
      </w:r>
      <w:r w:rsidRPr="004A5B12">
        <w:rPr>
          <w:rFonts w:ascii="Arial" w:hAnsi="Arial" w:cs="Arial"/>
          <w:sz w:val="24"/>
        </w:rPr>
        <w:t xml:space="preserve"> (veja </w:t>
      </w:r>
      <w:proofErr w:type="spellStart"/>
      <w:r w:rsidRPr="004A5B12">
        <w:rPr>
          <w:rFonts w:ascii="Arial" w:hAnsi="Arial" w:cs="Arial"/>
          <w:sz w:val="24"/>
        </w:rPr>
        <w:t>Gielen</w:t>
      </w:r>
      <w:proofErr w:type="spellEnd"/>
      <w:r w:rsidRPr="004A5B12">
        <w:rPr>
          <w:rFonts w:ascii="Arial" w:hAnsi="Arial" w:cs="Arial"/>
          <w:sz w:val="24"/>
        </w:rPr>
        <w:t xml:space="preserve"> e De </w:t>
      </w:r>
      <w:proofErr w:type="spellStart"/>
      <w:r w:rsidRPr="004A5B12">
        <w:rPr>
          <w:rFonts w:ascii="Arial" w:hAnsi="Arial" w:cs="Arial"/>
          <w:sz w:val="24"/>
        </w:rPr>
        <w:t>Bruyne</w:t>
      </w:r>
      <w:proofErr w:type="spellEnd"/>
      <w:r w:rsidRPr="004A5B12">
        <w:rPr>
          <w:rFonts w:ascii="Arial" w:hAnsi="Arial" w:cs="Arial"/>
          <w:sz w:val="24"/>
        </w:rPr>
        <w:t xml:space="preserve">, 2012). Desta vez. no entanto, a burocracia coletiva stalinista abriu caminho para uma sutil </w:t>
      </w:r>
      <w:proofErr w:type="spellStart"/>
      <w:r w:rsidRPr="004A5B12">
        <w:rPr>
          <w:rFonts w:ascii="Arial" w:hAnsi="Arial" w:cs="Arial"/>
          <w:sz w:val="24"/>
        </w:rPr>
        <w:t>neo-administra</w:t>
      </w:r>
      <w:r w:rsidR="0051626A">
        <w:rPr>
          <w:rFonts w:ascii="Arial" w:hAnsi="Arial" w:cs="Arial"/>
          <w:sz w:val="24"/>
        </w:rPr>
        <w:t>ção</w:t>
      </w:r>
      <w:proofErr w:type="spellEnd"/>
      <w:r w:rsidRPr="004A5B12">
        <w:rPr>
          <w:rFonts w:ascii="Arial" w:hAnsi="Arial" w:cs="Arial"/>
          <w:sz w:val="24"/>
        </w:rPr>
        <w:t xml:space="preserve">, em parceria com a burocracia, que é customizada para o indivíduo. No domínio da criatividade, essa </w:t>
      </w:r>
      <w:proofErr w:type="spellStart"/>
      <w:r w:rsidRPr="004A5B12">
        <w:rPr>
          <w:rFonts w:ascii="Arial" w:hAnsi="Arial" w:cs="Arial"/>
          <w:sz w:val="24"/>
        </w:rPr>
        <w:t>neoburocracia</w:t>
      </w:r>
      <w:proofErr w:type="spellEnd"/>
      <w:r w:rsidRPr="004A5B12">
        <w:rPr>
          <w:rFonts w:ascii="Arial" w:hAnsi="Arial" w:cs="Arial"/>
          <w:sz w:val="24"/>
        </w:rPr>
        <w:t xml:space="preserve"> é chamada de </w:t>
      </w:r>
      <w:r w:rsidR="0051626A">
        <w:rPr>
          <w:rFonts w:ascii="Arial" w:hAnsi="Arial" w:cs="Arial"/>
          <w:sz w:val="24"/>
        </w:rPr>
        <w:t>‘</w:t>
      </w:r>
      <w:r w:rsidRPr="004A5B12">
        <w:rPr>
          <w:rFonts w:ascii="Arial" w:hAnsi="Arial" w:cs="Arial"/>
          <w:sz w:val="24"/>
        </w:rPr>
        <w:t>indústria</w:t>
      </w:r>
      <w:r w:rsidR="00981F7F">
        <w:rPr>
          <w:rFonts w:ascii="Arial" w:hAnsi="Arial" w:cs="Arial"/>
          <w:sz w:val="24"/>
        </w:rPr>
        <w:t xml:space="preserve"> </w:t>
      </w:r>
      <w:r w:rsidR="00981F7F" w:rsidRPr="00981F7F">
        <w:rPr>
          <w:rFonts w:ascii="Arial" w:hAnsi="Arial" w:cs="Arial"/>
          <w:sz w:val="24"/>
        </w:rPr>
        <w:t>criativa</w:t>
      </w:r>
      <w:r w:rsidR="00981F7F">
        <w:rPr>
          <w:rFonts w:ascii="Arial" w:hAnsi="Arial" w:cs="Arial"/>
          <w:sz w:val="24"/>
        </w:rPr>
        <w:t>’</w:t>
      </w:r>
      <w:r w:rsidR="00981F7F" w:rsidRPr="00981F7F">
        <w:rPr>
          <w:rFonts w:ascii="Arial" w:hAnsi="Arial" w:cs="Arial"/>
          <w:sz w:val="24"/>
        </w:rPr>
        <w:t xml:space="preserve">, uma vez que submete as criações livres a procedimentos estritos </w:t>
      </w:r>
      <w:r w:rsidR="0048391F">
        <w:rPr>
          <w:rFonts w:ascii="Arial" w:hAnsi="Arial" w:cs="Arial"/>
          <w:sz w:val="24"/>
        </w:rPr>
        <w:t>e</w:t>
      </w:r>
      <w:r w:rsidR="00981F7F" w:rsidRPr="00981F7F">
        <w:rPr>
          <w:rFonts w:ascii="Arial" w:hAnsi="Arial" w:cs="Arial"/>
          <w:sz w:val="24"/>
        </w:rPr>
        <w:t xml:space="preserve"> formatos preconcebidos.</w:t>
      </w:r>
    </w:p>
    <w:p w14:paraId="494F0A2B" w14:textId="76A909CD" w:rsidR="0023521F" w:rsidRPr="0023521F" w:rsidRDefault="00C4112E" w:rsidP="0023521F">
      <w:pPr>
        <w:spacing w:after="0" w:line="276" w:lineRule="auto"/>
        <w:ind w:right="0" w:firstLine="442"/>
        <w:rPr>
          <w:rFonts w:ascii="Arial" w:hAnsi="Arial" w:cs="Arial"/>
          <w:sz w:val="24"/>
        </w:rPr>
      </w:pPr>
      <w:r w:rsidRPr="00C4112E">
        <w:rPr>
          <w:rFonts w:ascii="Arial" w:hAnsi="Arial" w:cs="Arial"/>
          <w:sz w:val="24"/>
        </w:rPr>
        <w:t>Essa r</w:t>
      </w:r>
      <w:r>
        <w:rPr>
          <w:rFonts w:ascii="Arial" w:hAnsi="Arial" w:cs="Arial"/>
          <w:sz w:val="24"/>
        </w:rPr>
        <w:t>epree</w:t>
      </w:r>
      <w:r w:rsidRPr="00C4112E">
        <w:rPr>
          <w:rFonts w:ascii="Arial" w:hAnsi="Arial" w:cs="Arial"/>
          <w:sz w:val="24"/>
        </w:rPr>
        <w:t>ns</w:t>
      </w:r>
      <w:r>
        <w:rPr>
          <w:rFonts w:ascii="Arial" w:hAnsi="Arial" w:cs="Arial"/>
          <w:sz w:val="24"/>
        </w:rPr>
        <w:t>ã</w:t>
      </w:r>
      <w:r w:rsidRPr="00C4112E">
        <w:rPr>
          <w:rFonts w:ascii="Arial" w:hAnsi="Arial" w:cs="Arial"/>
          <w:sz w:val="24"/>
        </w:rPr>
        <w:t xml:space="preserve">o à indústria criativa, tão popular atualmente, merece alguma explicação. A </w:t>
      </w:r>
      <w:r>
        <w:rPr>
          <w:rFonts w:ascii="Arial" w:hAnsi="Arial" w:cs="Arial"/>
          <w:sz w:val="24"/>
        </w:rPr>
        <w:t>‘</w:t>
      </w:r>
      <w:r w:rsidRPr="00C4112E">
        <w:rPr>
          <w:rFonts w:ascii="Arial" w:hAnsi="Arial" w:cs="Arial"/>
          <w:sz w:val="24"/>
        </w:rPr>
        <w:t>indústria criativa</w:t>
      </w:r>
      <w:r>
        <w:rPr>
          <w:rFonts w:ascii="Arial" w:hAnsi="Arial" w:cs="Arial"/>
          <w:sz w:val="24"/>
        </w:rPr>
        <w:t>’</w:t>
      </w:r>
      <w:r w:rsidRPr="00C4112E">
        <w:rPr>
          <w:rFonts w:ascii="Arial" w:hAnsi="Arial" w:cs="Arial"/>
          <w:sz w:val="24"/>
        </w:rPr>
        <w:t xml:space="preserve"> não é usada, aqui, em referência a um modo específico comum para reproduzir tecnicamente os produtos culturais. Assim como a noção de 'indústria cultural' cunhada por Adorno e Horkheimer, ela também não é usada para fazer a distinção entr</w:t>
      </w:r>
      <w:r>
        <w:rPr>
          <w:rFonts w:ascii="Arial" w:hAnsi="Arial" w:cs="Arial"/>
          <w:sz w:val="24"/>
        </w:rPr>
        <w:t>e</w:t>
      </w:r>
      <w:r w:rsidRPr="00C4112E">
        <w:rPr>
          <w:rFonts w:ascii="Arial" w:hAnsi="Arial" w:cs="Arial"/>
          <w:sz w:val="24"/>
        </w:rPr>
        <w:t xml:space="preserve"> as </w:t>
      </w:r>
      <w:r>
        <w:rPr>
          <w:rFonts w:ascii="Arial" w:hAnsi="Arial" w:cs="Arial"/>
          <w:sz w:val="24"/>
        </w:rPr>
        <w:t>expressões</w:t>
      </w:r>
      <w:r w:rsidRPr="00C4112E">
        <w:rPr>
          <w:rFonts w:ascii="Arial" w:hAnsi="Arial" w:cs="Arial"/>
          <w:sz w:val="24"/>
        </w:rPr>
        <w:t xml:space="preserve"> culturais populares e as Belas Artes. Ambas são, afinal, </w:t>
      </w:r>
      <w:r>
        <w:rPr>
          <w:rFonts w:ascii="Arial" w:hAnsi="Arial" w:cs="Arial"/>
          <w:sz w:val="24"/>
        </w:rPr>
        <w:t>sujeitas à</w:t>
      </w:r>
      <w:r w:rsidRPr="00C4112E">
        <w:rPr>
          <w:rFonts w:ascii="Arial" w:hAnsi="Arial" w:cs="Arial"/>
          <w:sz w:val="24"/>
        </w:rPr>
        <w:t xml:space="preserve"> industrialização cultural, que aqui significa simplesmente formatação. Esse é um processo no qual as criações são testadas</w:t>
      </w:r>
      <w:r w:rsidR="0023521F">
        <w:rPr>
          <w:rFonts w:ascii="Arial" w:hAnsi="Arial" w:cs="Arial"/>
          <w:sz w:val="24"/>
        </w:rPr>
        <w:t xml:space="preserve"> </w:t>
      </w:r>
      <w:r w:rsidR="0023521F" w:rsidRPr="0023521F">
        <w:rPr>
          <w:rFonts w:ascii="Arial" w:hAnsi="Arial" w:cs="Arial"/>
          <w:sz w:val="24"/>
        </w:rPr>
        <w:t xml:space="preserve">com antecedência por uma lei de medidas aceitáveis. Esse deve ser o caso com as expressões culturais populares, mas também com o que deve ser a arte tradicional. Então, </w:t>
      </w:r>
      <w:r w:rsidR="0023521F">
        <w:rPr>
          <w:rFonts w:ascii="Arial" w:hAnsi="Arial" w:cs="Arial"/>
          <w:sz w:val="24"/>
        </w:rPr>
        <w:t>‘</w:t>
      </w:r>
      <w:r w:rsidR="0023521F" w:rsidRPr="0023521F">
        <w:rPr>
          <w:rFonts w:ascii="Arial" w:hAnsi="Arial" w:cs="Arial"/>
          <w:sz w:val="24"/>
        </w:rPr>
        <w:t>indústria cultural</w:t>
      </w:r>
      <w:r w:rsidR="0023521F">
        <w:rPr>
          <w:rFonts w:ascii="Arial" w:hAnsi="Arial" w:cs="Arial"/>
          <w:sz w:val="24"/>
        </w:rPr>
        <w:t>’</w:t>
      </w:r>
      <w:r w:rsidR="0023521F" w:rsidRPr="0023521F">
        <w:rPr>
          <w:rFonts w:ascii="Arial" w:hAnsi="Arial" w:cs="Arial"/>
          <w:sz w:val="24"/>
        </w:rPr>
        <w:t xml:space="preserve"> refere-se mais ao processo do que a produtos ou a mídias específicos. Essa definição rompe com o formato que geralmente é visto como 'indústria criativa': música pop, moda, </w:t>
      </w:r>
      <w:proofErr w:type="gramStart"/>
      <w:r w:rsidR="0023521F" w:rsidRPr="0023521F">
        <w:rPr>
          <w:rFonts w:ascii="Arial" w:hAnsi="Arial" w:cs="Arial"/>
          <w:sz w:val="24"/>
        </w:rPr>
        <w:t>design, etc.</w:t>
      </w:r>
      <w:proofErr w:type="gramEnd"/>
      <w:r w:rsidR="0023521F" w:rsidRPr="0023521F">
        <w:rPr>
          <w:rFonts w:ascii="Arial" w:hAnsi="Arial" w:cs="Arial"/>
          <w:sz w:val="24"/>
        </w:rPr>
        <w:t xml:space="preserve"> No sentido inverso, práticas que devem romper com o </w:t>
      </w:r>
      <w:r w:rsidR="0023521F">
        <w:rPr>
          <w:rFonts w:ascii="Arial" w:hAnsi="Arial" w:cs="Arial"/>
          <w:sz w:val="24"/>
        </w:rPr>
        <w:t>formato</w:t>
      </w:r>
      <w:r w:rsidR="0023521F" w:rsidRPr="0023521F">
        <w:rPr>
          <w:rFonts w:ascii="Arial" w:hAnsi="Arial" w:cs="Arial"/>
          <w:sz w:val="24"/>
        </w:rPr>
        <w:t>, como criar em artes visuais ou organiza</w:t>
      </w:r>
      <w:r w:rsidR="0023521F">
        <w:rPr>
          <w:rFonts w:ascii="Arial" w:hAnsi="Arial" w:cs="Arial"/>
          <w:sz w:val="24"/>
        </w:rPr>
        <w:t xml:space="preserve">r </w:t>
      </w:r>
      <w:r w:rsidR="0023521F" w:rsidRPr="0023521F">
        <w:rPr>
          <w:rFonts w:ascii="Arial" w:hAnsi="Arial" w:cs="Arial"/>
          <w:sz w:val="24"/>
        </w:rPr>
        <w:t xml:space="preserve">mostras de arte contemporânea, também podem se </w:t>
      </w:r>
      <w:r w:rsidR="0023521F">
        <w:rPr>
          <w:rFonts w:ascii="Arial" w:hAnsi="Arial" w:cs="Arial"/>
          <w:sz w:val="24"/>
        </w:rPr>
        <w:t>tornar</w:t>
      </w:r>
      <w:r w:rsidR="0023521F" w:rsidRPr="0023521F">
        <w:rPr>
          <w:rFonts w:ascii="Arial" w:hAnsi="Arial" w:cs="Arial"/>
          <w:sz w:val="24"/>
        </w:rPr>
        <w:t xml:space="preserve"> formatadas.</w:t>
      </w:r>
    </w:p>
    <w:p w14:paraId="2DB3998A" w14:textId="735F3109" w:rsidR="0023521F" w:rsidRPr="0023521F" w:rsidRDefault="0023521F" w:rsidP="00825B17">
      <w:pPr>
        <w:spacing w:after="0" w:line="276" w:lineRule="auto"/>
        <w:ind w:right="0" w:firstLine="442"/>
        <w:rPr>
          <w:rFonts w:ascii="Arial" w:hAnsi="Arial" w:cs="Arial"/>
          <w:sz w:val="24"/>
        </w:rPr>
      </w:pPr>
      <w:r w:rsidRPr="0023521F">
        <w:rPr>
          <w:rFonts w:ascii="Arial" w:hAnsi="Arial" w:cs="Arial"/>
          <w:sz w:val="24"/>
        </w:rPr>
        <w:t>Assim como o neoliberalismo, o capitalismo criativo nunca confia plenamente no indivíduo livre e, como resultado, CIC também desconfia d</w:t>
      </w:r>
      <w:r>
        <w:rPr>
          <w:rFonts w:ascii="Arial" w:hAnsi="Arial" w:cs="Arial"/>
          <w:sz w:val="24"/>
        </w:rPr>
        <w:t>e</w:t>
      </w:r>
      <w:r w:rsidRPr="0023521F">
        <w:rPr>
          <w:rFonts w:ascii="Arial" w:hAnsi="Arial" w:cs="Arial"/>
          <w:sz w:val="24"/>
        </w:rPr>
        <w:t xml:space="preserve"> qualquer espaço potencialmente livre. Administrando a regra do número, ele tenta manter o domínio público ordenado, administrável, previsível e, especialmente, apolítico. A criatividade mensurável é, afinal, chamada de senso comum c, como observa </w:t>
      </w:r>
      <w:proofErr w:type="spellStart"/>
      <w:r w:rsidRPr="0023521F">
        <w:rPr>
          <w:rFonts w:ascii="Arial" w:hAnsi="Arial" w:cs="Arial"/>
          <w:sz w:val="24"/>
        </w:rPr>
        <w:t>Lessig</w:t>
      </w:r>
      <w:proofErr w:type="spellEnd"/>
      <w:r w:rsidRPr="0023521F">
        <w:rPr>
          <w:rFonts w:ascii="Arial" w:hAnsi="Arial" w:cs="Arial"/>
          <w:sz w:val="24"/>
        </w:rPr>
        <w:t xml:space="preserve">, </w:t>
      </w:r>
      <w:r>
        <w:rPr>
          <w:rFonts w:ascii="Arial" w:hAnsi="Arial" w:cs="Arial"/>
          <w:sz w:val="24"/>
        </w:rPr>
        <w:t>‘</w:t>
      </w:r>
      <w:r w:rsidRPr="0023521F">
        <w:rPr>
          <w:rFonts w:ascii="Arial" w:hAnsi="Arial" w:cs="Arial"/>
          <w:sz w:val="24"/>
        </w:rPr>
        <w:t>o senso comum não s</w:t>
      </w:r>
      <w:r>
        <w:rPr>
          <w:rFonts w:ascii="Arial" w:hAnsi="Arial" w:cs="Arial"/>
          <w:sz w:val="24"/>
        </w:rPr>
        <w:t>e</w:t>
      </w:r>
      <w:r w:rsidRPr="0023521F">
        <w:rPr>
          <w:rFonts w:ascii="Arial" w:hAnsi="Arial" w:cs="Arial"/>
          <w:sz w:val="24"/>
        </w:rPr>
        <w:t xml:space="preserve"> r</w:t>
      </w:r>
      <w:r>
        <w:rPr>
          <w:rFonts w:ascii="Arial" w:hAnsi="Arial" w:cs="Arial"/>
          <w:sz w:val="24"/>
        </w:rPr>
        <w:t>e</w:t>
      </w:r>
      <w:r w:rsidRPr="0023521F">
        <w:rPr>
          <w:rFonts w:ascii="Arial" w:hAnsi="Arial" w:cs="Arial"/>
          <w:sz w:val="24"/>
        </w:rPr>
        <w:t>volta</w:t>
      </w:r>
      <w:r>
        <w:rPr>
          <w:rFonts w:ascii="Arial" w:hAnsi="Arial" w:cs="Arial"/>
          <w:sz w:val="24"/>
        </w:rPr>
        <w:t>’</w:t>
      </w:r>
      <w:r w:rsidRPr="0023521F">
        <w:rPr>
          <w:rFonts w:ascii="Arial" w:hAnsi="Arial" w:cs="Arial"/>
          <w:sz w:val="24"/>
        </w:rPr>
        <w:t>. (2014:</w:t>
      </w:r>
      <w:r w:rsidR="00825B17">
        <w:rPr>
          <w:rFonts w:ascii="Arial" w:hAnsi="Arial" w:cs="Arial"/>
          <w:sz w:val="24"/>
        </w:rPr>
        <w:t>11</w:t>
      </w:r>
      <w:r w:rsidRPr="0023521F">
        <w:rPr>
          <w:rFonts w:ascii="Arial" w:hAnsi="Arial" w:cs="Arial"/>
          <w:sz w:val="24"/>
        </w:rPr>
        <w:t xml:space="preserve">) Para registro, deve-se distinguir, estritamente, o </w:t>
      </w:r>
      <w:r w:rsidR="00825B17">
        <w:rPr>
          <w:rFonts w:ascii="Arial" w:hAnsi="Arial" w:cs="Arial"/>
          <w:sz w:val="24"/>
        </w:rPr>
        <w:lastRenderedPageBreak/>
        <w:t>‘</w:t>
      </w:r>
      <w:r w:rsidRPr="0023521F">
        <w:rPr>
          <w:rFonts w:ascii="Arial" w:hAnsi="Arial" w:cs="Arial"/>
          <w:sz w:val="24"/>
        </w:rPr>
        <w:t>senso comum</w:t>
      </w:r>
      <w:r w:rsidR="00825B17">
        <w:rPr>
          <w:rFonts w:ascii="Arial" w:hAnsi="Arial" w:cs="Arial"/>
          <w:sz w:val="24"/>
        </w:rPr>
        <w:t>’</w:t>
      </w:r>
      <w:r w:rsidRPr="0023521F">
        <w:rPr>
          <w:rFonts w:ascii="Arial" w:hAnsi="Arial" w:cs="Arial"/>
          <w:sz w:val="24"/>
        </w:rPr>
        <w:t xml:space="preserve"> dos </w:t>
      </w:r>
      <w:r w:rsidR="00825B17">
        <w:rPr>
          <w:rFonts w:ascii="Arial" w:hAnsi="Arial" w:cs="Arial"/>
          <w:sz w:val="24"/>
        </w:rPr>
        <w:t>‘</w:t>
      </w:r>
      <w:r w:rsidRPr="0023521F">
        <w:rPr>
          <w:rFonts w:ascii="Arial" w:hAnsi="Arial" w:cs="Arial"/>
          <w:sz w:val="24"/>
        </w:rPr>
        <w:t>bens comuns</w:t>
      </w:r>
      <w:r w:rsidR="00825B17">
        <w:rPr>
          <w:rFonts w:ascii="Arial" w:hAnsi="Arial" w:cs="Arial"/>
          <w:sz w:val="24"/>
        </w:rPr>
        <w:t>’</w:t>
      </w:r>
      <w:r w:rsidRPr="0023521F">
        <w:rPr>
          <w:rFonts w:ascii="Arial" w:hAnsi="Arial" w:cs="Arial"/>
          <w:sz w:val="24"/>
        </w:rPr>
        <w:t xml:space="preserve">. Enquanto o primeiro é resultado de um compromisso - </w:t>
      </w:r>
      <w:r w:rsidR="00825B17">
        <w:rPr>
          <w:rFonts w:ascii="Arial" w:hAnsi="Arial" w:cs="Arial"/>
          <w:sz w:val="24"/>
        </w:rPr>
        <w:t>comparável</w:t>
      </w:r>
      <w:r w:rsidRPr="0023521F">
        <w:rPr>
          <w:rFonts w:ascii="Arial" w:hAnsi="Arial" w:cs="Arial"/>
          <w:sz w:val="24"/>
        </w:rPr>
        <w:t xml:space="preserve"> ao </w:t>
      </w:r>
      <w:proofErr w:type="spellStart"/>
      <w:r w:rsidRPr="00825B17">
        <w:rPr>
          <w:rFonts w:ascii="Arial" w:hAnsi="Arial" w:cs="Arial"/>
          <w:i/>
          <w:iCs/>
          <w:sz w:val="24"/>
        </w:rPr>
        <w:t>polder</w:t>
      </w:r>
      <w:proofErr w:type="spellEnd"/>
      <w:r w:rsidRPr="00825B17">
        <w:rPr>
          <w:rFonts w:ascii="Arial" w:hAnsi="Arial" w:cs="Arial"/>
          <w:i/>
          <w:iCs/>
          <w:sz w:val="24"/>
        </w:rPr>
        <w:t xml:space="preserve"> model</w:t>
      </w:r>
      <w:r w:rsidRPr="0023521F">
        <w:rPr>
          <w:rFonts w:ascii="Arial" w:hAnsi="Arial" w:cs="Arial"/>
          <w:sz w:val="24"/>
        </w:rPr>
        <w:t xml:space="preserve"> holandês - os últimos, </w:t>
      </w:r>
      <w:r w:rsidR="00825B17">
        <w:rPr>
          <w:rFonts w:ascii="Arial" w:hAnsi="Arial" w:cs="Arial"/>
          <w:sz w:val="24"/>
        </w:rPr>
        <w:t>‘</w:t>
      </w:r>
      <w:r w:rsidRPr="0023521F">
        <w:rPr>
          <w:rFonts w:ascii="Arial" w:hAnsi="Arial" w:cs="Arial"/>
          <w:sz w:val="24"/>
        </w:rPr>
        <w:t>bens comuns</w:t>
      </w:r>
      <w:r w:rsidR="00825B17">
        <w:rPr>
          <w:rFonts w:ascii="Arial" w:hAnsi="Arial" w:cs="Arial"/>
          <w:sz w:val="24"/>
        </w:rPr>
        <w:t>’</w:t>
      </w:r>
      <w:r w:rsidRPr="0023521F">
        <w:rPr>
          <w:rFonts w:ascii="Arial" w:hAnsi="Arial" w:cs="Arial"/>
          <w:sz w:val="24"/>
        </w:rPr>
        <w:t xml:space="preserve">, são, pelo contrário, um conjunto de </w:t>
      </w:r>
      <w:r w:rsidR="00825B17" w:rsidRPr="0023521F">
        <w:rPr>
          <w:rFonts w:ascii="Arial" w:hAnsi="Arial" w:cs="Arial"/>
          <w:sz w:val="24"/>
        </w:rPr>
        <w:t>contradições</w:t>
      </w:r>
      <w:r w:rsidRPr="0023521F">
        <w:rPr>
          <w:rFonts w:ascii="Arial" w:hAnsi="Arial" w:cs="Arial"/>
          <w:sz w:val="24"/>
        </w:rPr>
        <w:t xml:space="preserve">, paradoxos e conflitos. Os 'bens comuns' estão produzindo discórdia, mas é exatamente dela que fagulhas de criatividade </w:t>
      </w:r>
      <w:r w:rsidR="00825B17" w:rsidRPr="0023521F">
        <w:rPr>
          <w:rFonts w:ascii="Arial" w:hAnsi="Arial" w:cs="Arial"/>
          <w:sz w:val="24"/>
        </w:rPr>
        <w:t>podem</w:t>
      </w:r>
      <w:r w:rsidRPr="0023521F">
        <w:rPr>
          <w:rFonts w:ascii="Arial" w:hAnsi="Arial" w:cs="Arial"/>
          <w:sz w:val="24"/>
        </w:rPr>
        <w:t xml:space="preserve">, frequentemente, alçar voo. O </w:t>
      </w:r>
      <w:r w:rsidR="00825B17">
        <w:rPr>
          <w:rFonts w:ascii="Arial" w:hAnsi="Arial" w:cs="Arial"/>
          <w:sz w:val="24"/>
        </w:rPr>
        <w:t>‘</w:t>
      </w:r>
      <w:r w:rsidRPr="0023521F">
        <w:rPr>
          <w:rFonts w:ascii="Arial" w:hAnsi="Arial" w:cs="Arial"/>
          <w:sz w:val="24"/>
        </w:rPr>
        <w:t>solo comum</w:t>
      </w:r>
      <w:r w:rsidR="00825B17">
        <w:rPr>
          <w:rFonts w:ascii="Arial" w:hAnsi="Arial" w:cs="Arial"/>
          <w:sz w:val="24"/>
        </w:rPr>
        <w:t>’</w:t>
      </w:r>
      <w:r w:rsidRPr="0023521F">
        <w:rPr>
          <w:rFonts w:ascii="Arial" w:hAnsi="Arial" w:cs="Arial"/>
          <w:sz w:val="24"/>
        </w:rPr>
        <w:t xml:space="preserve">, </w:t>
      </w:r>
      <w:r w:rsidR="00825B17">
        <w:rPr>
          <w:rFonts w:ascii="Arial" w:hAnsi="Arial" w:cs="Arial"/>
          <w:sz w:val="24"/>
        </w:rPr>
        <w:t>e</w:t>
      </w:r>
      <w:r w:rsidRPr="0023521F">
        <w:rPr>
          <w:rFonts w:ascii="Arial" w:hAnsi="Arial" w:cs="Arial"/>
          <w:sz w:val="24"/>
        </w:rPr>
        <w:t xml:space="preserve">m outras </w:t>
      </w:r>
      <w:r w:rsidR="00825B17">
        <w:rPr>
          <w:rFonts w:ascii="Arial" w:hAnsi="Arial" w:cs="Arial"/>
          <w:sz w:val="24"/>
        </w:rPr>
        <w:t>pal</w:t>
      </w:r>
      <w:r w:rsidRPr="0023521F">
        <w:rPr>
          <w:rFonts w:ascii="Arial" w:hAnsi="Arial" w:cs="Arial"/>
          <w:sz w:val="24"/>
        </w:rPr>
        <w:t>avras, é um lugar heterotópico do qual ainda se ousa lançar o olhar para alguma utopia. O modelo de compromisso, pelo contrário, não estimula nada além da antecipação.</w:t>
      </w:r>
      <w:r w:rsidR="00825B17">
        <w:rPr>
          <w:rFonts w:ascii="Arial" w:hAnsi="Arial" w:cs="Arial"/>
          <w:sz w:val="24"/>
        </w:rPr>
        <w:t xml:space="preserve"> </w:t>
      </w:r>
      <w:r w:rsidRPr="0023521F">
        <w:rPr>
          <w:rFonts w:ascii="Arial" w:hAnsi="Arial" w:cs="Arial"/>
          <w:sz w:val="24"/>
        </w:rPr>
        <w:t>Ele fala, encontra e consulta até que todos sucumbam a uma mediocridade apropriada.</w:t>
      </w:r>
    </w:p>
    <w:p w14:paraId="26ACB621" w14:textId="7B50846B" w:rsidR="005028EC" w:rsidRDefault="0023521F" w:rsidP="0023521F">
      <w:pPr>
        <w:spacing w:after="0" w:line="276" w:lineRule="auto"/>
        <w:ind w:right="0" w:firstLine="442"/>
        <w:rPr>
          <w:rFonts w:ascii="Arial" w:hAnsi="Arial" w:cs="Arial"/>
          <w:sz w:val="24"/>
        </w:rPr>
      </w:pPr>
      <w:r w:rsidRPr="0023521F">
        <w:rPr>
          <w:rFonts w:ascii="Arial" w:hAnsi="Arial" w:cs="Arial"/>
          <w:sz w:val="24"/>
        </w:rPr>
        <w:t xml:space="preserve">Começar com a falta de clareza e a impossibilidade de controle dos bens comuns deixa os neoliberais, os burocratas e os </w:t>
      </w:r>
      <w:proofErr w:type="spellStart"/>
      <w:r w:rsidRPr="0023521F">
        <w:rPr>
          <w:rFonts w:ascii="Arial" w:hAnsi="Arial" w:cs="Arial"/>
          <w:sz w:val="24"/>
        </w:rPr>
        <w:t>neo-administradores</w:t>
      </w:r>
      <w:proofErr w:type="spellEnd"/>
      <w:r w:rsidRPr="0023521F">
        <w:rPr>
          <w:rFonts w:ascii="Arial" w:hAnsi="Arial" w:cs="Arial"/>
          <w:sz w:val="24"/>
        </w:rPr>
        <w:t xml:space="preserve"> muito nervosos, porque algo que escape ditadura dos valores e da acumulação numérica deve ocorrer nesse espaço criativo livre. Inundar o </w:t>
      </w:r>
      <w:r w:rsidR="00825B17">
        <w:rPr>
          <w:rFonts w:ascii="Arial" w:hAnsi="Arial" w:cs="Arial"/>
          <w:sz w:val="24"/>
        </w:rPr>
        <w:t>‘</w:t>
      </w:r>
      <w:proofErr w:type="spellStart"/>
      <w:r w:rsidRPr="00825B17">
        <w:rPr>
          <w:rFonts w:ascii="Arial" w:hAnsi="Arial" w:cs="Arial"/>
          <w:i/>
          <w:iCs/>
          <w:sz w:val="24"/>
        </w:rPr>
        <w:t>creative</w:t>
      </w:r>
      <w:proofErr w:type="spellEnd"/>
      <w:r w:rsidRPr="00825B17">
        <w:rPr>
          <w:rFonts w:ascii="Arial" w:hAnsi="Arial" w:cs="Arial"/>
          <w:i/>
          <w:iCs/>
          <w:sz w:val="24"/>
        </w:rPr>
        <w:t xml:space="preserve"> </w:t>
      </w:r>
      <w:proofErr w:type="spellStart"/>
      <w:r w:rsidRPr="00825B17">
        <w:rPr>
          <w:rFonts w:ascii="Arial" w:hAnsi="Arial" w:cs="Arial"/>
          <w:i/>
          <w:iCs/>
          <w:sz w:val="24"/>
        </w:rPr>
        <w:t>commons</w:t>
      </w:r>
      <w:proofErr w:type="spellEnd"/>
      <w:r w:rsidR="00825B17">
        <w:rPr>
          <w:rFonts w:ascii="Arial" w:hAnsi="Arial" w:cs="Arial"/>
          <w:sz w:val="24"/>
        </w:rPr>
        <w:t>’</w:t>
      </w:r>
      <w:r w:rsidRPr="0023521F">
        <w:rPr>
          <w:rFonts w:ascii="Arial" w:hAnsi="Arial" w:cs="Arial"/>
          <w:sz w:val="24"/>
        </w:rPr>
        <w:t xml:space="preserve"> tem, no entanto, um efeito colateral latente, que está, claramente, tornando-se mais forte para </w:t>
      </w:r>
      <w:r w:rsidR="00825B17">
        <w:rPr>
          <w:rFonts w:ascii="Arial" w:hAnsi="Arial" w:cs="Arial"/>
          <w:sz w:val="24"/>
        </w:rPr>
        <w:t>‘</w:t>
      </w:r>
      <w:r w:rsidRPr="0023521F">
        <w:rPr>
          <w:rFonts w:ascii="Arial" w:hAnsi="Arial" w:cs="Arial"/>
          <w:sz w:val="24"/>
        </w:rPr>
        <w:t>corred</w:t>
      </w:r>
      <w:r w:rsidR="00825B17">
        <w:rPr>
          <w:rFonts w:ascii="Arial" w:hAnsi="Arial" w:cs="Arial"/>
          <w:sz w:val="24"/>
        </w:rPr>
        <w:t>o</w:t>
      </w:r>
      <w:r w:rsidRPr="0023521F">
        <w:rPr>
          <w:rFonts w:ascii="Arial" w:hAnsi="Arial" w:cs="Arial"/>
          <w:sz w:val="24"/>
        </w:rPr>
        <w:t>res livres</w:t>
      </w:r>
      <w:r w:rsidR="00825B17">
        <w:rPr>
          <w:rFonts w:ascii="Arial" w:hAnsi="Arial" w:cs="Arial"/>
          <w:sz w:val="24"/>
        </w:rPr>
        <w:t>’</w:t>
      </w:r>
      <w:r w:rsidRPr="0023521F">
        <w:rPr>
          <w:rFonts w:ascii="Arial" w:hAnsi="Arial" w:cs="Arial"/>
          <w:sz w:val="24"/>
        </w:rPr>
        <w:t>. Aquel</w:t>
      </w:r>
      <w:r w:rsidR="00825B17">
        <w:rPr>
          <w:rFonts w:ascii="Arial" w:hAnsi="Arial" w:cs="Arial"/>
          <w:sz w:val="24"/>
        </w:rPr>
        <w:t>es</w:t>
      </w:r>
      <w:r w:rsidRPr="0023521F">
        <w:rPr>
          <w:rFonts w:ascii="Arial" w:hAnsi="Arial" w:cs="Arial"/>
          <w:sz w:val="24"/>
        </w:rPr>
        <w:t xml:space="preserve"> que não têm </w:t>
      </w:r>
      <w:r w:rsidR="00825B17" w:rsidRPr="0023521F">
        <w:rPr>
          <w:rFonts w:ascii="Arial" w:hAnsi="Arial" w:cs="Arial"/>
          <w:sz w:val="24"/>
        </w:rPr>
        <w:t>condições</w:t>
      </w:r>
      <w:r w:rsidRPr="0023521F">
        <w:rPr>
          <w:rFonts w:ascii="Arial" w:hAnsi="Arial" w:cs="Arial"/>
          <w:sz w:val="24"/>
        </w:rPr>
        <w:t xml:space="preserve"> de pagar po</w:t>
      </w:r>
      <w:r w:rsidR="00825B17">
        <w:rPr>
          <w:rFonts w:ascii="Arial" w:hAnsi="Arial" w:cs="Arial"/>
          <w:sz w:val="24"/>
        </w:rPr>
        <w:t>r c</w:t>
      </w:r>
      <w:r w:rsidRPr="0023521F">
        <w:rPr>
          <w:rFonts w:ascii="Arial" w:hAnsi="Arial" w:cs="Arial"/>
          <w:sz w:val="24"/>
        </w:rPr>
        <w:t>ultura devem apropriar-se das coisas de uma maneira ilegal. Um pequeno grupo d</w:t>
      </w:r>
      <w:r w:rsidR="00825B17">
        <w:rPr>
          <w:rFonts w:ascii="Arial" w:hAnsi="Arial" w:cs="Arial"/>
          <w:sz w:val="24"/>
        </w:rPr>
        <w:t>e</w:t>
      </w:r>
      <w:r w:rsidRPr="0023521F">
        <w:rPr>
          <w:rFonts w:ascii="Arial" w:hAnsi="Arial" w:cs="Arial"/>
          <w:sz w:val="24"/>
        </w:rPr>
        <w:t xml:space="preserve"> companhias ricas (por exemplo, as grandes gravadoras e distribuidoras da música pop) monopolizam uma crescente parte do </w:t>
      </w:r>
      <w:r w:rsidR="00825B17">
        <w:rPr>
          <w:rFonts w:ascii="Arial" w:hAnsi="Arial" w:cs="Arial"/>
          <w:sz w:val="24"/>
        </w:rPr>
        <w:t>‘</w:t>
      </w:r>
      <w:proofErr w:type="spellStart"/>
      <w:r w:rsidRPr="00825B17">
        <w:rPr>
          <w:rFonts w:ascii="Arial" w:hAnsi="Arial" w:cs="Arial"/>
          <w:i/>
          <w:iCs/>
          <w:sz w:val="24"/>
        </w:rPr>
        <w:t>creative</w:t>
      </w:r>
      <w:proofErr w:type="spellEnd"/>
      <w:r w:rsidRPr="00825B17">
        <w:rPr>
          <w:rFonts w:ascii="Arial" w:hAnsi="Arial" w:cs="Arial"/>
          <w:i/>
          <w:iCs/>
          <w:sz w:val="24"/>
        </w:rPr>
        <w:t xml:space="preserve"> </w:t>
      </w:r>
      <w:proofErr w:type="spellStart"/>
      <w:r w:rsidRPr="00825B17">
        <w:rPr>
          <w:rFonts w:ascii="Arial" w:hAnsi="Arial" w:cs="Arial"/>
          <w:i/>
          <w:iCs/>
          <w:sz w:val="24"/>
        </w:rPr>
        <w:t>commons</w:t>
      </w:r>
      <w:proofErr w:type="spellEnd"/>
      <w:r w:rsidR="00825B17">
        <w:rPr>
          <w:rFonts w:ascii="Arial" w:hAnsi="Arial" w:cs="Arial"/>
          <w:sz w:val="24"/>
        </w:rPr>
        <w:t>’</w:t>
      </w:r>
      <w:r w:rsidRPr="0023521F">
        <w:rPr>
          <w:rFonts w:ascii="Arial" w:hAnsi="Arial" w:cs="Arial"/>
          <w:sz w:val="24"/>
        </w:rPr>
        <w:t>. fazendo d</w:t>
      </w:r>
      <w:r w:rsidR="00825B17">
        <w:rPr>
          <w:rFonts w:ascii="Arial" w:hAnsi="Arial" w:cs="Arial"/>
          <w:sz w:val="24"/>
        </w:rPr>
        <w:t>ele</w:t>
      </w:r>
      <w:r w:rsidRPr="0023521F">
        <w:rPr>
          <w:rFonts w:ascii="Arial" w:hAnsi="Arial" w:cs="Arial"/>
          <w:sz w:val="24"/>
        </w:rPr>
        <w:t xml:space="preserve"> não mais bens comuns, transformando-o em propriedade privada e em </w:t>
      </w:r>
      <w:r w:rsidR="00825B17" w:rsidRPr="00825B17">
        <w:rPr>
          <w:rFonts w:ascii="Arial" w:hAnsi="Arial" w:cs="Arial"/>
          <w:i/>
          <w:iCs/>
          <w:sz w:val="24"/>
        </w:rPr>
        <w:t>commodities</w:t>
      </w:r>
      <w:r w:rsidRPr="0023521F">
        <w:rPr>
          <w:rFonts w:ascii="Arial" w:hAnsi="Arial" w:cs="Arial"/>
          <w:sz w:val="24"/>
        </w:rPr>
        <w:t xml:space="preserve">. </w:t>
      </w:r>
      <w:r w:rsidR="00825B17">
        <w:rPr>
          <w:rFonts w:ascii="Arial" w:hAnsi="Arial" w:cs="Arial"/>
          <w:sz w:val="24"/>
        </w:rPr>
        <w:t>Que</w:t>
      </w:r>
      <w:r w:rsidRPr="0023521F">
        <w:rPr>
          <w:rFonts w:ascii="Arial" w:hAnsi="Arial" w:cs="Arial"/>
          <w:sz w:val="24"/>
        </w:rPr>
        <w:t>m sab</w:t>
      </w:r>
      <w:r w:rsidR="00825B17">
        <w:rPr>
          <w:rFonts w:ascii="Arial" w:hAnsi="Arial" w:cs="Arial"/>
          <w:sz w:val="24"/>
        </w:rPr>
        <w:t>e</w:t>
      </w:r>
      <w:r w:rsidRPr="0023521F">
        <w:rPr>
          <w:rFonts w:ascii="Arial" w:hAnsi="Arial" w:cs="Arial"/>
          <w:sz w:val="24"/>
        </w:rPr>
        <w:t xml:space="preserve"> isso d</w:t>
      </w:r>
      <w:r w:rsidR="00825B17">
        <w:rPr>
          <w:rFonts w:ascii="Arial" w:hAnsi="Arial" w:cs="Arial"/>
          <w:sz w:val="24"/>
        </w:rPr>
        <w:t>e</w:t>
      </w:r>
      <w:r w:rsidRPr="0023521F">
        <w:rPr>
          <w:rFonts w:ascii="Arial" w:hAnsi="Arial" w:cs="Arial"/>
          <w:sz w:val="24"/>
        </w:rPr>
        <w:t xml:space="preserve">va levar a um ponto crítico em que 99% daqueles que ainda se aventuram na criatividade sejam </w:t>
      </w:r>
      <w:r w:rsidR="00825B17" w:rsidRPr="0023521F">
        <w:rPr>
          <w:rFonts w:ascii="Arial" w:hAnsi="Arial" w:cs="Arial"/>
          <w:sz w:val="24"/>
        </w:rPr>
        <w:t>denunciados</w:t>
      </w:r>
      <w:r w:rsidRPr="0023521F">
        <w:rPr>
          <w:rFonts w:ascii="Arial" w:hAnsi="Arial" w:cs="Arial"/>
          <w:sz w:val="24"/>
        </w:rPr>
        <w:t xml:space="preserve"> como piratas</w:t>
      </w:r>
      <w:r w:rsidR="00825B17">
        <w:rPr>
          <w:rFonts w:ascii="Arial" w:hAnsi="Arial" w:cs="Arial"/>
          <w:sz w:val="24"/>
        </w:rPr>
        <w:t>.</w:t>
      </w:r>
      <w:r w:rsidRPr="0023521F">
        <w:rPr>
          <w:rFonts w:ascii="Arial" w:hAnsi="Arial" w:cs="Arial"/>
          <w:sz w:val="24"/>
        </w:rPr>
        <w:t xml:space="preserve"> Afinal, no estado de </w:t>
      </w:r>
      <w:r w:rsidR="00825B17" w:rsidRPr="0023521F">
        <w:rPr>
          <w:rFonts w:ascii="Arial" w:hAnsi="Arial" w:cs="Arial"/>
          <w:sz w:val="24"/>
        </w:rPr>
        <w:t>exceção</w:t>
      </w:r>
      <w:r w:rsidRPr="0023521F">
        <w:rPr>
          <w:rFonts w:ascii="Arial" w:hAnsi="Arial" w:cs="Arial"/>
          <w:sz w:val="24"/>
        </w:rPr>
        <w:t>, quase todos que ousam praticar alguma forma d</w:t>
      </w:r>
      <w:r w:rsidR="004D4183">
        <w:rPr>
          <w:rFonts w:ascii="Arial" w:hAnsi="Arial" w:cs="Arial"/>
          <w:sz w:val="24"/>
        </w:rPr>
        <w:t>e</w:t>
      </w:r>
      <w:r w:rsidRPr="0023521F">
        <w:rPr>
          <w:rFonts w:ascii="Arial" w:hAnsi="Arial" w:cs="Arial"/>
          <w:sz w:val="24"/>
        </w:rPr>
        <w:t xml:space="preserve"> </w:t>
      </w:r>
      <w:r w:rsidR="004D4183" w:rsidRPr="0023521F">
        <w:rPr>
          <w:rFonts w:ascii="Arial" w:hAnsi="Arial" w:cs="Arial"/>
          <w:sz w:val="24"/>
        </w:rPr>
        <w:t>criatividade</w:t>
      </w:r>
      <w:r w:rsidRPr="0023521F">
        <w:rPr>
          <w:rFonts w:ascii="Arial" w:hAnsi="Arial" w:cs="Arial"/>
          <w:sz w:val="24"/>
        </w:rPr>
        <w:t xml:space="preserve"> </w:t>
      </w:r>
      <w:r w:rsidR="004D4183">
        <w:rPr>
          <w:rFonts w:ascii="Arial" w:hAnsi="Arial" w:cs="Arial"/>
          <w:sz w:val="24"/>
        </w:rPr>
        <w:t>‘</w:t>
      </w:r>
      <w:r w:rsidRPr="0023521F">
        <w:rPr>
          <w:rFonts w:ascii="Arial" w:hAnsi="Arial" w:cs="Arial"/>
          <w:sz w:val="24"/>
        </w:rPr>
        <w:t>irracional</w:t>
      </w:r>
      <w:r w:rsidR="004D4183">
        <w:rPr>
          <w:rFonts w:ascii="Arial" w:hAnsi="Arial" w:cs="Arial"/>
          <w:sz w:val="24"/>
        </w:rPr>
        <w:t>’</w:t>
      </w:r>
      <w:r w:rsidRPr="0023521F">
        <w:rPr>
          <w:rFonts w:ascii="Arial" w:hAnsi="Arial" w:cs="Arial"/>
          <w:sz w:val="24"/>
        </w:rPr>
        <w:t xml:space="preserve"> podem ser foras da lei. Pelo menos suas atividades </w:t>
      </w:r>
      <w:r w:rsidR="004D4183" w:rsidRPr="0023521F">
        <w:rPr>
          <w:rFonts w:ascii="Arial" w:hAnsi="Arial" w:cs="Arial"/>
          <w:sz w:val="24"/>
        </w:rPr>
        <w:t>serão</w:t>
      </w:r>
      <w:r w:rsidRPr="0023521F">
        <w:rPr>
          <w:rFonts w:ascii="Arial" w:hAnsi="Arial" w:cs="Arial"/>
          <w:sz w:val="24"/>
        </w:rPr>
        <w:t xml:space="preserve"> fortemente desencorajadas, banidas para horas de lazer ou, se necessário, localizadas cm domínios privados como </w:t>
      </w:r>
      <w:r w:rsidR="004D4183">
        <w:rPr>
          <w:rFonts w:ascii="Arial" w:hAnsi="Arial" w:cs="Arial"/>
          <w:sz w:val="24"/>
        </w:rPr>
        <w:t>‘</w:t>
      </w:r>
      <w:r w:rsidRPr="0023521F">
        <w:rPr>
          <w:rFonts w:ascii="Arial" w:hAnsi="Arial" w:cs="Arial"/>
          <w:sz w:val="24"/>
        </w:rPr>
        <w:t>hobbies de esquerda</w:t>
      </w:r>
      <w:r w:rsidR="004D4183">
        <w:rPr>
          <w:rFonts w:ascii="Arial" w:hAnsi="Arial" w:cs="Arial"/>
          <w:sz w:val="24"/>
        </w:rPr>
        <w:t>’</w:t>
      </w:r>
      <w:r w:rsidRPr="0023521F">
        <w:rPr>
          <w:rFonts w:ascii="Arial" w:hAnsi="Arial" w:cs="Arial"/>
          <w:sz w:val="24"/>
        </w:rPr>
        <w:t xml:space="preserve">. O que é interessante aqui é que, nesta visão </w:t>
      </w:r>
      <w:r w:rsidR="004D4183">
        <w:rPr>
          <w:rFonts w:ascii="Arial" w:hAnsi="Arial" w:cs="Arial"/>
          <w:sz w:val="24"/>
        </w:rPr>
        <w:t>e</w:t>
      </w:r>
      <w:r w:rsidRPr="0023521F">
        <w:rPr>
          <w:rFonts w:ascii="Arial" w:hAnsi="Arial" w:cs="Arial"/>
          <w:sz w:val="24"/>
        </w:rPr>
        <w:t xml:space="preserve">m larga </w:t>
      </w:r>
      <w:r w:rsidR="004D4183">
        <w:rPr>
          <w:rFonts w:ascii="Arial" w:hAnsi="Arial" w:cs="Arial"/>
          <w:sz w:val="24"/>
        </w:rPr>
        <w:t>e</w:t>
      </w:r>
      <w:r w:rsidRPr="0023521F">
        <w:rPr>
          <w:rFonts w:ascii="Arial" w:hAnsi="Arial" w:cs="Arial"/>
          <w:sz w:val="24"/>
        </w:rPr>
        <w:t>scala. o neoliberalismo apela para</w:t>
      </w:r>
      <w:r w:rsidR="004D4183">
        <w:rPr>
          <w:rFonts w:ascii="Arial" w:hAnsi="Arial" w:cs="Arial"/>
          <w:sz w:val="24"/>
        </w:rPr>
        <w:t xml:space="preserve"> </w:t>
      </w:r>
      <w:r w:rsidRPr="0023521F">
        <w:rPr>
          <w:rFonts w:ascii="Arial" w:hAnsi="Arial" w:cs="Arial"/>
          <w:sz w:val="24"/>
        </w:rPr>
        <w:t xml:space="preserve">o público como uma desculpa. O público, afinal, também quer garantias; </w:t>
      </w:r>
      <w:r w:rsidR="004D4183">
        <w:rPr>
          <w:rFonts w:ascii="Arial" w:hAnsi="Arial" w:cs="Arial"/>
          <w:sz w:val="24"/>
        </w:rPr>
        <w:t>‘</w:t>
      </w:r>
      <w:r w:rsidRPr="0023521F">
        <w:rPr>
          <w:rFonts w:ascii="Arial" w:hAnsi="Arial" w:cs="Arial"/>
          <w:sz w:val="24"/>
        </w:rPr>
        <w:t>valor por dinheiro</w:t>
      </w:r>
      <w:r w:rsidR="004D4183">
        <w:rPr>
          <w:rFonts w:ascii="Arial" w:hAnsi="Arial" w:cs="Arial"/>
          <w:sz w:val="24"/>
        </w:rPr>
        <w:t>’</w:t>
      </w:r>
      <w:r w:rsidRPr="0023521F">
        <w:rPr>
          <w:rFonts w:ascii="Arial" w:hAnsi="Arial" w:cs="Arial"/>
          <w:sz w:val="24"/>
        </w:rPr>
        <w:t xml:space="preserve"> ou criatividade mensurada - ou é isso que o neoliberalismo reivindica por meio da mídia de massa. Dessa forma, essa</w:t>
      </w:r>
      <w:r w:rsidR="004D4183">
        <w:rPr>
          <w:rFonts w:ascii="Arial" w:hAnsi="Arial" w:cs="Arial"/>
          <w:sz w:val="24"/>
        </w:rPr>
        <w:t xml:space="preserve"> </w:t>
      </w:r>
      <w:r w:rsidRPr="0023521F">
        <w:rPr>
          <w:rFonts w:ascii="Arial" w:hAnsi="Arial" w:cs="Arial"/>
          <w:sz w:val="24"/>
        </w:rPr>
        <w:t>mídi</w:t>
      </w:r>
      <w:r w:rsidR="004D4183">
        <w:rPr>
          <w:rFonts w:ascii="Arial" w:hAnsi="Arial" w:cs="Arial"/>
          <w:sz w:val="24"/>
        </w:rPr>
        <w:t>a</w:t>
      </w:r>
      <w:r w:rsidRPr="0023521F">
        <w:rPr>
          <w:rFonts w:ascii="Arial" w:hAnsi="Arial" w:cs="Arial"/>
          <w:sz w:val="24"/>
        </w:rPr>
        <w:t xml:space="preserve"> reproduz a mediocridade criativa ao mesmo </w:t>
      </w:r>
      <w:r w:rsidR="004D4183" w:rsidRPr="0023521F">
        <w:rPr>
          <w:rFonts w:ascii="Arial" w:hAnsi="Arial" w:cs="Arial"/>
          <w:sz w:val="24"/>
        </w:rPr>
        <w:t>tempo</w:t>
      </w:r>
      <w:r w:rsidRPr="0023521F">
        <w:rPr>
          <w:rFonts w:ascii="Arial" w:hAnsi="Arial" w:cs="Arial"/>
          <w:sz w:val="24"/>
        </w:rPr>
        <w:t xml:space="preserve"> </w:t>
      </w:r>
      <w:r w:rsidR="004D4183">
        <w:rPr>
          <w:rFonts w:ascii="Arial" w:hAnsi="Arial" w:cs="Arial"/>
          <w:sz w:val="24"/>
        </w:rPr>
        <w:t>e</w:t>
      </w:r>
      <w:r w:rsidRPr="0023521F">
        <w:rPr>
          <w:rFonts w:ascii="Arial" w:hAnsi="Arial" w:cs="Arial"/>
          <w:sz w:val="24"/>
        </w:rPr>
        <w:t>m qu</w:t>
      </w:r>
      <w:r w:rsidR="004D4183">
        <w:rPr>
          <w:rFonts w:ascii="Arial" w:hAnsi="Arial" w:cs="Arial"/>
          <w:sz w:val="24"/>
        </w:rPr>
        <w:t>e</w:t>
      </w:r>
      <w:r w:rsidRPr="0023521F">
        <w:rPr>
          <w:rFonts w:ascii="Arial" w:hAnsi="Arial" w:cs="Arial"/>
          <w:sz w:val="24"/>
        </w:rPr>
        <w:t xml:space="preserve"> cultiva uma p</w:t>
      </w:r>
      <w:r w:rsidR="004D4183">
        <w:rPr>
          <w:rFonts w:ascii="Arial" w:hAnsi="Arial" w:cs="Arial"/>
          <w:sz w:val="24"/>
        </w:rPr>
        <w:t>e</w:t>
      </w:r>
      <w:r w:rsidRPr="0023521F">
        <w:rPr>
          <w:rFonts w:ascii="Arial" w:hAnsi="Arial" w:cs="Arial"/>
          <w:sz w:val="24"/>
        </w:rPr>
        <w:t>qu</w:t>
      </w:r>
      <w:r w:rsidR="004D4183">
        <w:rPr>
          <w:rFonts w:ascii="Arial" w:hAnsi="Arial" w:cs="Arial"/>
          <w:sz w:val="24"/>
        </w:rPr>
        <w:t>e</w:t>
      </w:r>
      <w:r w:rsidRPr="0023521F">
        <w:rPr>
          <w:rFonts w:ascii="Arial" w:hAnsi="Arial" w:cs="Arial"/>
          <w:sz w:val="24"/>
        </w:rPr>
        <w:t>na barbári</w:t>
      </w:r>
      <w:r w:rsidR="004D4183">
        <w:rPr>
          <w:rFonts w:ascii="Arial" w:hAnsi="Arial" w:cs="Arial"/>
          <w:sz w:val="24"/>
        </w:rPr>
        <w:t>e</w:t>
      </w:r>
      <w:r w:rsidRPr="0023521F">
        <w:rPr>
          <w:rFonts w:ascii="Arial" w:hAnsi="Arial" w:cs="Arial"/>
          <w:sz w:val="24"/>
        </w:rPr>
        <w:t xml:space="preserve"> </w:t>
      </w:r>
      <w:proofErr w:type="spellStart"/>
      <w:r w:rsidRPr="0023521F">
        <w:rPr>
          <w:rFonts w:ascii="Arial" w:hAnsi="Arial" w:cs="Arial"/>
          <w:sz w:val="24"/>
        </w:rPr>
        <w:t>anti-elit</w:t>
      </w:r>
      <w:r w:rsidR="004D4183">
        <w:rPr>
          <w:rFonts w:ascii="Arial" w:hAnsi="Arial" w:cs="Arial"/>
          <w:sz w:val="24"/>
        </w:rPr>
        <w:t>e</w:t>
      </w:r>
      <w:proofErr w:type="spellEnd"/>
      <w:r w:rsidRPr="0023521F">
        <w:rPr>
          <w:rFonts w:ascii="Arial" w:hAnsi="Arial" w:cs="Arial"/>
          <w:sz w:val="24"/>
        </w:rPr>
        <w:t xml:space="preserve">. Se há algo que odeia a verticalidade, é a </w:t>
      </w:r>
      <w:r w:rsidR="004D4183" w:rsidRPr="0023521F">
        <w:rPr>
          <w:rFonts w:ascii="Arial" w:hAnsi="Arial" w:cs="Arial"/>
          <w:sz w:val="24"/>
        </w:rPr>
        <w:t>mídia</w:t>
      </w:r>
      <w:r w:rsidRPr="0023521F">
        <w:rPr>
          <w:rFonts w:ascii="Arial" w:hAnsi="Arial" w:cs="Arial"/>
          <w:sz w:val="24"/>
        </w:rPr>
        <w:t xml:space="preserve"> de massa.</w:t>
      </w:r>
    </w:p>
    <w:p w14:paraId="5AF4FD5F" w14:textId="77777777" w:rsidR="005028EC" w:rsidRDefault="005028EC">
      <w:pPr>
        <w:spacing w:after="160"/>
        <w:ind w:right="0" w:firstLine="0"/>
        <w:jc w:val="left"/>
        <w:rPr>
          <w:rFonts w:ascii="Arial" w:hAnsi="Arial" w:cs="Arial"/>
          <w:sz w:val="24"/>
        </w:rPr>
      </w:pPr>
      <w:r>
        <w:rPr>
          <w:rFonts w:ascii="Arial" w:hAnsi="Arial" w:cs="Arial"/>
          <w:sz w:val="24"/>
        </w:rPr>
        <w:br w:type="page"/>
      </w:r>
    </w:p>
    <w:p w14:paraId="7A281696" w14:textId="77777777" w:rsidR="005028EC" w:rsidRDefault="005028EC" w:rsidP="005028EC">
      <w:pPr>
        <w:pStyle w:val="Ttulo1"/>
        <w:tabs>
          <w:tab w:val="left" w:pos="7088"/>
          <w:tab w:val="left" w:pos="7655"/>
        </w:tabs>
        <w:spacing w:after="0" w:line="240" w:lineRule="auto"/>
        <w:ind w:right="134"/>
        <w:rPr>
          <w:rFonts w:ascii="Arial" w:hAnsi="Arial" w:cs="Arial"/>
          <w:sz w:val="32"/>
          <w:szCs w:val="32"/>
        </w:rPr>
      </w:pPr>
      <w:bookmarkStart w:id="7" w:name="_Toc160625946"/>
      <w:r w:rsidRPr="005028EC">
        <w:rPr>
          <w:rFonts w:ascii="Arial" w:hAnsi="Arial" w:cs="Arial"/>
          <w:sz w:val="32"/>
          <w:szCs w:val="32"/>
        </w:rPr>
        <w:lastRenderedPageBreak/>
        <w:t>O quinto dia: moralismo e mídia de massa</w:t>
      </w:r>
      <w:bookmarkEnd w:id="7"/>
    </w:p>
    <w:p w14:paraId="59DAF1B7" w14:textId="77777777" w:rsidR="0070215E" w:rsidRPr="0070215E" w:rsidRDefault="0070215E" w:rsidP="0070215E">
      <w:pPr>
        <w:spacing w:after="0" w:line="276" w:lineRule="auto"/>
        <w:ind w:right="0" w:firstLine="442"/>
        <w:rPr>
          <w:rFonts w:ascii="Arial" w:hAnsi="Arial" w:cs="Arial"/>
          <w:sz w:val="24"/>
        </w:rPr>
      </w:pPr>
    </w:p>
    <w:p w14:paraId="1F72C848" w14:textId="4EE01317" w:rsidR="00D930AB" w:rsidRPr="00D930AB" w:rsidRDefault="0070215E" w:rsidP="00D930AB">
      <w:pPr>
        <w:spacing w:after="0" w:line="276" w:lineRule="auto"/>
        <w:ind w:right="0" w:firstLine="442"/>
        <w:rPr>
          <w:rFonts w:ascii="Arial" w:hAnsi="Arial" w:cs="Arial"/>
          <w:sz w:val="24"/>
        </w:rPr>
      </w:pPr>
      <w:r w:rsidRPr="0070215E">
        <w:rPr>
          <w:rFonts w:ascii="Arial" w:hAnsi="Arial" w:cs="Arial"/>
          <w:sz w:val="24"/>
        </w:rPr>
        <w:t>Atualmente, a mídia d</w:t>
      </w:r>
      <w:r>
        <w:rPr>
          <w:rFonts w:ascii="Arial" w:hAnsi="Arial" w:cs="Arial"/>
          <w:sz w:val="24"/>
        </w:rPr>
        <w:t>e</w:t>
      </w:r>
      <w:r w:rsidRPr="0070215E">
        <w:rPr>
          <w:rFonts w:ascii="Arial" w:hAnsi="Arial" w:cs="Arial"/>
          <w:sz w:val="24"/>
        </w:rPr>
        <w:t xml:space="preserve"> massa não presta atenção suficiente à arte, especialmente arte visual contemporânea. Ou, ainda, o problema não é a quantidade da cobertura de imprensa, mas sua qualidade. Artigos e notícias sobre expressões criativas ousadas tornam-se cada vez mais curtos, e programas aprofundados sobre arte continuam perdendo espaço no rádio e na televisão. O se</w:t>
      </w:r>
      <w:r>
        <w:rPr>
          <w:rFonts w:ascii="Arial" w:hAnsi="Arial" w:cs="Arial"/>
          <w:sz w:val="24"/>
        </w:rPr>
        <w:t>t</w:t>
      </w:r>
      <w:r w:rsidRPr="0070215E">
        <w:rPr>
          <w:rFonts w:ascii="Arial" w:hAnsi="Arial" w:cs="Arial"/>
          <w:sz w:val="24"/>
        </w:rPr>
        <w:t>or artístico profissional já vem reclamando há alguns anos, desde que a mídia d</w:t>
      </w:r>
      <w:r>
        <w:rPr>
          <w:rFonts w:ascii="Arial" w:hAnsi="Arial" w:cs="Arial"/>
          <w:sz w:val="24"/>
        </w:rPr>
        <w:t>e</w:t>
      </w:r>
      <w:r w:rsidRPr="0070215E">
        <w:rPr>
          <w:rFonts w:ascii="Arial" w:hAnsi="Arial" w:cs="Arial"/>
          <w:sz w:val="24"/>
        </w:rPr>
        <w:t xml:space="preserve"> massa rem seu próprio espaço de arte. Embora </w:t>
      </w:r>
      <w:r>
        <w:rPr>
          <w:rFonts w:ascii="Arial" w:hAnsi="Arial" w:cs="Arial"/>
          <w:sz w:val="24"/>
        </w:rPr>
        <w:t>e</w:t>
      </w:r>
      <w:r w:rsidRPr="0070215E">
        <w:rPr>
          <w:rFonts w:ascii="Arial" w:hAnsi="Arial" w:cs="Arial"/>
          <w:sz w:val="24"/>
        </w:rPr>
        <w:t>ssa crítica possa soar como um lam</w:t>
      </w:r>
      <w:r>
        <w:rPr>
          <w:rFonts w:ascii="Arial" w:hAnsi="Arial" w:cs="Arial"/>
          <w:sz w:val="24"/>
        </w:rPr>
        <w:t>e</w:t>
      </w:r>
      <w:r w:rsidRPr="0070215E">
        <w:rPr>
          <w:rFonts w:ascii="Arial" w:hAnsi="Arial" w:cs="Arial"/>
          <w:sz w:val="24"/>
        </w:rPr>
        <w:t xml:space="preserve">nto patético em benefício do convertido, </w:t>
      </w:r>
      <w:r>
        <w:rPr>
          <w:rFonts w:ascii="Arial" w:hAnsi="Arial" w:cs="Arial"/>
          <w:sz w:val="24"/>
        </w:rPr>
        <w:t>e</w:t>
      </w:r>
      <w:r w:rsidRPr="0070215E">
        <w:rPr>
          <w:rFonts w:ascii="Arial" w:hAnsi="Arial" w:cs="Arial"/>
          <w:sz w:val="24"/>
        </w:rPr>
        <w:t>la parece, de qualquer forma, tocar o acorde certo, de forma consciente ou não. O som que produz não é tanto o da queda na cobertura de um certo tipo d</w:t>
      </w:r>
      <w:r>
        <w:rPr>
          <w:rFonts w:ascii="Arial" w:hAnsi="Arial" w:cs="Arial"/>
          <w:sz w:val="24"/>
        </w:rPr>
        <w:t>e</w:t>
      </w:r>
      <w:r w:rsidRPr="0070215E">
        <w:rPr>
          <w:rFonts w:ascii="Arial" w:hAnsi="Arial" w:cs="Arial"/>
          <w:sz w:val="24"/>
        </w:rPr>
        <w:t xml:space="preserve"> criatividade — pelo contrário —, mas o qu</w:t>
      </w:r>
      <w:r>
        <w:rPr>
          <w:rFonts w:ascii="Arial" w:hAnsi="Arial" w:cs="Arial"/>
          <w:sz w:val="24"/>
        </w:rPr>
        <w:t>e</w:t>
      </w:r>
      <w:r w:rsidRPr="0070215E">
        <w:rPr>
          <w:rFonts w:ascii="Arial" w:hAnsi="Arial" w:cs="Arial"/>
          <w:sz w:val="24"/>
        </w:rPr>
        <w:t xml:space="preserve"> diz qu</w:t>
      </w:r>
      <w:r>
        <w:rPr>
          <w:rFonts w:ascii="Arial" w:hAnsi="Arial" w:cs="Arial"/>
          <w:sz w:val="24"/>
        </w:rPr>
        <w:t>e</w:t>
      </w:r>
      <w:r w:rsidRPr="0070215E">
        <w:rPr>
          <w:rFonts w:ascii="Arial" w:hAnsi="Arial" w:cs="Arial"/>
          <w:sz w:val="24"/>
        </w:rPr>
        <w:t xml:space="preserve"> ela está mudando. Em essência, essa mudança que a crítica está perdendo sua reflexão crítica. Ela</w:t>
      </w:r>
      <w:r w:rsidR="00C82C41">
        <w:rPr>
          <w:rFonts w:ascii="Arial" w:hAnsi="Arial" w:cs="Arial"/>
          <w:sz w:val="24"/>
        </w:rPr>
        <w:t xml:space="preserve"> </w:t>
      </w:r>
      <w:r w:rsidR="00C82C41" w:rsidRPr="00C82C41">
        <w:rPr>
          <w:rFonts w:ascii="Arial" w:hAnsi="Arial" w:cs="Arial"/>
          <w:sz w:val="24"/>
        </w:rPr>
        <w:t xml:space="preserve">não está desaparecendo somente da crítica de arte, mas gradualmente também da crítica social e do jornalismo em geral. Mais precisamente, a crítica ao sistema está </w:t>
      </w:r>
      <w:r w:rsidR="00C82C41">
        <w:rPr>
          <w:rFonts w:ascii="Arial" w:hAnsi="Arial" w:cs="Arial"/>
          <w:sz w:val="24"/>
        </w:rPr>
        <w:t>sen</w:t>
      </w:r>
      <w:r w:rsidR="00C82C41" w:rsidRPr="00C82C41">
        <w:rPr>
          <w:rFonts w:ascii="Arial" w:hAnsi="Arial" w:cs="Arial"/>
          <w:sz w:val="24"/>
        </w:rPr>
        <w:t xml:space="preserve">do substituída pela crítica às pessoas. Hoje, a falha ou o sucesso do sistema são menos atribuídos aos elementos estruturais </w:t>
      </w:r>
      <w:r w:rsidR="00C82C41">
        <w:rPr>
          <w:rFonts w:ascii="Arial" w:hAnsi="Arial" w:cs="Arial"/>
          <w:sz w:val="24"/>
        </w:rPr>
        <w:t>e</w:t>
      </w:r>
      <w:r w:rsidR="00C82C41" w:rsidRPr="00C82C41">
        <w:rPr>
          <w:rFonts w:ascii="Arial" w:hAnsi="Arial" w:cs="Arial"/>
          <w:sz w:val="24"/>
        </w:rPr>
        <w:t xml:space="preserve"> muito mais aos indivíduos. Por exemplo, </w:t>
      </w:r>
      <w:r w:rsidR="00C82C41">
        <w:rPr>
          <w:rFonts w:ascii="Arial" w:hAnsi="Arial" w:cs="Arial"/>
          <w:sz w:val="24"/>
        </w:rPr>
        <w:t>a</w:t>
      </w:r>
      <w:r w:rsidR="00C82C41" w:rsidRPr="00C82C41">
        <w:rPr>
          <w:rFonts w:ascii="Arial" w:hAnsi="Arial" w:cs="Arial"/>
          <w:sz w:val="24"/>
        </w:rPr>
        <w:t xml:space="preserve"> falha da democracia na Rússia não é tanto atribuída ao regime político, mas é vista como falha pessoal de Vladimir Putin</w:t>
      </w:r>
      <w:r w:rsidR="00C82C41">
        <w:rPr>
          <w:rFonts w:ascii="Arial" w:hAnsi="Arial" w:cs="Arial"/>
          <w:sz w:val="24"/>
        </w:rPr>
        <w:t>.</w:t>
      </w:r>
      <w:r w:rsidR="00C82C41" w:rsidRPr="00C82C41">
        <w:rPr>
          <w:rFonts w:ascii="Arial" w:hAnsi="Arial" w:cs="Arial"/>
          <w:sz w:val="24"/>
        </w:rPr>
        <w:t xml:space="preserve"> Amy </w:t>
      </w:r>
      <w:proofErr w:type="spellStart"/>
      <w:r w:rsidR="00C82C41" w:rsidRPr="00C82C41">
        <w:rPr>
          <w:rFonts w:ascii="Arial" w:hAnsi="Arial" w:cs="Arial"/>
          <w:sz w:val="24"/>
        </w:rPr>
        <w:t>Whinehouse</w:t>
      </w:r>
      <w:proofErr w:type="spellEnd"/>
      <w:r w:rsidR="00C82C41" w:rsidRPr="00C82C41">
        <w:rPr>
          <w:rFonts w:ascii="Arial" w:hAnsi="Arial" w:cs="Arial"/>
          <w:sz w:val="24"/>
        </w:rPr>
        <w:t xml:space="preserve"> e Whitney </w:t>
      </w:r>
      <w:proofErr w:type="spellStart"/>
      <w:r w:rsidR="00C82C41" w:rsidRPr="00C82C41">
        <w:rPr>
          <w:rFonts w:ascii="Arial" w:hAnsi="Arial" w:cs="Arial"/>
          <w:sz w:val="24"/>
        </w:rPr>
        <w:t>Houstoh</w:t>
      </w:r>
      <w:proofErr w:type="spellEnd"/>
      <w:r w:rsidR="00C82C41" w:rsidRPr="00C82C41">
        <w:rPr>
          <w:rFonts w:ascii="Arial" w:hAnsi="Arial" w:cs="Arial"/>
          <w:sz w:val="24"/>
        </w:rPr>
        <w:t xml:space="preserve"> </w:t>
      </w:r>
      <w:r w:rsidR="00C82C41">
        <w:rPr>
          <w:rFonts w:ascii="Arial" w:hAnsi="Arial" w:cs="Arial"/>
          <w:sz w:val="24"/>
        </w:rPr>
        <w:t>foram</w:t>
      </w:r>
      <w:r w:rsidR="00C82C41" w:rsidRPr="00C82C41">
        <w:rPr>
          <w:rFonts w:ascii="Arial" w:hAnsi="Arial" w:cs="Arial"/>
          <w:sz w:val="24"/>
        </w:rPr>
        <w:t xml:space="preserve"> destruídas por sua própria fraqueza</w:t>
      </w:r>
      <w:r w:rsidR="00426529">
        <w:rPr>
          <w:rFonts w:ascii="Arial" w:hAnsi="Arial" w:cs="Arial"/>
          <w:sz w:val="24"/>
        </w:rPr>
        <w:t xml:space="preserve"> n</w:t>
      </w:r>
      <w:r w:rsidR="00C82C41" w:rsidRPr="00C82C41">
        <w:rPr>
          <w:rFonts w:ascii="Arial" w:hAnsi="Arial" w:cs="Arial"/>
          <w:sz w:val="24"/>
        </w:rPr>
        <w:t>eurótica, não pe</w:t>
      </w:r>
      <w:r w:rsidR="00426529">
        <w:rPr>
          <w:rFonts w:ascii="Arial" w:hAnsi="Arial" w:cs="Arial"/>
          <w:sz w:val="24"/>
        </w:rPr>
        <w:t>los</w:t>
      </w:r>
      <w:r w:rsidR="00C82C41" w:rsidRPr="00C82C41">
        <w:rPr>
          <w:rFonts w:ascii="Arial" w:hAnsi="Arial" w:cs="Arial"/>
          <w:sz w:val="24"/>
        </w:rPr>
        <w:t xml:space="preserve"> dramas de uma indústria do entretenimento irracional e agitada. Da mesma forma, qualquer que seja o sucesso </w:t>
      </w:r>
      <w:r w:rsidR="00426529">
        <w:rPr>
          <w:rFonts w:ascii="Arial" w:hAnsi="Arial" w:cs="Arial"/>
          <w:sz w:val="24"/>
        </w:rPr>
        <w:t>de</w:t>
      </w:r>
      <w:r w:rsidR="00C82C41" w:rsidRPr="00C82C41">
        <w:rPr>
          <w:rFonts w:ascii="Arial" w:hAnsi="Arial" w:cs="Arial"/>
          <w:sz w:val="24"/>
        </w:rPr>
        <w:t xml:space="preserve"> um artista, ele não é relacionado às condições econô</w:t>
      </w:r>
      <w:r w:rsidR="00426529">
        <w:rPr>
          <w:rFonts w:ascii="Arial" w:hAnsi="Arial" w:cs="Arial"/>
          <w:sz w:val="24"/>
        </w:rPr>
        <w:t>micas</w:t>
      </w:r>
      <w:r w:rsidR="00C82C41" w:rsidRPr="00C82C41">
        <w:rPr>
          <w:rFonts w:ascii="Arial" w:hAnsi="Arial" w:cs="Arial"/>
          <w:sz w:val="24"/>
        </w:rPr>
        <w:t xml:space="preserve"> atuais do mercado de artes, mas apenas à ambição pessoal </w:t>
      </w:r>
      <w:r w:rsidR="00426529">
        <w:rPr>
          <w:rFonts w:ascii="Arial" w:hAnsi="Arial" w:cs="Arial"/>
          <w:sz w:val="24"/>
        </w:rPr>
        <w:t>e à</w:t>
      </w:r>
      <w:r w:rsidR="00C82C41" w:rsidRPr="00C82C41">
        <w:rPr>
          <w:rFonts w:ascii="Arial" w:hAnsi="Arial" w:cs="Arial"/>
          <w:sz w:val="24"/>
        </w:rPr>
        <w:t xml:space="preserve"> perseverança. Os altos pre</w:t>
      </w:r>
      <w:r w:rsidR="00426529">
        <w:rPr>
          <w:rFonts w:ascii="Arial" w:hAnsi="Arial" w:cs="Arial"/>
          <w:sz w:val="24"/>
        </w:rPr>
        <w:t>ç</w:t>
      </w:r>
      <w:r w:rsidR="00C82C41" w:rsidRPr="00C82C41">
        <w:rPr>
          <w:rFonts w:ascii="Arial" w:hAnsi="Arial" w:cs="Arial"/>
          <w:sz w:val="24"/>
        </w:rPr>
        <w:t>os pagos por suas obras têm tudo a ver com a exuberância d</w:t>
      </w:r>
      <w:r w:rsidR="00426529">
        <w:rPr>
          <w:rFonts w:ascii="Arial" w:hAnsi="Arial" w:cs="Arial"/>
          <w:sz w:val="24"/>
        </w:rPr>
        <w:t>e</w:t>
      </w:r>
      <w:r w:rsidR="00C82C41" w:rsidRPr="00C82C41">
        <w:rPr>
          <w:rFonts w:ascii="Arial" w:hAnsi="Arial" w:cs="Arial"/>
          <w:sz w:val="24"/>
        </w:rPr>
        <w:t xml:space="preserve"> sua vida particular, extensivamente coberta pela </w:t>
      </w:r>
      <w:r w:rsidR="00426529">
        <w:rPr>
          <w:rFonts w:ascii="Arial" w:hAnsi="Arial" w:cs="Arial"/>
          <w:sz w:val="24"/>
        </w:rPr>
        <w:t>mídia.</w:t>
      </w:r>
      <w:r w:rsidR="00C82C41" w:rsidRPr="00C82C41">
        <w:rPr>
          <w:rFonts w:ascii="Arial" w:hAnsi="Arial" w:cs="Arial"/>
          <w:sz w:val="24"/>
        </w:rPr>
        <w:t xml:space="preserve"> A predile</w:t>
      </w:r>
      <w:r w:rsidR="00426529">
        <w:rPr>
          <w:rFonts w:ascii="Arial" w:hAnsi="Arial" w:cs="Arial"/>
          <w:sz w:val="24"/>
        </w:rPr>
        <w:t>çã</w:t>
      </w:r>
      <w:r w:rsidR="00C82C41" w:rsidRPr="00C82C41">
        <w:rPr>
          <w:rFonts w:ascii="Arial" w:hAnsi="Arial" w:cs="Arial"/>
          <w:sz w:val="24"/>
        </w:rPr>
        <w:t>o de tomar uma da m</w:t>
      </w:r>
      <w:r w:rsidR="00426529">
        <w:rPr>
          <w:rFonts w:ascii="Arial" w:hAnsi="Arial" w:cs="Arial"/>
          <w:sz w:val="24"/>
        </w:rPr>
        <w:t>í</w:t>
      </w:r>
      <w:r w:rsidR="00C82C41" w:rsidRPr="00C82C41">
        <w:rPr>
          <w:rFonts w:ascii="Arial" w:hAnsi="Arial" w:cs="Arial"/>
          <w:sz w:val="24"/>
        </w:rPr>
        <w:t>dia pela personificação também explica, a propósito, porque ela ainda abraça a</w:t>
      </w:r>
      <w:r w:rsidR="00426529">
        <w:rPr>
          <w:rFonts w:ascii="Arial" w:hAnsi="Arial" w:cs="Arial"/>
          <w:sz w:val="24"/>
        </w:rPr>
        <w:t xml:space="preserve"> </w:t>
      </w:r>
      <w:r w:rsidR="00C82C41" w:rsidRPr="00C82C41">
        <w:rPr>
          <w:rFonts w:ascii="Arial" w:hAnsi="Arial" w:cs="Arial"/>
          <w:sz w:val="24"/>
        </w:rPr>
        <w:t>imagem obsoleta do artista boêmi</w:t>
      </w:r>
      <w:r w:rsidR="00426529">
        <w:rPr>
          <w:rFonts w:ascii="Arial" w:hAnsi="Arial" w:cs="Arial"/>
          <w:sz w:val="24"/>
        </w:rPr>
        <w:t>o</w:t>
      </w:r>
      <w:r w:rsidR="00C82C41" w:rsidRPr="00C82C41">
        <w:rPr>
          <w:rFonts w:ascii="Arial" w:hAnsi="Arial" w:cs="Arial"/>
          <w:sz w:val="24"/>
        </w:rPr>
        <w:t xml:space="preserve">. E alguém mais realmente pensa que os problemas financeiros mencionados no primeiro dia podem </w:t>
      </w:r>
      <w:r w:rsidR="00426529">
        <w:rPr>
          <w:rFonts w:ascii="Arial" w:hAnsi="Arial" w:cs="Arial"/>
          <w:sz w:val="24"/>
        </w:rPr>
        <w:t>ser</w:t>
      </w:r>
      <w:r w:rsidR="00C82C41" w:rsidRPr="00C82C41">
        <w:rPr>
          <w:rFonts w:ascii="Arial" w:hAnsi="Arial" w:cs="Arial"/>
          <w:sz w:val="24"/>
        </w:rPr>
        <w:t xml:space="preserve"> resolvidos pedindo a m</w:t>
      </w:r>
      <w:r w:rsidR="00426529">
        <w:rPr>
          <w:rFonts w:ascii="Arial" w:hAnsi="Arial" w:cs="Arial"/>
          <w:sz w:val="24"/>
        </w:rPr>
        <w:t>e</w:t>
      </w:r>
      <w:r w:rsidR="00C82C41" w:rsidRPr="00C82C41">
        <w:rPr>
          <w:rFonts w:ascii="Arial" w:hAnsi="Arial" w:cs="Arial"/>
          <w:sz w:val="24"/>
        </w:rPr>
        <w:t>ia dúzia d</w:t>
      </w:r>
      <w:r w:rsidR="00426529">
        <w:rPr>
          <w:rFonts w:ascii="Arial" w:hAnsi="Arial" w:cs="Arial"/>
          <w:sz w:val="24"/>
        </w:rPr>
        <w:t>e</w:t>
      </w:r>
      <w:r w:rsidR="00C82C41" w:rsidRPr="00C82C41">
        <w:rPr>
          <w:rFonts w:ascii="Arial" w:hAnsi="Arial" w:cs="Arial"/>
          <w:sz w:val="24"/>
        </w:rPr>
        <w:t xml:space="preserve"> g</w:t>
      </w:r>
      <w:r w:rsidR="00426529">
        <w:rPr>
          <w:rFonts w:ascii="Arial" w:hAnsi="Arial" w:cs="Arial"/>
          <w:sz w:val="24"/>
        </w:rPr>
        <w:t>e</w:t>
      </w:r>
      <w:r w:rsidR="00C82C41" w:rsidRPr="00C82C41">
        <w:rPr>
          <w:rFonts w:ascii="Arial" w:hAnsi="Arial" w:cs="Arial"/>
          <w:sz w:val="24"/>
        </w:rPr>
        <w:t>r</w:t>
      </w:r>
      <w:r w:rsidR="00426529">
        <w:rPr>
          <w:rFonts w:ascii="Arial" w:hAnsi="Arial" w:cs="Arial"/>
          <w:sz w:val="24"/>
        </w:rPr>
        <w:t>e</w:t>
      </w:r>
      <w:r w:rsidR="00C82C41" w:rsidRPr="00C82C41">
        <w:rPr>
          <w:rFonts w:ascii="Arial" w:hAnsi="Arial" w:cs="Arial"/>
          <w:sz w:val="24"/>
        </w:rPr>
        <w:t>nt</w:t>
      </w:r>
      <w:r w:rsidR="00426529">
        <w:rPr>
          <w:rFonts w:ascii="Arial" w:hAnsi="Arial" w:cs="Arial"/>
          <w:sz w:val="24"/>
        </w:rPr>
        <w:t>e</w:t>
      </w:r>
      <w:r w:rsidR="00C82C41" w:rsidRPr="00C82C41">
        <w:rPr>
          <w:rFonts w:ascii="Arial" w:hAnsi="Arial" w:cs="Arial"/>
          <w:sz w:val="24"/>
        </w:rPr>
        <w:t>s d</w:t>
      </w:r>
      <w:r w:rsidR="00426529">
        <w:rPr>
          <w:rFonts w:ascii="Arial" w:hAnsi="Arial" w:cs="Arial"/>
          <w:sz w:val="24"/>
        </w:rPr>
        <w:t>e</w:t>
      </w:r>
      <w:r w:rsidR="00C82C41" w:rsidRPr="00C82C41">
        <w:rPr>
          <w:rFonts w:ascii="Arial" w:hAnsi="Arial" w:cs="Arial"/>
          <w:sz w:val="24"/>
        </w:rPr>
        <w:t xml:space="preserve"> banco que se expliquem? Será que os despedir produzirá a ética tão </w:t>
      </w:r>
      <w:r w:rsidR="00426529">
        <w:rPr>
          <w:rFonts w:ascii="Arial" w:hAnsi="Arial" w:cs="Arial"/>
          <w:sz w:val="24"/>
        </w:rPr>
        <w:t>necessária para a limpeza do cassino global?</w:t>
      </w:r>
      <w:r w:rsidR="00D930AB">
        <w:rPr>
          <w:rFonts w:ascii="Arial" w:hAnsi="Arial" w:cs="Arial"/>
          <w:sz w:val="24"/>
        </w:rPr>
        <w:t xml:space="preserve"> </w:t>
      </w:r>
      <w:r w:rsidR="00D930AB" w:rsidRPr="00D930AB">
        <w:rPr>
          <w:rFonts w:ascii="Arial" w:hAnsi="Arial" w:cs="Arial"/>
          <w:sz w:val="24"/>
        </w:rPr>
        <w:t>A mídia de massa desvia nossa atenção das falhas do sistema para o comportamento imoral dos indivíduos, permitindo que o sistema permaneça como está. Este o moralismo da mídia d</w:t>
      </w:r>
      <w:r w:rsidR="00D930AB">
        <w:rPr>
          <w:rFonts w:ascii="Arial" w:hAnsi="Arial" w:cs="Arial"/>
          <w:sz w:val="24"/>
        </w:rPr>
        <w:t>e</w:t>
      </w:r>
      <w:r w:rsidR="00D930AB" w:rsidRPr="00D930AB">
        <w:rPr>
          <w:rFonts w:ascii="Arial" w:hAnsi="Arial" w:cs="Arial"/>
          <w:sz w:val="24"/>
        </w:rPr>
        <w:t xml:space="preserve"> m</w:t>
      </w:r>
      <w:r w:rsidR="00D930AB">
        <w:rPr>
          <w:rFonts w:ascii="Arial" w:hAnsi="Arial" w:cs="Arial"/>
          <w:sz w:val="24"/>
        </w:rPr>
        <w:t>a</w:t>
      </w:r>
      <w:r w:rsidR="00D930AB" w:rsidRPr="00D930AB">
        <w:rPr>
          <w:rFonts w:ascii="Arial" w:hAnsi="Arial" w:cs="Arial"/>
          <w:sz w:val="24"/>
        </w:rPr>
        <w:t>ssa.</w:t>
      </w:r>
    </w:p>
    <w:p w14:paraId="1A5AAF84" w14:textId="77777777" w:rsidR="00A77887" w:rsidRDefault="00D930AB" w:rsidP="00D930AB">
      <w:pPr>
        <w:spacing w:after="0" w:line="276" w:lineRule="auto"/>
        <w:ind w:right="0" w:firstLine="442"/>
        <w:rPr>
          <w:rFonts w:ascii="Arial" w:hAnsi="Arial" w:cs="Arial"/>
          <w:sz w:val="24"/>
        </w:rPr>
      </w:pPr>
      <w:r w:rsidRPr="00D930AB">
        <w:rPr>
          <w:rFonts w:ascii="Arial" w:hAnsi="Arial" w:cs="Arial"/>
          <w:sz w:val="24"/>
        </w:rPr>
        <w:t xml:space="preserve">Tudo é sobre individualismo, e a crítica é direcionada a personalidades particulares, neutralizando, </w:t>
      </w:r>
      <w:r>
        <w:rPr>
          <w:rFonts w:ascii="Arial" w:hAnsi="Arial" w:cs="Arial"/>
          <w:sz w:val="24"/>
        </w:rPr>
        <w:t>portanto, a si mesma.</w:t>
      </w:r>
      <w:r w:rsidR="00370B4D" w:rsidRPr="00370B4D">
        <w:t xml:space="preserve"> </w:t>
      </w:r>
      <w:r w:rsidR="00370B4D" w:rsidRPr="00370B4D">
        <w:rPr>
          <w:rFonts w:ascii="Arial" w:hAnsi="Arial" w:cs="Arial"/>
          <w:sz w:val="24"/>
        </w:rPr>
        <w:t xml:space="preserve">Mas, no mundo artístico, as próprias organizações de arte têm fomentado com frequência essa crítica acrítica da mídia de massa, adotando estratégias da indústria criativa. Os institutos culturais tornaram-se crescentemente adeptos de expandir seu </w:t>
      </w:r>
      <w:r w:rsidR="00094AA5">
        <w:rPr>
          <w:rFonts w:ascii="Arial" w:hAnsi="Arial" w:cs="Arial"/>
          <w:sz w:val="24"/>
        </w:rPr>
        <w:t>‘</w:t>
      </w:r>
      <w:r w:rsidR="00370B4D" w:rsidRPr="00370B4D">
        <w:rPr>
          <w:rFonts w:ascii="Arial" w:hAnsi="Arial" w:cs="Arial"/>
          <w:sz w:val="24"/>
        </w:rPr>
        <w:t>suporte públi</w:t>
      </w:r>
      <w:r w:rsidR="00094AA5">
        <w:rPr>
          <w:rFonts w:ascii="Arial" w:hAnsi="Arial" w:cs="Arial"/>
          <w:sz w:val="24"/>
        </w:rPr>
        <w:t xml:space="preserve">co’ </w:t>
      </w:r>
      <w:r w:rsidR="00370B4D" w:rsidRPr="00370B4D">
        <w:rPr>
          <w:rFonts w:ascii="Arial" w:hAnsi="Arial" w:cs="Arial"/>
          <w:sz w:val="24"/>
        </w:rPr>
        <w:t xml:space="preserve">por meio das conferências de imprensa, das entrevistas promocionais com um </w:t>
      </w:r>
      <w:r w:rsidR="00094AA5">
        <w:rPr>
          <w:rFonts w:ascii="Arial" w:hAnsi="Arial" w:cs="Arial"/>
          <w:sz w:val="24"/>
        </w:rPr>
        <w:t>‘</w:t>
      </w:r>
      <w:r w:rsidR="00370B4D" w:rsidRPr="00370B4D">
        <w:rPr>
          <w:rFonts w:ascii="Arial" w:hAnsi="Arial" w:cs="Arial"/>
          <w:sz w:val="24"/>
        </w:rPr>
        <w:t>toque pessoal</w:t>
      </w:r>
      <w:r w:rsidR="00094AA5">
        <w:rPr>
          <w:rFonts w:ascii="Arial" w:hAnsi="Arial" w:cs="Arial"/>
          <w:sz w:val="24"/>
        </w:rPr>
        <w:t>’</w:t>
      </w:r>
      <w:r w:rsidR="00370B4D" w:rsidRPr="00370B4D">
        <w:rPr>
          <w:rFonts w:ascii="Arial" w:hAnsi="Arial" w:cs="Arial"/>
          <w:sz w:val="24"/>
        </w:rPr>
        <w:t xml:space="preserve"> e do patrocínio midiático. Em si mesma, não há </w:t>
      </w:r>
      <w:r w:rsidR="00094AA5" w:rsidRPr="00370B4D">
        <w:rPr>
          <w:rFonts w:ascii="Arial" w:hAnsi="Arial" w:cs="Arial"/>
          <w:sz w:val="24"/>
        </w:rPr>
        <w:t>nada</w:t>
      </w:r>
      <w:r w:rsidR="00370B4D" w:rsidRPr="00370B4D">
        <w:rPr>
          <w:rFonts w:ascii="Arial" w:hAnsi="Arial" w:cs="Arial"/>
          <w:sz w:val="24"/>
        </w:rPr>
        <w:t xml:space="preserve"> de </w:t>
      </w:r>
      <w:r w:rsidR="00094AA5" w:rsidRPr="00370B4D">
        <w:rPr>
          <w:rFonts w:ascii="Arial" w:hAnsi="Arial" w:cs="Arial"/>
          <w:sz w:val="24"/>
        </w:rPr>
        <w:t>errado</w:t>
      </w:r>
      <w:r w:rsidR="00370B4D" w:rsidRPr="00370B4D">
        <w:rPr>
          <w:rFonts w:ascii="Arial" w:hAnsi="Arial" w:cs="Arial"/>
          <w:sz w:val="24"/>
        </w:rPr>
        <w:t xml:space="preserve"> com um pouco de autopromoção. No entanto, o processo neoliberal da mídia de massa e a imitação da indústria criativa pelas </w:t>
      </w:r>
      <w:r w:rsidR="00094AA5" w:rsidRPr="00370B4D">
        <w:rPr>
          <w:rFonts w:ascii="Arial" w:hAnsi="Arial" w:cs="Arial"/>
          <w:sz w:val="24"/>
        </w:rPr>
        <w:t>instituições</w:t>
      </w:r>
      <w:r w:rsidR="00370B4D" w:rsidRPr="00370B4D">
        <w:rPr>
          <w:rFonts w:ascii="Arial" w:hAnsi="Arial" w:cs="Arial"/>
          <w:sz w:val="24"/>
        </w:rPr>
        <w:t xml:space="preserve"> de arte clássicas levaram a um beco muito justo. Ao final, as organizações artísticas minam sua própria </w:t>
      </w:r>
      <w:r w:rsidR="00094AA5" w:rsidRPr="00370B4D">
        <w:rPr>
          <w:rFonts w:ascii="Arial" w:hAnsi="Arial" w:cs="Arial"/>
          <w:sz w:val="24"/>
        </w:rPr>
        <w:t>cultura</w:t>
      </w:r>
      <w:r w:rsidR="00370B4D" w:rsidRPr="00370B4D">
        <w:rPr>
          <w:rFonts w:ascii="Arial" w:hAnsi="Arial" w:cs="Arial"/>
          <w:sz w:val="24"/>
        </w:rPr>
        <w:t xml:space="preserve">, e fazem isso porque certos tipos de expressão criativa só podem ser gerados de uma distância </w:t>
      </w:r>
      <w:r w:rsidR="00094AA5" w:rsidRPr="00370B4D">
        <w:rPr>
          <w:rFonts w:ascii="Arial" w:hAnsi="Arial" w:cs="Arial"/>
          <w:sz w:val="24"/>
        </w:rPr>
        <w:t>crítica</w:t>
      </w:r>
      <w:r w:rsidR="00370B4D" w:rsidRPr="00370B4D">
        <w:rPr>
          <w:rFonts w:ascii="Arial" w:hAnsi="Arial" w:cs="Arial"/>
          <w:sz w:val="24"/>
        </w:rPr>
        <w:t xml:space="preserve">. O tipo de criação que temos chamado de arte desde a idade moderna depende, em grande medida, da </w:t>
      </w:r>
      <w:r w:rsidR="00370B4D" w:rsidRPr="00370B4D">
        <w:rPr>
          <w:rFonts w:ascii="Arial" w:hAnsi="Arial" w:cs="Arial"/>
          <w:sz w:val="24"/>
        </w:rPr>
        <w:lastRenderedPageBreak/>
        <w:t xml:space="preserve">possibilidade de tomar uma posição crítica cm sua própria </w:t>
      </w:r>
      <w:r w:rsidR="00094AA5" w:rsidRPr="00370B4D">
        <w:rPr>
          <w:rFonts w:ascii="Arial" w:hAnsi="Arial" w:cs="Arial"/>
          <w:sz w:val="24"/>
        </w:rPr>
        <w:t>sociedade</w:t>
      </w:r>
      <w:r w:rsidR="00370B4D" w:rsidRPr="00370B4D">
        <w:rPr>
          <w:rFonts w:ascii="Arial" w:hAnsi="Arial" w:cs="Arial"/>
          <w:sz w:val="24"/>
        </w:rPr>
        <w:t xml:space="preserve"> e cultura. Somente quando os indivíduos criativos podem ver seu próprio mundo do alto por um instante, </w:t>
      </w:r>
      <w:r w:rsidR="00A77887">
        <w:rPr>
          <w:rFonts w:ascii="Arial" w:hAnsi="Arial" w:cs="Arial"/>
          <w:sz w:val="24"/>
        </w:rPr>
        <w:t>‘</w:t>
      </w:r>
      <w:r w:rsidR="00094AA5" w:rsidRPr="00370B4D">
        <w:rPr>
          <w:rFonts w:ascii="Arial" w:hAnsi="Arial" w:cs="Arial"/>
          <w:sz w:val="24"/>
        </w:rPr>
        <w:t>permanecer</w:t>
      </w:r>
      <w:r w:rsidR="00370B4D" w:rsidRPr="00370B4D">
        <w:rPr>
          <w:rFonts w:ascii="Arial" w:hAnsi="Arial" w:cs="Arial"/>
          <w:sz w:val="24"/>
        </w:rPr>
        <w:t xml:space="preserve"> à margem do rio</w:t>
      </w:r>
      <w:r w:rsidR="00A77887">
        <w:rPr>
          <w:rFonts w:ascii="Arial" w:hAnsi="Arial" w:cs="Arial"/>
          <w:sz w:val="24"/>
        </w:rPr>
        <w:t>’</w:t>
      </w:r>
      <w:r w:rsidR="00370B4D" w:rsidRPr="00370B4D">
        <w:rPr>
          <w:rFonts w:ascii="Arial" w:hAnsi="Arial" w:cs="Arial"/>
          <w:sz w:val="24"/>
        </w:rPr>
        <w:t xml:space="preserve"> na metáfora de Sloterdijk (2011), é que eles podem, de fato, fazer a diferença em suas culturas. A </w:t>
      </w:r>
      <w:r w:rsidR="00094AA5" w:rsidRPr="00370B4D">
        <w:rPr>
          <w:rFonts w:ascii="Arial" w:hAnsi="Arial" w:cs="Arial"/>
          <w:sz w:val="24"/>
        </w:rPr>
        <w:t>crítica</w:t>
      </w:r>
      <w:r w:rsidR="00370B4D" w:rsidRPr="00370B4D">
        <w:rPr>
          <w:rFonts w:ascii="Arial" w:hAnsi="Arial" w:cs="Arial"/>
          <w:sz w:val="24"/>
        </w:rPr>
        <w:t xml:space="preserve"> é, dessa maneira, uma forma de verticalização. Ela começa com a autorreflexão e a autocrítica, elevando-se sobre seu próprio ego e vendo a si mesma de alguma distância. </w:t>
      </w:r>
    </w:p>
    <w:p w14:paraId="78E9B9B5" w14:textId="77777777" w:rsidR="00587B84" w:rsidRDefault="00370B4D" w:rsidP="00D930AB">
      <w:pPr>
        <w:spacing w:after="0" w:line="276" w:lineRule="auto"/>
        <w:ind w:right="0" w:firstLine="442"/>
        <w:rPr>
          <w:rFonts w:ascii="Arial" w:hAnsi="Arial" w:cs="Arial"/>
          <w:sz w:val="24"/>
        </w:rPr>
      </w:pPr>
      <w:r w:rsidRPr="00370B4D">
        <w:rPr>
          <w:rFonts w:ascii="Arial" w:hAnsi="Arial" w:cs="Arial"/>
          <w:sz w:val="24"/>
        </w:rPr>
        <w:t xml:space="preserve">A </w:t>
      </w:r>
      <w:r w:rsidR="00094AA5" w:rsidRPr="00370B4D">
        <w:rPr>
          <w:rFonts w:ascii="Arial" w:hAnsi="Arial" w:cs="Arial"/>
          <w:sz w:val="24"/>
        </w:rPr>
        <w:t>crítica</w:t>
      </w:r>
      <w:r w:rsidRPr="00370B4D">
        <w:rPr>
          <w:rFonts w:ascii="Arial" w:hAnsi="Arial" w:cs="Arial"/>
          <w:sz w:val="24"/>
        </w:rPr>
        <w:t xml:space="preserve">, a arte moderna e com ela uma forma específica de criação - vamos, pelo bem do argumento, </w:t>
      </w:r>
      <w:r w:rsidR="00A77887" w:rsidRPr="00370B4D">
        <w:rPr>
          <w:rFonts w:ascii="Arial" w:hAnsi="Arial" w:cs="Arial"/>
          <w:sz w:val="24"/>
        </w:rPr>
        <w:t>chamá-la</w:t>
      </w:r>
      <w:r w:rsidRPr="00370B4D">
        <w:rPr>
          <w:rFonts w:ascii="Arial" w:hAnsi="Arial" w:cs="Arial"/>
          <w:sz w:val="24"/>
        </w:rPr>
        <w:t xml:space="preserve"> de </w:t>
      </w:r>
      <w:r w:rsidR="00A77887">
        <w:rPr>
          <w:rFonts w:ascii="Arial" w:hAnsi="Arial" w:cs="Arial"/>
          <w:sz w:val="24"/>
        </w:rPr>
        <w:t>‘</w:t>
      </w:r>
      <w:r w:rsidRPr="00370B4D">
        <w:rPr>
          <w:rFonts w:ascii="Arial" w:hAnsi="Arial" w:cs="Arial"/>
          <w:sz w:val="24"/>
        </w:rPr>
        <w:t>criação vertical'- são hoje, entretanto, crescentemente ameaçadas pela mídia de massa. Não somente personificando problemas sistêmicos, mas também atacando cer</w:t>
      </w:r>
      <w:r w:rsidR="00A77887" w:rsidRPr="00A77887">
        <w:rPr>
          <w:rFonts w:ascii="Arial" w:hAnsi="Arial" w:cs="Arial"/>
          <w:sz w:val="24"/>
        </w:rPr>
        <w:t xml:space="preserve">tas formas de criatividade, enquanto se cultiva, ao mesmo tempo, a barbárie da mediocracia. Hoje, o mundo da arte se torna o foco de atenção, principalmente quando se fala em excessos, que variam dos preços ultrajantes de algumas obras de arte à presença de sangue, sexo e blasfêmia no trabalho de alguns indivíduos criativos excêntricos. Vacas divididas ao meio no comprimento, sangue, carne e excremento (autômatos) têm sido, por enquanto, os </w:t>
      </w:r>
      <w:r w:rsidR="00A77887">
        <w:rPr>
          <w:rFonts w:ascii="Arial" w:hAnsi="Arial" w:cs="Arial"/>
          <w:sz w:val="24"/>
        </w:rPr>
        <w:t>fa</w:t>
      </w:r>
      <w:r w:rsidR="00A77887" w:rsidRPr="00A77887">
        <w:rPr>
          <w:rFonts w:ascii="Arial" w:hAnsi="Arial" w:cs="Arial"/>
          <w:sz w:val="24"/>
        </w:rPr>
        <w:t>voritos da mídia</w:t>
      </w:r>
      <w:r w:rsidR="00A77887">
        <w:rPr>
          <w:rFonts w:ascii="Arial" w:hAnsi="Arial" w:cs="Arial"/>
          <w:sz w:val="24"/>
        </w:rPr>
        <w:t>.</w:t>
      </w:r>
      <w:r w:rsidR="00A77887" w:rsidRPr="00A77887">
        <w:rPr>
          <w:rFonts w:ascii="Arial" w:hAnsi="Arial" w:cs="Arial"/>
          <w:sz w:val="24"/>
        </w:rPr>
        <w:t xml:space="preserve"> Mas por quê? Porque eles confirmam a ideia dos horizontais de que a arte contemporânea abraça um mundo povoado por pessoas loucas, que permanecem fora da vida real - pessoas que não ligam para o culto da realidade dos empreendedores. Na mídia de massa, a crítica de arte tem sido reduzida ao nível infantil das discussões da mesa de bar. Isso significa que a arte que nos conhecemos desde a idade moderna não é mais vista como exemplar ou </w:t>
      </w:r>
      <w:proofErr w:type="spellStart"/>
      <w:r w:rsidR="00A77887" w:rsidRPr="00C61055">
        <w:rPr>
          <w:rFonts w:ascii="Arial" w:hAnsi="Arial" w:cs="Arial"/>
          <w:i/>
          <w:iCs/>
          <w:sz w:val="24"/>
        </w:rPr>
        <w:t>Bildungsideal</w:t>
      </w:r>
      <w:proofErr w:type="spellEnd"/>
      <w:r w:rsidR="00C61055">
        <w:rPr>
          <w:rStyle w:val="Refdenotaderodap"/>
          <w:rFonts w:ascii="Arial" w:hAnsi="Arial" w:cs="Arial"/>
          <w:i/>
          <w:iCs/>
          <w:sz w:val="24"/>
        </w:rPr>
        <w:footnoteReference w:id="19"/>
      </w:r>
      <w:r w:rsidR="00A77887" w:rsidRPr="00A77887">
        <w:rPr>
          <w:rFonts w:ascii="Arial" w:hAnsi="Arial" w:cs="Arial"/>
          <w:sz w:val="24"/>
        </w:rPr>
        <w:t xml:space="preserve"> Pelo contrário, ela é levada ao beco das exceções sociais. Afinal, aqueles envolvidos na arte </w:t>
      </w:r>
      <w:r w:rsidR="007A2490" w:rsidRPr="00A77887">
        <w:rPr>
          <w:rFonts w:ascii="Arial" w:hAnsi="Arial" w:cs="Arial"/>
          <w:sz w:val="24"/>
        </w:rPr>
        <w:t>contemporânea</w:t>
      </w:r>
      <w:r w:rsidR="00A77887" w:rsidRPr="00A77887">
        <w:rPr>
          <w:rFonts w:ascii="Arial" w:hAnsi="Arial" w:cs="Arial"/>
          <w:sz w:val="24"/>
        </w:rPr>
        <w:t xml:space="preserve">, hoje em dia, movem-se nos altos </w:t>
      </w:r>
      <w:r w:rsidR="007A2490" w:rsidRPr="00A77887">
        <w:rPr>
          <w:rFonts w:ascii="Arial" w:hAnsi="Arial" w:cs="Arial"/>
          <w:sz w:val="24"/>
        </w:rPr>
        <w:t>círculos</w:t>
      </w:r>
      <w:r w:rsidR="00A77887" w:rsidRPr="00A77887">
        <w:rPr>
          <w:rFonts w:ascii="Arial" w:hAnsi="Arial" w:cs="Arial"/>
          <w:sz w:val="24"/>
        </w:rPr>
        <w:t xml:space="preserve"> dos ricos colecionadores ou, pelo menos, são membros de um clube </w:t>
      </w:r>
      <w:r w:rsidR="007A2490" w:rsidRPr="00A77887">
        <w:rPr>
          <w:rFonts w:ascii="Arial" w:hAnsi="Arial" w:cs="Arial"/>
          <w:sz w:val="24"/>
        </w:rPr>
        <w:t>elitista</w:t>
      </w:r>
      <w:r w:rsidR="00A77887" w:rsidRPr="00A77887">
        <w:rPr>
          <w:rFonts w:ascii="Arial" w:hAnsi="Arial" w:cs="Arial"/>
          <w:sz w:val="24"/>
        </w:rPr>
        <w:t xml:space="preserve"> de escritores mimados e outros intelectuais excêntricos. E isso é precisamente o que os aborrece na mídia de massa. Qualquer coisa fora da mediocridade politicamente correra é condenada</w:t>
      </w:r>
      <w:r w:rsidR="007A2490">
        <w:rPr>
          <w:rFonts w:ascii="Arial" w:hAnsi="Arial" w:cs="Arial"/>
          <w:sz w:val="24"/>
        </w:rPr>
        <w:t>.</w:t>
      </w:r>
      <w:r w:rsidR="00A77887" w:rsidRPr="00A77887">
        <w:rPr>
          <w:rFonts w:ascii="Arial" w:hAnsi="Arial" w:cs="Arial"/>
          <w:sz w:val="24"/>
        </w:rPr>
        <w:t xml:space="preserve"> Assim, em nossa sociedade </w:t>
      </w:r>
      <w:r w:rsidR="007A2490" w:rsidRPr="00A77887">
        <w:rPr>
          <w:rFonts w:ascii="Arial" w:hAnsi="Arial" w:cs="Arial"/>
          <w:sz w:val="24"/>
        </w:rPr>
        <w:t>contemporânea</w:t>
      </w:r>
      <w:r w:rsidR="00A77887" w:rsidRPr="00A77887">
        <w:rPr>
          <w:rFonts w:ascii="Arial" w:hAnsi="Arial" w:cs="Arial"/>
          <w:sz w:val="24"/>
        </w:rPr>
        <w:t xml:space="preserve">, a arte assume a posição do Outro, de algum curioso </w:t>
      </w:r>
      <w:proofErr w:type="spellStart"/>
      <w:r w:rsidR="00A77887" w:rsidRPr="007A2490">
        <w:rPr>
          <w:rFonts w:ascii="Arial" w:hAnsi="Arial" w:cs="Arial"/>
          <w:i/>
          <w:iCs/>
          <w:sz w:val="24"/>
        </w:rPr>
        <w:t>Frem</w:t>
      </w:r>
      <w:r w:rsidR="007A2490" w:rsidRPr="007A2490">
        <w:rPr>
          <w:rFonts w:ascii="Arial" w:hAnsi="Arial" w:cs="Arial"/>
          <w:i/>
          <w:iCs/>
          <w:sz w:val="24"/>
        </w:rPr>
        <w:t>d</w:t>
      </w:r>
      <w:r w:rsidR="00A77887" w:rsidRPr="007A2490">
        <w:rPr>
          <w:rFonts w:ascii="Arial" w:hAnsi="Arial" w:cs="Arial"/>
          <w:i/>
          <w:iCs/>
          <w:sz w:val="24"/>
        </w:rPr>
        <w:t>körpe</w:t>
      </w:r>
      <w:r w:rsidR="007A2490" w:rsidRPr="007A2490">
        <w:rPr>
          <w:rFonts w:ascii="Arial" w:hAnsi="Arial" w:cs="Arial"/>
          <w:i/>
          <w:iCs/>
          <w:sz w:val="24"/>
        </w:rPr>
        <w:t>r</w:t>
      </w:r>
      <w:proofErr w:type="spellEnd"/>
      <w:r w:rsidR="003926FC">
        <w:rPr>
          <w:rStyle w:val="Refdenotaderodap"/>
          <w:rFonts w:ascii="Arial" w:hAnsi="Arial" w:cs="Arial"/>
          <w:i/>
          <w:iCs/>
          <w:sz w:val="24"/>
        </w:rPr>
        <w:footnoteReference w:id="20"/>
      </w:r>
      <w:r w:rsidR="00A77887" w:rsidRPr="00A77887">
        <w:rPr>
          <w:rFonts w:ascii="Arial" w:hAnsi="Arial" w:cs="Arial"/>
          <w:sz w:val="24"/>
        </w:rPr>
        <w:t xml:space="preserve">. </w:t>
      </w:r>
    </w:p>
    <w:p w14:paraId="01B1B8F1" w14:textId="02CEA0F7" w:rsidR="00235410" w:rsidRPr="00235410" w:rsidRDefault="00A77887" w:rsidP="00235410">
      <w:pPr>
        <w:spacing w:after="0" w:line="276" w:lineRule="auto"/>
        <w:ind w:right="0" w:firstLine="442"/>
        <w:rPr>
          <w:rFonts w:ascii="Arial" w:hAnsi="Arial" w:cs="Arial"/>
          <w:sz w:val="24"/>
        </w:rPr>
      </w:pPr>
      <w:r w:rsidRPr="00A77887">
        <w:rPr>
          <w:rFonts w:ascii="Arial" w:hAnsi="Arial" w:cs="Arial"/>
          <w:sz w:val="24"/>
        </w:rPr>
        <w:t>Isso nos leva a outra questão</w:t>
      </w:r>
      <w:r w:rsidR="00D1741E">
        <w:rPr>
          <w:rFonts w:ascii="Arial" w:hAnsi="Arial" w:cs="Arial"/>
          <w:sz w:val="24"/>
        </w:rPr>
        <w:t xml:space="preserve">. A mídia de massa detesta qualquer coisa vertical, qualquer coisa que cheire a </w:t>
      </w:r>
      <w:r w:rsidR="00235410" w:rsidRPr="00235410">
        <w:rPr>
          <w:rFonts w:ascii="Arial" w:hAnsi="Arial" w:cs="Arial"/>
          <w:sz w:val="24"/>
        </w:rPr>
        <w:t xml:space="preserve">elitismo ou a atividades alternativas. Ela realmente aprecia o registro e a representação desse </w:t>
      </w:r>
      <w:r w:rsidR="00235410">
        <w:rPr>
          <w:rFonts w:ascii="Arial" w:hAnsi="Arial" w:cs="Arial"/>
          <w:sz w:val="24"/>
        </w:rPr>
        <w:t>‘</w:t>
      </w:r>
      <w:r w:rsidR="00235410" w:rsidRPr="00235410">
        <w:rPr>
          <w:rFonts w:ascii="Arial" w:hAnsi="Arial" w:cs="Arial"/>
          <w:sz w:val="24"/>
        </w:rPr>
        <w:t>acima</w:t>
      </w:r>
      <w:r w:rsidR="00235410">
        <w:rPr>
          <w:rFonts w:ascii="Arial" w:hAnsi="Arial" w:cs="Arial"/>
          <w:sz w:val="24"/>
        </w:rPr>
        <w:t>’</w:t>
      </w:r>
      <w:r w:rsidR="00235410" w:rsidRPr="00235410">
        <w:rPr>
          <w:rFonts w:ascii="Arial" w:hAnsi="Arial" w:cs="Arial"/>
          <w:sz w:val="24"/>
        </w:rPr>
        <w:t xml:space="preserve"> e desse </w:t>
      </w:r>
      <w:r w:rsidR="00235410">
        <w:rPr>
          <w:rFonts w:ascii="Arial" w:hAnsi="Arial" w:cs="Arial"/>
          <w:sz w:val="24"/>
        </w:rPr>
        <w:t>‘</w:t>
      </w:r>
      <w:r w:rsidR="00235410" w:rsidRPr="00235410">
        <w:rPr>
          <w:rFonts w:ascii="Arial" w:hAnsi="Arial" w:cs="Arial"/>
          <w:sz w:val="24"/>
        </w:rPr>
        <w:t>abaixo</w:t>
      </w:r>
      <w:r w:rsidR="00235410">
        <w:rPr>
          <w:rFonts w:ascii="Arial" w:hAnsi="Arial" w:cs="Arial"/>
          <w:sz w:val="24"/>
        </w:rPr>
        <w:t>’</w:t>
      </w:r>
      <w:r w:rsidR="00235410" w:rsidRPr="00235410">
        <w:rPr>
          <w:rFonts w:ascii="Arial" w:hAnsi="Arial" w:cs="Arial"/>
          <w:sz w:val="24"/>
        </w:rPr>
        <w:t>, mas sempre com a intenção de situ</w:t>
      </w:r>
      <w:r w:rsidR="00235410">
        <w:rPr>
          <w:rFonts w:ascii="Arial" w:hAnsi="Arial" w:cs="Arial"/>
          <w:sz w:val="24"/>
        </w:rPr>
        <w:t>á</w:t>
      </w:r>
      <w:r w:rsidR="00235410" w:rsidRPr="00235410">
        <w:rPr>
          <w:rFonts w:ascii="Arial" w:hAnsi="Arial" w:cs="Arial"/>
          <w:sz w:val="24"/>
        </w:rPr>
        <w:t xml:space="preserve">-los fora da sociedade e no </w:t>
      </w:r>
      <w:r w:rsidR="00235410">
        <w:rPr>
          <w:rFonts w:ascii="Arial" w:hAnsi="Arial" w:cs="Arial"/>
          <w:sz w:val="24"/>
        </w:rPr>
        <w:t>‘</w:t>
      </w:r>
      <w:r w:rsidR="00235410" w:rsidRPr="00235410">
        <w:rPr>
          <w:rFonts w:ascii="Arial" w:hAnsi="Arial" w:cs="Arial"/>
          <w:sz w:val="24"/>
        </w:rPr>
        <w:t>estado de exceção</w:t>
      </w:r>
      <w:r w:rsidR="00235410">
        <w:rPr>
          <w:rFonts w:ascii="Arial" w:hAnsi="Arial" w:cs="Arial"/>
          <w:sz w:val="24"/>
        </w:rPr>
        <w:t>’</w:t>
      </w:r>
      <w:r w:rsidR="00235410" w:rsidRPr="00235410">
        <w:rPr>
          <w:rFonts w:ascii="Arial" w:hAnsi="Arial" w:cs="Arial"/>
          <w:sz w:val="24"/>
        </w:rPr>
        <w:t xml:space="preserve"> - daí essa predileção pela personificação. Fazendo isso, a mídia de massa cultiva uma barbárie politicamente correta. Ela faz isso com muita </w:t>
      </w:r>
      <w:proofErr w:type="spellStart"/>
      <w:r w:rsidR="00235410" w:rsidRPr="00235410">
        <w:rPr>
          <w:rFonts w:ascii="Arial" w:hAnsi="Arial" w:cs="Arial"/>
          <w:sz w:val="24"/>
        </w:rPr>
        <w:t>performatividade</w:t>
      </w:r>
      <w:proofErr w:type="spellEnd"/>
      <w:r w:rsidR="00235410" w:rsidRPr="00235410">
        <w:rPr>
          <w:rFonts w:ascii="Arial" w:hAnsi="Arial" w:cs="Arial"/>
          <w:sz w:val="24"/>
        </w:rPr>
        <w:t xml:space="preserve">, uma vez que só permite um caminho de mão única. Jornais, revistas, rádio ou televisão desenvolvem </w:t>
      </w:r>
      <w:proofErr w:type="gramStart"/>
      <w:r w:rsidR="00235410" w:rsidRPr="00235410">
        <w:rPr>
          <w:rFonts w:ascii="Arial" w:hAnsi="Arial" w:cs="Arial"/>
          <w:sz w:val="24"/>
        </w:rPr>
        <w:t>d</w:t>
      </w:r>
      <w:proofErr w:type="gramEnd"/>
      <w:r w:rsidR="00235410" w:rsidRPr="00235410">
        <w:rPr>
          <w:rFonts w:ascii="Arial" w:hAnsi="Arial" w:cs="Arial"/>
          <w:sz w:val="24"/>
        </w:rPr>
        <w:t xml:space="preserve"> monólogo apresentam para uma audiência passiva. O mais alto nível de atividade para essa audiência é desligar um aparelho. mudar de canal ou virar a página. Então, também há uma relação clara entre o populismo político e a mídia de massa. Não é surpresa que, neste tipo d</w:t>
      </w:r>
      <w:r w:rsidR="00235410">
        <w:rPr>
          <w:rFonts w:ascii="Arial" w:hAnsi="Arial" w:cs="Arial"/>
          <w:sz w:val="24"/>
        </w:rPr>
        <w:t>e</w:t>
      </w:r>
      <w:r w:rsidR="00235410" w:rsidRPr="00235410">
        <w:rPr>
          <w:rFonts w:ascii="Arial" w:hAnsi="Arial" w:cs="Arial"/>
          <w:sz w:val="24"/>
        </w:rPr>
        <w:t xml:space="preserve"> regime, personalidades da mídia e estrelas famosas da televisão dominem livremente posições de pod</w:t>
      </w:r>
      <w:r w:rsidR="00235410">
        <w:rPr>
          <w:rFonts w:ascii="Arial" w:hAnsi="Arial" w:cs="Arial"/>
          <w:sz w:val="24"/>
        </w:rPr>
        <w:t>e</w:t>
      </w:r>
      <w:r w:rsidR="00235410" w:rsidRPr="00235410">
        <w:rPr>
          <w:rFonts w:ascii="Arial" w:hAnsi="Arial" w:cs="Arial"/>
          <w:sz w:val="24"/>
        </w:rPr>
        <w:t xml:space="preserve">r político. Nos anos 1930, Walter Benjamin viu uma relação direta entre a mídia. as massas e o crescimento do fascismo </w:t>
      </w:r>
      <w:r w:rsidR="00235410" w:rsidRPr="00235410">
        <w:rPr>
          <w:rFonts w:ascii="Arial" w:hAnsi="Arial" w:cs="Arial"/>
          <w:sz w:val="24"/>
        </w:rPr>
        <w:lastRenderedPageBreak/>
        <w:t xml:space="preserve">(Benjamin, 1985). Hoje, nós nos referimos ao </w:t>
      </w:r>
      <w:r w:rsidR="00C65905">
        <w:rPr>
          <w:rFonts w:ascii="Arial" w:hAnsi="Arial" w:cs="Arial"/>
          <w:sz w:val="24"/>
        </w:rPr>
        <w:t>ú</w:t>
      </w:r>
      <w:r w:rsidR="00235410" w:rsidRPr="00235410">
        <w:rPr>
          <w:rFonts w:ascii="Arial" w:hAnsi="Arial" w:cs="Arial"/>
          <w:sz w:val="24"/>
        </w:rPr>
        <w:t>ltimo f</w:t>
      </w:r>
      <w:r w:rsidR="00C65905">
        <w:rPr>
          <w:rFonts w:ascii="Arial" w:hAnsi="Arial" w:cs="Arial"/>
          <w:sz w:val="24"/>
        </w:rPr>
        <w:t>enô</w:t>
      </w:r>
      <w:r w:rsidR="00235410" w:rsidRPr="00235410">
        <w:rPr>
          <w:rFonts w:ascii="Arial" w:hAnsi="Arial" w:cs="Arial"/>
          <w:sz w:val="24"/>
        </w:rPr>
        <w:t xml:space="preserve">meno com </w:t>
      </w:r>
      <w:r w:rsidR="00C65905">
        <w:rPr>
          <w:rFonts w:ascii="Arial" w:hAnsi="Arial" w:cs="Arial"/>
          <w:sz w:val="24"/>
        </w:rPr>
        <w:t>o</w:t>
      </w:r>
      <w:r w:rsidR="00235410" w:rsidRPr="00235410">
        <w:rPr>
          <w:rFonts w:ascii="Arial" w:hAnsi="Arial" w:cs="Arial"/>
          <w:sz w:val="24"/>
        </w:rPr>
        <w:t xml:space="preserve"> termo menos ameaçador 'populismo'.</w:t>
      </w:r>
    </w:p>
    <w:p w14:paraId="48844818" w14:textId="44455E4B" w:rsidR="000F5CC2" w:rsidRPr="000F5CC2" w:rsidRDefault="00235410" w:rsidP="000F5CC2">
      <w:pPr>
        <w:spacing w:after="0" w:line="276" w:lineRule="auto"/>
        <w:ind w:right="0" w:firstLine="442"/>
        <w:rPr>
          <w:rFonts w:ascii="Arial" w:hAnsi="Arial" w:cs="Arial"/>
          <w:sz w:val="24"/>
        </w:rPr>
      </w:pPr>
      <w:r w:rsidRPr="00235410">
        <w:rPr>
          <w:rFonts w:ascii="Arial" w:hAnsi="Arial" w:cs="Arial"/>
          <w:sz w:val="24"/>
        </w:rPr>
        <w:t xml:space="preserve">O </w:t>
      </w:r>
      <w:r w:rsidR="00C65905" w:rsidRPr="00235410">
        <w:rPr>
          <w:rFonts w:ascii="Arial" w:hAnsi="Arial" w:cs="Arial"/>
          <w:sz w:val="24"/>
        </w:rPr>
        <w:t>importante</w:t>
      </w:r>
      <w:r w:rsidRPr="00235410">
        <w:rPr>
          <w:rFonts w:ascii="Arial" w:hAnsi="Arial" w:cs="Arial"/>
          <w:sz w:val="24"/>
        </w:rPr>
        <w:t xml:space="preserve"> é notar que o desenvolvimento tecnológico </w:t>
      </w:r>
      <w:r w:rsidR="00C65905">
        <w:rPr>
          <w:rFonts w:ascii="Arial" w:hAnsi="Arial" w:cs="Arial"/>
          <w:sz w:val="24"/>
        </w:rPr>
        <w:t>não</w:t>
      </w:r>
      <w:r w:rsidRPr="00235410">
        <w:rPr>
          <w:rFonts w:ascii="Arial" w:hAnsi="Arial" w:cs="Arial"/>
          <w:sz w:val="24"/>
        </w:rPr>
        <w:t xml:space="preserve"> um mediador imparcial </w:t>
      </w:r>
      <w:r w:rsidR="00C65905" w:rsidRPr="00235410">
        <w:rPr>
          <w:rFonts w:ascii="Arial" w:hAnsi="Arial" w:cs="Arial"/>
          <w:sz w:val="24"/>
        </w:rPr>
        <w:t>entre</w:t>
      </w:r>
      <w:r w:rsidRPr="00235410">
        <w:rPr>
          <w:rFonts w:ascii="Arial" w:hAnsi="Arial" w:cs="Arial"/>
          <w:sz w:val="24"/>
        </w:rPr>
        <w:t xml:space="preserve"> as </w:t>
      </w:r>
      <w:r w:rsidR="00C65905" w:rsidRPr="00235410">
        <w:rPr>
          <w:rFonts w:ascii="Arial" w:hAnsi="Arial" w:cs="Arial"/>
          <w:sz w:val="24"/>
        </w:rPr>
        <w:t>expressões</w:t>
      </w:r>
      <w:r w:rsidRPr="00235410">
        <w:rPr>
          <w:rFonts w:ascii="Arial" w:hAnsi="Arial" w:cs="Arial"/>
          <w:sz w:val="24"/>
        </w:rPr>
        <w:t xml:space="preserve"> criativas c uma audiência, O </w:t>
      </w:r>
      <w:r w:rsidR="00C65905" w:rsidRPr="00235410">
        <w:rPr>
          <w:rFonts w:ascii="Arial" w:hAnsi="Arial" w:cs="Arial"/>
          <w:sz w:val="24"/>
        </w:rPr>
        <w:t>advento</w:t>
      </w:r>
      <w:r w:rsidRPr="00235410">
        <w:rPr>
          <w:rFonts w:ascii="Arial" w:hAnsi="Arial" w:cs="Arial"/>
          <w:sz w:val="24"/>
        </w:rPr>
        <w:t xml:space="preserve"> do rádio e da televisão também moldou, literalmente, a audiência. O rádio e a televisão definiram os gostos culturais e transformaram-se até mesmo cm regimes políticos. Enquanto a revolução industrial gerou massas (de trabalhadores), a indústria cultural as equipou com uma nova identidade. Nos anos 1940, Theodor Adorno </w:t>
      </w:r>
      <w:r w:rsidR="00C65905">
        <w:rPr>
          <w:rFonts w:ascii="Arial" w:hAnsi="Arial" w:cs="Arial"/>
          <w:sz w:val="24"/>
        </w:rPr>
        <w:t>e</w:t>
      </w:r>
      <w:r w:rsidRPr="00235410">
        <w:rPr>
          <w:rFonts w:ascii="Arial" w:hAnsi="Arial" w:cs="Arial"/>
          <w:sz w:val="24"/>
        </w:rPr>
        <w:t xml:space="preserve"> Max Horkheimer as nomearam de </w:t>
      </w:r>
      <w:r w:rsidR="00C65905">
        <w:rPr>
          <w:rFonts w:ascii="Arial" w:hAnsi="Arial" w:cs="Arial"/>
          <w:sz w:val="24"/>
        </w:rPr>
        <w:t>‘</w:t>
      </w:r>
      <w:r w:rsidRPr="00235410">
        <w:rPr>
          <w:rFonts w:ascii="Arial" w:hAnsi="Arial" w:cs="Arial"/>
          <w:sz w:val="24"/>
        </w:rPr>
        <w:t>bárbaras</w:t>
      </w:r>
      <w:r w:rsidR="00C65905">
        <w:rPr>
          <w:rFonts w:ascii="Arial" w:hAnsi="Arial" w:cs="Arial"/>
          <w:sz w:val="24"/>
        </w:rPr>
        <w:t>’</w:t>
      </w:r>
      <w:r w:rsidRPr="00235410">
        <w:rPr>
          <w:rFonts w:ascii="Arial" w:hAnsi="Arial" w:cs="Arial"/>
          <w:sz w:val="24"/>
        </w:rPr>
        <w:t xml:space="preserve"> (2007). A mídia de massa é a </w:t>
      </w:r>
      <w:r w:rsidR="00C65905">
        <w:rPr>
          <w:rFonts w:ascii="Arial" w:hAnsi="Arial" w:cs="Arial"/>
          <w:sz w:val="24"/>
        </w:rPr>
        <w:t>e</w:t>
      </w:r>
      <w:r w:rsidRPr="00235410">
        <w:rPr>
          <w:rFonts w:ascii="Arial" w:hAnsi="Arial" w:cs="Arial"/>
          <w:sz w:val="24"/>
        </w:rPr>
        <w:t>x</w:t>
      </w:r>
      <w:bookmarkStart w:id="8" w:name="_Hlk160570630"/>
      <w:r w:rsidR="000F5CC2" w:rsidRPr="000F5CC2">
        <w:rPr>
          <w:rFonts w:ascii="Arial" w:hAnsi="Arial" w:cs="Arial"/>
          <w:sz w:val="24"/>
        </w:rPr>
        <w:t xml:space="preserve">pressão de uma barbárie estilizada, uma estética da </w:t>
      </w:r>
      <w:r w:rsidR="005C6696" w:rsidRPr="000F5CC2">
        <w:rPr>
          <w:rFonts w:ascii="Arial" w:hAnsi="Arial" w:cs="Arial"/>
          <w:sz w:val="24"/>
        </w:rPr>
        <w:t>persuasão</w:t>
      </w:r>
      <w:r w:rsidR="000F5CC2" w:rsidRPr="000F5CC2">
        <w:rPr>
          <w:rFonts w:ascii="Arial" w:hAnsi="Arial" w:cs="Arial"/>
          <w:sz w:val="24"/>
        </w:rPr>
        <w:t xml:space="preserve"> que também estetiza a política. Na mídia de massa, a política se torna teatral ou, mais do que isso, um showbiz no qual bons argumentos são sempre derrotados por boas aparências. A democracia se torna </w:t>
      </w:r>
      <w:r w:rsidR="005C6696">
        <w:rPr>
          <w:rFonts w:ascii="Arial" w:hAnsi="Arial" w:cs="Arial"/>
          <w:sz w:val="24"/>
        </w:rPr>
        <w:t>‘</w:t>
      </w:r>
      <w:proofErr w:type="spellStart"/>
      <w:r w:rsidR="000F5CC2" w:rsidRPr="000F5CC2">
        <w:rPr>
          <w:rFonts w:ascii="Arial" w:hAnsi="Arial" w:cs="Arial"/>
          <w:sz w:val="24"/>
        </w:rPr>
        <w:t>imagocracia</w:t>
      </w:r>
      <w:proofErr w:type="spellEnd"/>
      <w:r w:rsidR="005C6696">
        <w:rPr>
          <w:rFonts w:ascii="Arial" w:hAnsi="Arial" w:cs="Arial"/>
          <w:sz w:val="24"/>
        </w:rPr>
        <w:t>’</w:t>
      </w:r>
      <w:r w:rsidR="000F5CC2" w:rsidRPr="000F5CC2">
        <w:rPr>
          <w:rFonts w:ascii="Arial" w:hAnsi="Arial" w:cs="Arial"/>
          <w:sz w:val="24"/>
        </w:rPr>
        <w:t xml:space="preserve">. Não foi só o mundo financeiro que se tornou completa </w:t>
      </w:r>
      <w:r w:rsidR="005C6696">
        <w:rPr>
          <w:rFonts w:ascii="Arial" w:hAnsi="Arial" w:cs="Arial"/>
          <w:sz w:val="24"/>
        </w:rPr>
        <w:t>e</w:t>
      </w:r>
      <w:r w:rsidR="000F5CC2" w:rsidRPr="000F5CC2">
        <w:rPr>
          <w:rFonts w:ascii="Arial" w:hAnsi="Arial" w:cs="Arial"/>
          <w:sz w:val="24"/>
        </w:rPr>
        <w:t xml:space="preserve"> declaradamente criativo; o sistema político tem se desenvolvido principalmente como ficção nesses dias.</w:t>
      </w:r>
    </w:p>
    <w:p w14:paraId="3EFFFFB7" w14:textId="6F92FA50" w:rsidR="000F5CC2" w:rsidRPr="000F5CC2" w:rsidRDefault="000F5CC2" w:rsidP="000F5CC2">
      <w:pPr>
        <w:spacing w:after="0" w:line="276" w:lineRule="auto"/>
        <w:ind w:right="0" w:firstLine="442"/>
        <w:rPr>
          <w:rFonts w:ascii="Arial" w:hAnsi="Arial" w:cs="Arial"/>
          <w:sz w:val="24"/>
        </w:rPr>
      </w:pPr>
      <w:r w:rsidRPr="000F5CC2">
        <w:rPr>
          <w:rFonts w:ascii="Arial" w:hAnsi="Arial" w:cs="Arial"/>
          <w:sz w:val="24"/>
        </w:rPr>
        <w:t xml:space="preserve">Essa </w:t>
      </w:r>
      <w:r w:rsidR="00C57192">
        <w:rPr>
          <w:rFonts w:ascii="Arial" w:hAnsi="Arial" w:cs="Arial"/>
          <w:sz w:val="24"/>
        </w:rPr>
        <w:t xml:space="preserve">é, a </w:t>
      </w:r>
      <w:r w:rsidRPr="000F5CC2">
        <w:rPr>
          <w:rFonts w:ascii="Arial" w:hAnsi="Arial" w:cs="Arial"/>
          <w:sz w:val="24"/>
        </w:rPr>
        <w:t>propósito, a conhecida crítica da Escola de Frankfurt, mas também a de</w:t>
      </w:r>
      <w:r w:rsidR="00C57192">
        <w:rPr>
          <w:rFonts w:ascii="Arial" w:hAnsi="Arial" w:cs="Arial"/>
          <w:sz w:val="24"/>
        </w:rPr>
        <w:t xml:space="preserve"> </w:t>
      </w:r>
      <w:r w:rsidRPr="000F5CC2">
        <w:rPr>
          <w:rFonts w:ascii="Arial" w:hAnsi="Arial" w:cs="Arial"/>
          <w:sz w:val="24"/>
        </w:rPr>
        <w:t xml:space="preserve">figuras tarimbadas, como Guy Debord (1967), que direcionou a questão à sociedade do espetáculo. E, embora a análise desses críticos sociais pareça grotesca atualmente, a ideia de que há uma relação lógica </w:t>
      </w:r>
      <w:r w:rsidR="00C57192">
        <w:rPr>
          <w:rFonts w:ascii="Arial" w:hAnsi="Arial" w:cs="Arial"/>
          <w:sz w:val="24"/>
        </w:rPr>
        <w:t>e</w:t>
      </w:r>
      <w:r w:rsidRPr="000F5CC2">
        <w:rPr>
          <w:rFonts w:ascii="Arial" w:hAnsi="Arial" w:cs="Arial"/>
          <w:sz w:val="24"/>
        </w:rPr>
        <w:t>ntr</w:t>
      </w:r>
      <w:r w:rsidR="00C57192">
        <w:rPr>
          <w:rFonts w:ascii="Arial" w:hAnsi="Arial" w:cs="Arial"/>
          <w:sz w:val="24"/>
        </w:rPr>
        <w:t>e</w:t>
      </w:r>
      <w:r w:rsidRPr="000F5CC2">
        <w:rPr>
          <w:rFonts w:ascii="Arial" w:hAnsi="Arial" w:cs="Arial"/>
          <w:sz w:val="24"/>
        </w:rPr>
        <w:t xml:space="preserve"> o desenvolvimento tecnológico, os </w:t>
      </w:r>
      <w:r w:rsidR="00C57192" w:rsidRPr="000F5CC2">
        <w:rPr>
          <w:rFonts w:ascii="Arial" w:hAnsi="Arial" w:cs="Arial"/>
          <w:sz w:val="24"/>
        </w:rPr>
        <w:t>regimes</w:t>
      </w:r>
      <w:r w:rsidRPr="000F5CC2">
        <w:rPr>
          <w:rFonts w:ascii="Arial" w:hAnsi="Arial" w:cs="Arial"/>
          <w:sz w:val="24"/>
        </w:rPr>
        <w:t xml:space="preserve"> políticos, a cultura e a criatividade (tolerada) ainda é bastante válida. N</w:t>
      </w:r>
      <w:r w:rsidR="00C57192">
        <w:rPr>
          <w:rFonts w:ascii="Arial" w:hAnsi="Arial" w:cs="Arial"/>
          <w:sz w:val="24"/>
        </w:rPr>
        <w:t>e</w:t>
      </w:r>
      <w:r w:rsidRPr="000F5CC2">
        <w:rPr>
          <w:rFonts w:ascii="Arial" w:hAnsi="Arial" w:cs="Arial"/>
          <w:sz w:val="24"/>
        </w:rPr>
        <w:t>st</w:t>
      </w:r>
      <w:r w:rsidR="00C57192">
        <w:rPr>
          <w:rFonts w:ascii="Arial" w:hAnsi="Arial" w:cs="Arial"/>
          <w:sz w:val="24"/>
        </w:rPr>
        <w:t>e</w:t>
      </w:r>
      <w:r w:rsidRPr="000F5CC2">
        <w:rPr>
          <w:rFonts w:ascii="Arial" w:hAnsi="Arial" w:cs="Arial"/>
          <w:sz w:val="24"/>
        </w:rPr>
        <w:t xml:space="preserve"> caso, </w:t>
      </w:r>
      <w:r w:rsidR="00C57192">
        <w:rPr>
          <w:rFonts w:ascii="Arial" w:hAnsi="Arial" w:cs="Arial"/>
          <w:sz w:val="24"/>
        </w:rPr>
        <w:t>e</w:t>
      </w:r>
      <w:r w:rsidRPr="000F5CC2">
        <w:rPr>
          <w:rFonts w:ascii="Arial" w:hAnsi="Arial" w:cs="Arial"/>
          <w:sz w:val="24"/>
        </w:rPr>
        <w:t xml:space="preserve">la significa a relação </w:t>
      </w:r>
      <w:r w:rsidR="00C57192">
        <w:rPr>
          <w:rFonts w:ascii="Arial" w:hAnsi="Arial" w:cs="Arial"/>
          <w:sz w:val="24"/>
        </w:rPr>
        <w:t>e</w:t>
      </w:r>
      <w:r w:rsidRPr="000F5CC2">
        <w:rPr>
          <w:rFonts w:ascii="Arial" w:hAnsi="Arial" w:cs="Arial"/>
          <w:sz w:val="24"/>
        </w:rPr>
        <w:t>ntr</w:t>
      </w:r>
      <w:r w:rsidR="00C57192">
        <w:rPr>
          <w:rFonts w:ascii="Arial" w:hAnsi="Arial" w:cs="Arial"/>
          <w:sz w:val="24"/>
        </w:rPr>
        <w:t>e</w:t>
      </w:r>
      <w:r w:rsidRPr="000F5CC2">
        <w:rPr>
          <w:rFonts w:ascii="Arial" w:hAnsi="Arial" w:cs="Arial"/>
          <w:sz w:val="24"/>
        </w:rPr>
        <w:t xml:space="preserve"> a mídia de massa, o populismo e a </w:t>
      </w:r>
      <w:r w:rsidR="00C57192">
        <w:rPr>
          <w:rFonts w:ascii="Arial" w:hAnsi="Arial" w:cs="Arial"/>
          <w:sz w:val="24"/>
        </w:rPr>
        <w:t>‘</w:t>
      </w:r>
      <w:r w:rsidRPr="000F5CC2">
        <w:rPr>
          <w:rFonts w:ascii="Arial" w:hAnsi="Arial" w:cs="Arial"/>
          <w:sz w:val="24"/>
        </w:rPr>
        <w:t>barbárie</w:t>
      </w:r>
      <w:r w:rsidR="00C57192">
        <w:rPr>
          <w:rFonts w:ascii="Arial" w:hAnsi="Arial" w:cs="Arial"/>
          <w:sz w:val="24"/>
        </w:rPr>
        <w:t>’</w:t>
      </w:r>
      <w:r w:rsidRPr="000F5CC2">
        <w:rPr>
          <w:rFonts w:ascii="Arial" w:hAnsi="Arial" w:cs="Arial"/>
          <w:sz w:val="24"/>
        </w:rPr>
        <w:t xml:space="preserve">. Os partidos populistas, como </w:t>
      </w:r>
      <w:r w:rsidR="00C57192" w:rsidRPr="000F5CC2">
        <w:rPr>
          <w:rFonts w:ascii="Arial" w:hAnsi="Arial" w:cs="Arial"/>
          <w:sz w:val="24"/>
        </w:rPr>
        <w:t>aqueles</w:t>
      </w:r>
      <w:r w:rsidRPr="000F5CC2">
        <w:rPr>
          <w:rFonts w:ascii="Arial" w:hAnsi="Arial" w:cs="Arial"/>
          <w:sz w:val="24"/>
        </w:rPr>
        <w:t xml:space="preserve"> comandados por Berlusconi, na Itália, </w:t>
      </w:r>
      <w:r w:rsidR="00C57192">
        <w:rPr>
          <w:rFonts w:ascii="Arial" w:hAnsi="Arial" w:cs="Arial"/>
          <w:sz w:val="24"/>
        </w:rPr>
        <w:t>e</w:t>
      </w:r>
      <w:r w:rsidRPr="000F5CC2">
        <w:rPr>
          <w:rFonts w:ascii="Arial" w:hAnsi="Arial" w:cs="Arial"/>
          <w:sz w:val="24"/>
        </w:rPr>
        <w:t xml:space="preserve"> </w:t>
      </w:r>
      <w:proofErr w:type="spellStart"/>
      <w:r w:rsidRPr="000F5CC2">
        <w:rPr>
          <w:rFonts w:ascii="Arial" w:hAnsi="Arial" w:cs="Arial"/>
          <w:sz w:val="24"/>
        </w:rPr>
        <w:t>Wild</w:t>
      </w:r>
      <w:r w:rsidR="00C57192">
        <w:rPr>
          <w:rFonts w:ascii="Arial" w:hAnsi="Arial" w:cs="Arial"/>
          <w:sz w:val="24"/>
        </w:rPr>
        <w:t>e</w:t>
      </w:r>
      <w:r w:rsidRPr="000F5CC2">
        <w:rPr>
          <w:rFonts w:ascii="Arial" w:hAnsi="Arial" w:cs="Arial"/>
          <w:sz w:val="24"/>
        </w:rPr>
        <w:t>rs</w:t>
      </w:r>
      <w:proofErr w:type="spellEnd"/>
      <w:r w:rsidRPr="000F5CC2">
        <w:rPr>
          <w:rFonts w:ascii="Arial" w:hAnsi="Arial" w:cs="Arial"/>
          <w:sz w:val="24"/>
        </w:rPr>
        <w:t>, na Holanda, conduzem habilmente este triunvirato com uma mistura d</w:t>
      </w:r>
      <w:r w:rsidR="00C57192">
        <w:rPr>
          <w:rFonts w:ascii="Arial" w:hAnsi="Arial" w:cs="Arial"/>
          <w:sz w:val="24"/>
        </w:rPr>
        <w:t>e</w:t>
      </w:r>
      <w:r w:rsidRPr="000F5CC2">
        <w:rPr>
          <w:rFonts w:ascii="Arial" w:hAnsi="Arial" w:cs="Arial"/>
          <w:sz w:val="24"/>
        </w:rPr>
        <w:t xml:space="preserve"> n</w:t>
      </w:r>
      <w:r w:rsidR="00C57192">
        <w:rPr>
          <w:rFonts w:ascii="Arial" w:hAnsi="Arial" w:cs="Arial"/>
          <w:sz w:val="24"/>
        </w:rPr>
        <w:t>e</w:t>
      </w:r>
      <w:r w:rsidRPr="000F5CC2">
        <w:rPr>
          <w:rFonts w:ascii="Arial" w:hAnsi="Arial" w:cs="Arial"/>
          <w:sz w:val="24"/>
        </w:rPr>
        <w:t xml:space="preserve">onacionalismo </w:t>
      </w:r>
      <w:r w:rsidR="00C57192">
        <w:rPr>
          <w:rFonts w:ascii="Arial" w:hAnsi="Arial" w:cs="Arial"/>
          <w:sz w:val="24"/>
        </w:rPr>
        <w:t>e</w:t>
      </w:r>
      <w:r w:rsidRPr="000F5CC2">
        <w:rPr>
          <w:rFonts w:ascii="Arial" w:hAnsi="Arial" w:cs="Arial"/>
          <w:sz w:val="24"/>
        </w:rPr>
        <w:t xml:space="preserve"> neoliberalismo. O neonacionalismo que está se erguendo por toda a </w:t>
      </w:r>
      <w:r w:rsidR="00C57192" w:rsidRPr="000F5CC2">
        <w:rPr>
          <w:rFonts w:ascii="Arial" w:hAnsi="Arial" w:cs="Arial"/>
          <w:sz w:val="24"/>
        </w:rPr>
        <w:t>Europa</w:t>
      </w:r>
      <w:r w:rsidRPr="000F5CC2">
        <w:rPr>
          <w:rFonts w:ascii="Arial" w:hAnsi="Arial" w:cs="Arial"/>
          <w:sz w:val="24"/>
        </w:rPr>
        <w:t xml:space="preserve"> adota alegremente princípios neoliberais, como estratégias de </w:t>
      </w:r>
      <w:r w:rsidRPr="00C57192">
        <w:rPr>
          <w:rFonts w:ascii="Arial" w:hAnsi="Arial" w:cs="Arial"/>
          <w:i/>
          <w:iCs/>
          <w:sz w:val="24"/>
        </w:rPr>
        <w:t>marketing</w:t>
      </w:r>
      <w:r w:rsidRPr="000F5CC2">
        <w:rPr>
          <w:rFonts w:ascii="Arial" w:hAnsi="Arial" w:cs="Arial"/>
          <w:sz w:val="24"/>
        </w:rPr>
        <w:t xml:space="preserve"> e marcas para criar sua própria identidade e sua própria individualidade cultural</w:t>
      </w:r>
      <w:r w:rsidR="00C57192">
        <w:rPr>
          <w:rFonts w:ascii="Arial" w:hAnsi="Arial" w:cs="Arial"/>
          <w:sz w:val="24"/>
        </w:rPr>
        <w:t>.</w:t>
      </w:r>
      <w:r w:rsidRPr="000F5CC2">
        <w:rPr>
          <w:rFonts w:ascii="Arial" w:hAnsi="Arial" w:cs="Arial"/>
          <w:sz w:val="24"/>
        </w:rPr>
        <w:t xml:space="preserve"> A </w:t>
      </w:r>
      <w:r w:rsidR="00C57192" w:rsidRPr="000F5CC2">
        <w:rPr>
          <w:rFonts w:ascii="Arial" w:hAnsi="Arial" w:cs="Arial"/>
          <w:sz w:val="24"/>
        </w:rPr>
        <w:t>criatividade</w:t>
      </w:r>
      <w:r w:rsidRPr="000F5CC2">
        <w:rPr>
          <w:rFonts w:ascii="Arial" w:hAnsi="Arial" w:cs="Arial"/>
          <w:sz w:val="24"/>
        </w:rPr>
        <w:t xml:space="preserve"> cultivada cm casa também regularmente </w:t>
      </w:r>
      <w:r w:rsidR="00C57192" w:rsidRPr="000F5CC2">
        <w:rPr>
          <w:rFonts w:ascii="Arial" w:hAnsi="Arial" w:cs="Arial"/>
          <w:sz w:val="24"/>
        </w:rPr>
        <w:t>apresentada</w:t>
      </w:r>
      <w:r w:rsidRPr="000F5CC2">
        <w:rPr>
          <w:rFonts w:ascii="Arial" w:hAnsi="Arial" w:cs="Arial"/>
          <w:sz w:val="24"/>
        </w:rPr>
        <w:t xml:space="preserve"> como fonte de uma vantagem </w:t>
      </w:r>
      <w:r w:rsidR="00C57192" w:rsidRPr="000F5CC2">
        <w:rPr>
          <w:rFonts w:ascii="Arial" w:hAnsi="Arial" w:cs="Arial"/>
          <w:sz w:val="24"/>
        </w:rPr>
        <w:t>econômica</w:t>
      </w:r>
      <w:r w:rsidRPr="000F5CC2">
        <w:rPr>
          <w:rFonts w:ascii="Arial" w:hAnsi="Arial" w:cs="Arial"/>
          <w:sz w:val="24"/>
        </w:rPr>
        <w:t xml:space="preserve">. Em conceitos como </w:t>
      </w:r>
      <w:r w:rsidR="00D95F29">
        <w:rPr>
          <w:rFonts w:ascii="Arial" w:hAnsi="Arial" w:cs="Arial"/>
          <w:sz w:val="24"/>
        </w:rPr>
        <w:t>‘</w:t>
      </w:r>
      <w:r w:rsidRPr="000F5CC2">
        <w:rPr>
          <w:rFonts w:ascii="Arial" w:hAnsi="Arial" w:cs="Arial"/>
          <w:sz w:val="24"/>
        </w:rPr>
        <w:t>Design Holandês</w:t>
      </w:r>
      <w:r w:rsidR="00D95F29">
        <w:rPr>
          <w:rFonts w:ascii="Arial" w:hAnsi="Arial" w:cs="Arial"/>
          <w:sz w:val="24"/>
        </w:rPr>
        <w:t>’</w:t>
      </w:r>
      <w:r w:rsidRPr="000F5CC2">
        <w:rPr>
          <w:rFonts w:ascii="Arial" w:hAnsi="Arial" w:cs="Arial"/>
          <w:sz w:val="24"/>
        </w:rPr>
        <w:t xml:space="preserve">, </w:t>
      </w:r>
      <w:r w:rsidR="00D95F29">
        <w:rPr>
          <w:rFonts w:ascii="Arial" w:hAnsi="Arial" w:cs="Arial"/>
          <w:sz w:val="24"/>
        </w:rPr>
        <w:t>‘</w:t>
      </w:r>
      <w:r w:rsidRPr="000F5CC2">
        <w:rPr>
          <w:rFonts w:ascii="Arial" w:hAnsi="Arial" w:cs="Arial"/>
          <w:sz w:val="24"/>
        </w:rPr>
        <w:t>Mestres Flamengos</w:t>
      </w:r>
      <w:r w:rsidR="00D95F29">
        <w:rPr>
          <w:rFonts w:ascii="Arial" w:hAnsi="Arial" w:cs="Arial"/>
          <w:sz w:val="24"/>
        </w:rPr>
        <w:t>’</w:t>
      </w:r>
      <w:r w:rsidRPr="000F5CC2">
        <w:rPr>
          <w:rFonts w:ascii="Arial" w:hAnsi="Arial" w:cs="Arial"/>
          <w:sz w:val="24"/>
        </w:rPr>
        <w:t xml:space="preserve"> ou </w:t>
      </w:r>
      <w:r w:rsidR="00D95F29">
        <w:rPr>
          <w:rFonts w:ascii="Arial" w:hAnsi="Arial" w:cs="Arial"/>
          <w:sz w:val="24"/>
        </w:rPr>
        <w:t>‘</w:t>
      </w:r>
      <w:r w:rsidRPr="000F5CC2">
        <w:rPr>
          <w:rFonts w:ascii="Arial" w:hAnsi="Arial" w:cs="Arial"/>
          <w:sz w:val="24"/>
        </w:rPr>
        <w:t>Moda Italiana</w:t>
      </w:r>
      <w:r w:rsidR="00D95F29">
        <w:rPr>
          <w:rFonts w:ascii="Arial" w:hAnsi="Arial" w:cs="Arial"/>
          <w:sz w:val="24"/>
        </w:rPr>
        <w:t>’</w:t>
      </w:r>
      <w:r w:rsidRPr="000F5CC2">
        <w:rPr>
          <w:rFonts w:ascii="Arial" w:hAnsi="Arial" w:cs="Arial"/>
          <w:sz w:val="24"/>
        </w:rPr>
        <w:t xml:space="preserve">, as </w:t>
      </w:r>
      <w:r w:rsidR="00C57192" w:rsidRPr="000F5CC2">
        <w:rPr>
          <w:rFonts w:ascii="Arial" w:hAnsi="Arial" w:cs="Arial"/>
          <w:sz w:val="24"/>
        </w:rPr>
        <w:t>agendas</w:t>
      </w:r>
      <w:r w:rsidRPr="000F5CC2">
        <w:rPr>
          <w:rFonts w:ascii="Arial" w:hAnsi="Arial" w:cs="Arial"/>
          <w:sz w:val="24"/>
        </w:rPr>
        <w:t xml:space="preserve"> </w:t>
      </w:r>
      <w:r w:rsidR="00C57192" w:rsidRPr="000F5CC2">
        <w:rPr>
          <w:rFonts w:ascii="Arial" w:hAnsi="Arial" w:cs="Arial"/>
          <w:sz w:val="24"/>
        </w:rPr>
        <w:t>neoliberais</w:t>
      </w:r>
      <w:r w:rsidRPr="000F5CC2">
        <w:rPr>
          <w:rFonts w:ascii="Arial" w:hAnsi="Arial" w:cs="Arial"/>
          <w:sz w:val="24"/>
        </w:rPr>
        <w:t xml:space="preserve"> </w:t>
      </w:r>
      <w:r w:rsidR="00C57192">
        <w:rPr>
          <w:rFonts w:ascii="Arial" w:hAnsi="Arial" w:cs="Arial"/>
          <w:sz w:val="24"/>
        </w:rPr>
        <w:t>e</w:t>
      </w:r>
      <w:r w:rsidRPr="000F5CC2">
        <w:rPr>
          <w:rFonts w:ascii="Arial" w:hAnsi="Arial" w:cs="Arial"/>
          <w:sz w:val="24"/>
        </w:rPr>
        <w:t xml:space="preserve"> neonacionalistas coincidem perfeitamente. A essencialização da cultura </w:t>
      </w:r>
      <w:r w:rsidR="00C57192">
        <w:rPr>
          <w:rFonts w:ascii="Arial" w:hAnsi="Arial" w:cs="Arial"/>
          <w:sz w:val="24"/>
        </w:rPr>
        <w:t>e</w:t>
      </w:r>
      <w:r w:rsidRPr="000F5CC2">
        <w:rPr>
          <w:rFonts w:ascii="Arial" w:hAnsi="Arial" w:cs="Arial"/>
          <w:sz w:val="24"/>
        </w:rPr>
        <w:t xml:space="preserve"> a nacionalização da </w:t>
      </w:r>
      <w:r w:rsidR="00C57192" w:rsidRPr="000F5CC2">
        <w:rPr>
          <w:rFonts w:ascii="Arial" w:hAnsi="Arial" w:cs="Arial"/>
          <w:sz w:val="24"/>
        </w:rPr>
        <w:t>criatividade</w:t>
      </w:r>
      <w:r w:rsidRPr="000F5CC2">
        <w:rPr>
          <w:rFonts w:ascii="Arial" w:hAnsi="Arial" w:cs="Arial"/>
          <w:sz w:val="24"/>
        </w:rPr>
        <w:t xml:space="preserve"> geram novas oportunidades económicas, o que permite ao neonacionalismo pegar uma carona com o neoliberalismo, e vice-versa. Não é surpresa, portanto, que partidos políticos, como o PVV na Holanda ou o NV-A em Flandres, ao lado de uma agenda neonacionalista, também apresentem um discurso distintamente </w:t>
      </w:r>
      <w:proofErr w:type="spellStart"/>
      <w:r w:rsidRPr="000F5CC2">
        <w:rPr>
          <w:rFonts w:ascii="Arial" w:hAnsi="Arial" w:cs="Arial"/>
          <w:sz w:val="24"/>
        </w:rPr>
        <w:t>hiperliberal</w:t>
      </w:r>
      <w:proofErr w:type="spellEnd"/>
      <w:r w:rsidRPr="000F5CC2">
        <w:rPr>
          <w:rFonts w:ascii="Arial" w:hAnsi="Arial" w:cs="Arial"/>
          <w:sz w:val="24"/>
        </w:rPr>
        <w:t xml:space="preserve"> ou, pelo menos, não hesitem em formar coalizões com partidos </w:t>
      </w:r>
      <w:proofErr w:type="spellStart"/>
      <w:r w:rsidRPr="000F5CC2">
        <w:rPr>
          <w:rFonts w:ascii="Arial" w:hAnsi="Arial" w:cs="Arial"/>
          <w:sz w:val="24"/>
        </w:rPr>
        <w:t>hiperneoliberais</w:t>
      </w:r>
      <w:proofErr w:type="spellEnd"/>
      <w:r w:rsidRPr="000F5CC2">
        <w:rPr>
          <w:rFonts w:ascii="Arial" w:hAnsi="Arial" w:cs="Arial"/>
          <w:sz w:val="24"/>
        </w:rPr>
        <w:t>.</w:t>
      </w:r>
    </w:p>
    <w:p w14:paraId="7E01D9CE" w14:textId="4748D070" w:rsidR="000F5CC2" w:rsidRPr="000F5CC2" w:rsidRDefault="000F5CC2" w:rsidP="000F5CC2">
      <w:pPr>
        <w:spacing w:after="0" w:line="276" w:lineRule="auto"/>
        <w:ind w:right="0" w:firstLine="442"/>
        <w:rPr>
          <w:rFonts w:ascii="Arial" w:hAnsi="Arial" w:cs="Arial"/>
          <w:sz w:val="24"/>
        </w:rPr>
      </w:pPr>
      <w:r w:rsidRPr="000F5CC2">
        <w:rPr>
          <w:rFonts w:ascii="Arial" w:hAnsi="Arial" w:cs="Arial"/>
          <w:sz w:val="24"/>
        </w:rPr>
        <w:t xml:space="preserve">Esses partidos políticos também fazem um uso hábil da mídia de-massa tradicional. Especificamente, eles combinam uma </w:t>
      </w:r>
      <w:r w:rsidR="00D95F29" w:rsidRPr="000F5CC2">
        <w:rPr>
          <w:rFonts w:ascii="Arial" w:hAnsi="Arial" w:cs="Arial"/>
          <w:sz w:val="24"/>
        </w:rPr>
        <w:t>política</w:t>
      </w:r>
      <w:r w:rsidRPr="000F5CC2">
        <w:rPr>
          <w:rFonts w:ascii="Arial" w:hAnsi="Arial" w:cs="Arial"/>
          <w:sz w:val="24"/>
        </w:rPr>
        <w:t xml:space="preserve"> d</w:t>
      </w:r>
      <w:r w:rsidR="00D95F29">
        <w:rPr>
          <w:rFonts w:ascii="Arial" w:hAnsi="Arial" w:cs="Arial"/>
          <w:sz w:val="24"/>
        </w:rPr>
        <w:t>e</w:t>
      </w:r>
      <w:r w:rsidRPr="000F5CC2">
        <w:rPr>
          <w:rFonts w:ascii="Arial" w:hAnsi="Arial" w:cs="Arial"/>
          <w:sz w:val="24"/>
        </w:rPr>
        <w:t xml:space="preserve"> público-alvo </w:t>
      </w:r>
      <w:r w:rsidR="00D95F29" w:rsidRPr="000F5CC2">
        <w:rPr>
          <w:rFonts w:ascii="Arial" w:hAnsi="Arial" w:cs="Arial"/>
          <w:sz w:val="24"/>
        </w:rPr>
        <w:t>homogênea</w:t>
      </w:r>
      <w:r w:rsidRPr="000F5CC2">
        <w:rPr>
          <w:rFonts w:ascii="Arial" w:hAnsi="Arial" w:cs="Arial"/>
          <w:sz w:val="24"/>
        </w:rPr>
        <w:t xml:space="preserve"> com a homogeneização da cultura no nível das pessoas médias. As agências de rádio e de teledifusão nacionais - incluindo estações comerciais - realmente geram, afinal, quadros de referência cultural compartilhados. </w:t>
      </w:r>
      <w:r w:rsidR="00D95F29">
        <w:rPr>
          <w:rFonts w:ascii="Arial" w:hAnsi="Arial" w:cs="Arial"/>
          <w:sz w:val="24"/>
        </w:rPr>
        <w:t>E</w:t>
      </w:r>
      <w:r w:rsidRPr="000F5CC2">
        <w:rPr>
          <w:rFonts w:ascii="Arial" w:hAnsi="Arial" w:cs="Arial"/>
          <w:sz w:val="24"/>
        </w:rPr>
        <w:t xml:space="preserve">las definem qual é a cultura compartilhada, qual tipo de criatividade é permitido, e moldam nossa memória </w:t>
      </w:r>
      <w:r w:rsidR="00D95F29" w:rsidRPr="000F5CC2">
        <w:rPr>
          <w:rFonts w:ascii="Arial" w:hAnsi="Arial" w:cs="Arial"/>
          <w:sz w:val="24"/>
        </w:rPr>
        <w:t>coletiva</w:t>
      </w:r>
      <w:r w:rsidRPr="000F5CC2">
        <w:rPr>
          <w:rFonts w:ascii="Arial" w:hAnsi="Arial" w:cs="Arial"/>
          <w:sz w:val="24"/>
        </w:rPr>
        <w:t xml:space="preserve">, no processo de definição de um sentimento compartilhado de solidariedade. Em outras palavras, a busca neoliberal pelo denominador comum do nível médio e a tendência </w:t>
      </w:r>
      <w:proofErr w:type="spellStart"/>
      <w:r w:rsidRPr="000F5CC2">
        <w:rPr>
          <w:rFonts w:ascii="Arial" w:hAnsi="Arial" w:cs="Arial"/>
          <w:sz w:val="24"/>
        </w:rPr>
        <w:t>neonacional</w:t>
      </w:r>
      <w:proofErr w:type="spellEnd"/>
      <w:r w:rsidRPr="000F5CC2">
        <w:rPr>
          <w:rFonts w:ascii="Arial" w:hAnsi="Arial" w:cs="Arial"/>
          <w:sz w:val="24"/>
        </w:rPr>
        <w:t xml:space="preserve"> pela </w:t>
      </w:r>
      <w:r w:rsidR="00D95F29" w:rsidRPr="000F5CC2">
        <w:rPr>
          <w:rFonts w:ascii="Arial" w:hAnsi="Arial" w:cs="Arial"/>
          <w:sz w:val="24"/>
        </w:rPr>
        <w:t>homog</w:t>
      </w:r>
      <w:r w:rsidR="00D95F29">
        <w:rPr>
          <w:rFonts w:ascii="Arial" w:hAnsi="Arial" w:cs="Arial"/>
          <w:sz w:val="24"/>
        </w:rPr>
        <w:t>e</w:t>
      </w:r>
      <w:r w:rsidR="00D95F29" w:rsidRPr="000F5CC2">
        <w:rPr>
          <w:rFonts w:ascii="Arial" w:hAnsi="Arial" w:cs="Arial"/>
          <w:sz w:val="24"/>
        </w:rPr>
        <w:t>n</w:t>
      </w:r>
      <w:r w:rsidR="00D95F29">
        <w:rPr>
          <w:rFonts w:ascii="Arial" w:hAnsi="Arial" w:cs="Arial"/>
          <w:sz w:val="24"/>
        </w:rPr>
        <w:t>ei</w:t>
      </w:r>
      <w:r w:rsidR="00D95F29" w:rsidRPr="000F5CC2">
        <w:rPr>
          <w:rFonts w:ascii="Arial" w:hAnsi="Arial" w:cs="Arial"/>
          <w:sz w:val="24"/>
        </w:rPr>
        <w:t>zação</w:t>
      </w:r>
      <w:r w:rsidRPr="000F5CC2">
        <w:rPr>
          <w:rFonts w:ascii="Arial" w:hAnsi="Arial" w:cs="Arial"/>
          <w:sz w:val="24"/>
        </w:rPr>
        <w:t xml:space="preserve"> cultural (</w:t>
      </w:r>
      <w:r w:rsidR="00D95F29">
        <w:rPr>
          <w:rFonts w:ascii="Arial" w:hAnsi="Arial" w:cs="Arial"/>
          <w:sz w:val="24"/>
        </w:rPr>
        <w:t>e</w:t>
      </w:r>
      <w:r w:rsidRPr="000F5CC2">
        <w:rPr>
          <w:rFonts w:ascii="Arial" w:hAnsi="Arial" w:cs="Arial"/>
          <w:sz w:val="24"/>
        </w:rPr>
        <w:t xml:space="preserve">m </w:t>
      </w:r>
      <w:r w:rsidR="00D95F29" w:rsidRPr="000F5CC2">
        <w:rPr>
          <w:rFonts w:ascii="Arial" w:hAnsi="Arial" w:cs="Arial"/>
          <w:sz w:val="24"/>
        </w:rPr>
        <w:t>n</w:t>
      </w:r>
      <w:r w:rsidR="00D95F29">
        <w:rPr>
          <w:rFonts w:ascii="Arial" w:hAnsi="Arial" w:cs="Arial"/>
          <w:sz w:val="24"/>
        </w:rPr>
        <w:t>í</w:t>
      </w:r>
      <w:r w:rsidR="00D95F29" w:rsidRPr="000F5CC2">
        <w:rPr>
          <w:rFonts w:ascii="Arial" w:hAnsi="Arial" w:cs="Arial"/>
          <w:sz w:val="24"/>
        </w:rPr>
        <w:t>v</w:t>
      </w:r>
      <w:r w:rsidR="00D95F29">
        <w:rPr>
          <w:rFonts w:ascii="Arial" w:hAnsi="Arial" w:cs="Arial"/>
          <w:sz w:val="24"/>
        </w:rPr>
        <w:t>e</w:t>
      </w:r>
      <w:r w:rsidR="00D95F29" w:rsidRPr="000F5CC2">
        <w:rPr>
          <w:rFonts w:ascii="Arial" w:hAnsi="Arial" w:cs="Arial"/>
          <w:sz w:val="24"/>
        </w:rPr>
        <w:t>l</w:t>
      </w:r>
      <w:r w:rsidRPr="000F5CC2">
        <w:rPr>
          <w:rFonts w:ascii="Arial" w:hAnsi="Arial" w:cs="Arial"/>
          <w:sz w:val="24"/>
        </w:rPr>
        <w:t xml:space="preserve"> nacional) </w:t>
      </w:r>
      <w:r w:rsidR="00D95F29" w:rsidRPr="000F5CC2">
        <w:rPr>
          <w:rFonts w:ascii="Arial" w:hAnsi="Arial" w:cs="Arial"/>
          <w:sz w:val="24"/>
        </w:rPr>
        <w:t>reforçam</w:t>
      </w:r>
      <w:r w:rsidRPr="000F5CC2">
        <w:rPr>
          <w:rFonts w:ascii="Arial" w:hAnsi="Arial" w:cs="Arial"/>
          <w:sz w:val="24"/>
        </w:rPr>
        <w:t xml:space="preserve"> </w:t>
      </w:r>
      <w:r w:rsidRPr="000F5CC2">
        <w:rPr>
          <w:rFonts w:ascii="Arial" w:hAnsi="Arial" w:cs="Arial"/>
          <w:sz w:val="24"/>
        </w:rPr>
        <w:lastRenderedPageBreak/>
        <w:t xml:space="preserve">uma à outra </w:t>
      </w:r>
      <w:r w:rsidR="00D95F29">
        <w:rPr>
          <w:rFonts w:ascii="Arial" w:hAnsi="Arial" w:cs="Arial"/>
          <w:sz w:val="24"/>
        </w:rPr>
        <w:t>perfeitamente</w:t>
      </w:r>
      <w:r w:rsidRPr="000F5CC2">
        <w:rPr>
          <w:rFonts w:ascii="Arial" w:hAnsi="Arial" w:cs="Arial"/>
          <w:sz w:val="24"/>
        </w:rPr>
        <w:t xml:space="preserve">. Como a indústria cultural dos anos 1930 moldava as massas, o </w:t>
      </w:r>
      <w:r w:rsidRPr="00D95F29">
        <w:rPr>
          <w:rFonts w:ascii="Arial" w:hAnsi="Arial" w:cs="Arial"/>
          <w:i/>
          <w:iCs/>
          <w:sz w:val="24"/>
        </w:rPr>
        <w:t>marketing</w:t>
      </w:r>
      <w:r w:rsidRPr="000F5CC2">
        <w:rPr>
          <w:rFonts w:ascii="Arial" w:hAnsi="Arial" w:cs="Arial"/>
          <w:sz w:val="24"/>
        </w:rPr>
        <w:t xml:space="preserve"> televisivo d</w:t>
      </w:r>
      <w:r w:rsidR="00D95F29">
        <w:rPr>
          <w:rFonts w:ascii="Arial" w:hAnsi="Arial" w:cs="Arial"/>
          <w:sz w:val="24"/>
        </w:rPr>
        <w:t>e</w:t>
      </w:r>
      <w:r w:rsidRPr="000F5CC2">
        <w:rPr>
          <w:rFonts w:ascii="Arial" w:hAnsi="Arial" w:cs="Arial"/>
          <w:sz w:val="24"/>
        </w:rPr>
        <w:t xml:space="preserve"> hoje cria o </w:t>
      </w:r>
      <w:r w:rsidR="00D95F29">
        <w:rPr>
          <w:rFonts w:ascii="Arial" w:hAnsi="Arial" w:cs="Arial"/>
          <w:sz w:val="24"/>
        </w:rPr>
        <w:t>‘</w:t>
      </w:r>
      <w:r w:rsidRPr="000F5CC2">
        <w:rPr>
          <w:rFonts w:ascii="Arial" w:hAnsi="Arial" w:cs="Arial"/>
          <w:sz w:val="24"/>
        </w:rPr>
        <w:t>homem comum</w:t>
      </w:r>
      <w:r w:rsidR="00D95F29">
        <w:rPr>
          <w:rFonts w:ascii="Arial" w:hAnsi="Arial" w:cs="Arial"/>
          <w:sz w:val="24"/>
        </w:rPr>
        <w:t>’</w:t>
      </w:r>
      <w:r w:rsidRPr="000F5CC2">
        <w:rPr>
          <w:rFonts w:ascii="Arial" w:hAnsi="Arial" w:cs="Arial"/>
          <w:sz w:val="24"/>
        </w:rPr>
        <w:t>.</w:t>
      </w:r>
    </w:p>
    <w:p w14:paraId="6F3F01AD" w14:textId="77777777" w:rsidR="00AA22DB" w:rsidRPr="00AA22DB" w:rsidRDefault="000F5CC2" w:rsidP="00AA22DB">
      <w:pPr>
        <w:spacing w:after="0" w:line="276" w:lineRule="auto"/>
        <w:ind w:right="0" w:firstLine="442"/>
        <w:rPr>
          <w:rFonts w:ascii="Arial" w:hAnsi="Arial" w:cs="Arial"/>
          <w:sz w:val="24"/>
        </w:rPr>
      </w:pPr>
      <w:r w:rsidRPr="000F5CC2">
        <w:rPr>
          <w:rFonts w:ascii="Arial" w:hAnsi="Arial" w:cs="Arial"/>
          <w:sz w:val="24"/>
        </w:rPr>
        <w:t xml:space="preserve">Esse homem comum não é, claro, tão comum, porque ele é uma commodity comum construída por magnatas da </w:t>
      </w:r>
      <w:r w:rsidR="00D95F29" w:rsidRPr="000F5CC2">
        <w:rPr>
          <w:rFonts w:ascii="Arial" w:hAnsi="Arial" w:cs="Arial"/>
          <w:sz w:val="24"/>
        </w:rPr>
        <w:t>mídia</w:t>
      </w:r>
      <w:r w:rsidRPr="000F5CC2">
        <w:rPr>
          <w:rFonts w:ascii="Arial" w:hAnsi="Arial" w:cs="Arial"/>
          <w:sz w:val="24"/>
        </w:rPr>
        <w:t xml:space="preserve"> muito hábeis, pesquisadores de consumo, observadores de tendências e outros </w:t>
      </w:r>
      <w:proofErr w:type="spellStart"/>
      <w:r w:rsidRPr="000F5CC2">
        <w:rPr>
          <w:rFonts w:ascii="Arial" w:hAnsi="Arial" w:cs="Arial"/>
          <w:sz w:val="24"/>
        </w:rPr>
        <w:t>semi-sociol</w:t>
      </w:r>
      <w:r w:rsidR="00D95F29">
        <w:rPr>
          <w:rFonts w:ascii="Arial" w:hAnsi="Arial" w:cs="Arial"/>
          <w:sz w:val="24"/>
        </w:rPr>
        <w:t>ó</w:t>
      </w:r>
      <w:r w:rsidRPr="000F5CC2">
        <w:rPr>
          <w:rFonts w:ascii="Arial" w:hAnsi="Arial" w:cs="Arial"/>
          <w:sz w:val="24"/>
        </w:rPr>
        <w:t>gos</w:t>
      </w:r>
      <w:proofErr w:type="spellEnd"/>
      <w:r w:rsidRPr="000F5CC2">
        <w:rPr>
          <w:rFonts w:ascii="Arial" w:hAnsi="Arial" w:cs="Arial"/>
          <w:sz w:val="24"/>
        </w:rPr>
        <w:t>. O homem comum é uma média d</w:t>
      </w:r>
      <w:r w:rsidR="00D95F29">
        <w:rPr>
          <w:rFonts w:ascii="Arial" w:hAnsi="Arial" w:cs="Arial"/>
          <w:sz w:val="24"/>
        </w:rPr>
        <w:t>e</w:t>
      </w:r>
      <w:r w:rsidRPr="000F5CC2">
        <w:rPr>
          <w:rFonts w:ascii="Arial" w:hAnsi="Arial" w:cs="Arial"/>
          <w:sz w:val="24"/>
        </w:rPr>
        <w:t xml:space="preserve"> cálculo cujo padrão d</w:t>
      </w:r>
      <w:r w:rsidR="00D95F29">
        <w:rPr>
          <w:rFonts w:ascii="Arial" w:hAnsi="Arial" w:cs="Arial"/>
          <w:sz w:val="24"/>
        </w:rPr>
        <w:t>e</w:t>
      </w:r>
      <w:r w:rsidRPr="000F5CC2">
        <w:rPr>
          <w:rFonts w:ascii="Arial" w:hAnsi="Arial" w:cs="Arial"/>
          <w:sz w:val="24"/>
        </w:rPr>
        <w:t xml:space="preserve"> consumo é garantido. E talvez seja um bónus o fato de esse homem comum ser retratado não como um participante cultural muito ativo, mas como um representante do povo, de alguma forma, brincalhão. Ele, certamente, não é um elitista aficionado em arte, uma vez que estas pessoas, afinal, não geram altos índices de audiência. O homem comum é um pequeno bárbaro cultural, porque ele é antielitista e alérgico a intelectuais. Em resumo, ele cultiva a b</w:t>
      </w:r>
      <w:r w:rsidR="00D95F29">
        <w:rPr>
          <w:rFonts w:ascii="Arial" w:hAnsi="Arial" w:cs="Arial"/>
          <w:sz w:val="24"/>
        </w:rPr>
        <w:t>a</w:t>
      </w:r>
      <w:r w:rsidRPr="000F5CC2">
        <w:rPr>
          <w:rFonts w:ascii="Arial" w:hAnsi="Arial" w:cs="Arial"/>
          <w:sz w:val="24"/>
        </w:rPr>
        <w:t>r</w:t>
      </w:r>
      <w:r w:rsidR="00D95F29">
        <w:rPr>
          <w:rFonts w:ascii="Arial" w:hAnsi="Arial" w:cs="Arial"/>
          <w:sz w:val="24"/>
        </w:rPr>
        <w:t>b</w:t>
      </w:r>
      <w:r w:rsidRPr="000F5CC2">
        <w:rPr>
          <w:rFonts w:ascii="Arial" w:hAnsi="Arial" w:cs="Arial"/>
          <w:sz w:val="24"/>
        </w:rPr>
        <w:t xml:space="preserve">árie pequeno-burguesa da mediocracia </w:t>
      </w:r>
      <w:r w:rsidR="00D95F29">
        <w:rPr>
          <w:rFonts w:ascii="Arial" w:hAnsi="Arial" w:cs="Arial"/>
          <w:sz w:val="24"/>
        </w:rPr>
        <w:t>e</w:t>
      </w:r>
      <w:r w:rsidRPr="000F5CC2">
        <w:rPr>
          <w:rFonts w:ascii="Arial" w:hAnsi="Arial" w:cs="Arial"/>
          <w:sz w:val="24"/>
        </w:rPr>
        <w:t xml:space="preserve"> s</w:t>
      </w:r>
      <w:r w:rsidR="00D95F29">
        <w:rPr>
          <w:rFonts w:ascii="Arial" w:hAnsi="Arial" w:cs="Arial"/>
          <w:sz w:val="24"/>
        </w:rPr>
        <w:t>e</w:t>
      </w:r>
      <w:r w:rsidRPr="000F5CC2">
        <w:rPr>
          <w:rFonts w:ascii="Arial" w:hAnsi="Arial" w:cs="Arial"/>
          <w:sz w:val="24"/>
        </w:rPr>
        <w:t xml:space="preserve"> dá melhor agindo 'normalmente'. Mas ele é realmente o homem das ruas ou será uma </w:t>
      </w:r>
      <w:r w:rsidR="009E52AE" w:rsidRPr="000F5CC2">
        <w:rPr>
          <w:rFonts w:ascii="Arial" w:hAnsi="Arial" w:cs="Arial"/>
          <w:sz w:val="24"/>
        </w:rPr>
        <w:t>projeção</w:t>
      </w:r>
      <w:r w:rsidRPr="000F5CC2">
        <w:rPr>
          <w:rFonts w:ascii="Arial" w:hAnsi="Arial" w:cs="Arial"/>
          <w:sz w:val="24"/>
        </w:rPr>
        <w:t xml:space="preserve"> da pessoa do outro lado da câmera? Assim como o professor, nos estudos de </w:t>
      </w:r>
      <w:proofErr w:type="spellStart"/>
      <w:r w:rsidRPr="000F5CC2">
        <w:rPr>
          <w:rFonts w:ascii="Arial" w:hAnsi="Arial" w:cs="Arial"/>
          <w:sz w:val="24"/>
        </w:rPr>
        <w:t>Pierrre</w:t>
      </w:r>
      <w:proofErr w:type="spellEnd"/>
      <w:r w:rsidRPr="000F5CC2">
        <w:rPr>
          <w:rFonts w:ascii="Arial" w:hAnsi="Arial" w:cs="Arial"/>
          <w:sz w:val="24"/>
        </w:rPr>
        <w:t xml:space="preserve"> Bourdieu (1979), impunha o gosto da classe média sobre seus alunos, os produtores televisivos de hoje empurram para nossas salas suas próprias imagens de uma criatividade politicamente correta e mercadologicamente </w:t>
      </w:r>
      <w:r w:rsidR="009E52AE" w:rsidRPr="000F5CC2">
        <w:rPr>
          <w:rFonts w:ascii="Arial" w:hAnsi="Arial" w:cs="Arial"/>
          <w:sz w:val="24"/>
        </w:rPr>
        <w:t>segura</w:t>
      </w:r>
      <w:r w:rsidRPr="000F5CC2">
        <w:rPr>
          <w:rFonts w:ascii="Arial" w:hAnsi="Arial" w:cs="Arial"/>
          <w:sz w:val="24"/>
        </w:rPr>
        <w:t xml:space="preserve">. A tradicional audiência da </w:t>
      </w:r>
      <w:r w:rsidR="009E52AE" w:rsidRPr="000F5CC2">
        <w:rPr>
          <w:rFonts w:ascii="Arial" w:hAnsi="Arial" w:cs="Arial"/>
          <w:sz w:val="24"/>
        </w:rPr>
        <w:t>mídia</w:t>
      </w:r>
      <w:r w:rsidRPr="000F5CC2">
        <w:rPr>
          <w:rFonts w:ascii="Arial" w:hAnsi="Arial" w:cs="Arial"/>
          <w:sz w:val="24"/>
        </w:rPr>
        <w:t xml:space="preserve"> de massa, no entanto, tem sido substituída por públicos-alvo estatisticamente calculados. Desde 1970, novos métodos e técnicas têm permitido maior diversificação. Os produtos </w:t>
      </w:r>
      <w:r w:rsidR="009E52AE" w:rsidRPr="000F5CC2">
        <w:rPr>
          <w:rFonts w:ascii="Arial" w:hAnsi="Arial" w:cs="Arial"/>
          <w:sz w:val="24"/>
        </w:rPr>
        <w:t>culturais</w:t>
      </w:r>
      <w:r w:rsidRPr="000F5CC2">
        <w:rPr>
          <w:rFonts w:ascii="Arial" w:hAnsi="Arial" w:cs="Arial"/>
          <w:sz w:val="24"/>
        </w:rPr>
        <w:t xml:space="preserve"> agora podem ser entregues sob medida. No entanto, essa medida ainda uma 'm</w:t>
      </w:r>
      <w:r w:rsidR="009E52AE">
        <w:rPr>
          <w:rFonts w:ascii="Arial" w:hAnsi="Arial" w:cs="Arial"/>
          <w:sz w:val="24"/>
        </w:rPr>
        <w:t>e</w:t>
      </w:r>
      <w:r w:rsidRPr="000F5CC2">
        <w:rPr>
          <w:rFonts w:ascii="Arial" w:hAnsi="Arial" w:cs="Arial"/>
          <w:sz w:val="24"/>
        </w:rPr>
        <w:t>dida mensurada', que forma</w:t>
      </w:r>
      <w:r w:rsidR="009E52AE">
        <w:rPr>
          <w:rFonts w:ascii="Arial" w:hAnsi="Arial" w:cs="Arial"/>
          <w:sz w:val="24"/>
        </w:rPr>
        <w:t>t</w:t>
      </w:r>
      <w:r w:rsidRPr="000F5CC2">
        <w:rPr>
          <w:rFonts w:ascii="Arial" w:hAnsi="Arial" w:cs="Arial"/>
          <w:sz w:val="24"/>
        </w:rPr>
        <w:t>a previamente as expectativas mais comuns do espect</w:t>
      </w:r>
      <w:r w:rsidR="009E52AE">
        <w:rPr>
          <w:rFonts w:ascii="Arial" w:hAnsi="Arial" w:cs="Arial"/>
          <w:sz w:val="24"/>
        </w:rPr>
        <w:t>a</w:t>
      </w:r>
      <w:r w:rsidRPr="000F5CC2">
        <w:rPr>
          <w:rFonts w:ascii="Arial" w:hAnsi="Arial" w:cs="Arial"/>
          <w:sz w:val="24"/>
        </w:rPr>
        <w:t xml:space="preserve">dor médio. Então, atualmente, a </w:t>
      </w:r>
      <w:r w:rsidR="009E52AE" w:rsidRPr="000F5CC2">
        <w:rPr>
          <w:rFonts w:ascii="Arial" w:hAnsi="Arial" w:cs="Arial"/>
          <w:sz w:val="24"/>
        </w:rPr>
        <w:t>m</w:t>
      </w:r>
      <w:r w:rsidR="009E52AE">
        <w:rPr>
          <w:rFonts w:ascii="Arial" w:hAnsi="Arial" w:cs="Arial"/>
          <w:sz w:val="24"/>
        </w:rPr>
        <w:t>í</w:t>
      </w:r>
      <w:r w:rsidR="009E52AE" w:rsidRPr="000F5CC2">
        <w:rPr>
          <w:rFonts w:ascii="Arial" w:hAnsi="Arial" w:cs="Arial"/>
          <w:sz w:val="24"/>
        </w:rPr>
        <w:t>dia</w:t>
      </w:r>
      <w:r w:rsidRPr="000F5CC2">
        <w:rPr>
          <w:rFonts w:ascii="Arial" w:hAnsi="Arial" w:cs="Arial"/>
          <w:sz w:val="24"/>
        </w:rPr>
        <w:t xml:space="preserve"> de massa preserva uma barbárie politicamente correta - porque é mensurada </w:t>
      </w:r>
      <w:r w:rsidR="009E52AE">
        <w:rPr>
          <w:rFonts w:ascii="Arial" w:hAnsi="Arial" w:cs="Arial"/>
          <w:sz w:val="24"/>
        </w:rPr>
        <w:t>previamente</w:t>
      </w:r>
      <w:r w:rsidRPr="000F5CC2">
        <w:rPr>
          <w:rFonts w:ascii="Arial" w:hAnsi="Arial" w:cs="Arial"/>
          <w:sz w:val="24"/>
        </w:rPr>
        <w:t xml:space="preserve"> - qu</w:t>
      </w:r>
      <w:r w:rsidR="009E52AE">
        <w:rPr>
          <w:rFonts w:ascii="Arial" w:hAnsi="Arial" w:cs="Arial"/>
          <w:sz w:val="24"/>
        </w:rPr>
        <w:t>e</w:t>
      </w:r>
      <w:r w:rsidRPr="000F5CC2">
        <w:rPr>
          <w:rFonts w:ascii="Arial" w:hAnsi="Arial" w:cs="Arial"/>
          <w:sz w:val="24"/>
        </w:rPr>
        <w:t xml:space="preserve"> muito adv</w:t>
      </w:r>
      <w:r w:rsidR="009E52AE">
        <w:rPr>
          <w:rFonts w:ascii="Arial" w:hAnsi="Arial" w:cs="Arial"/>
          <w:sz w:val="24"/>
        </w:rPr>
        <w:t>e</w:t>
      </w:r>
      <w:r w:rsidRPr="000F5CC2">
        <w:rPr>
          <w:rFonts w:ascii="Arial" w:hAnsi="Arial" w:cs="Arial"/>
          <w:sz w:val="24"/>
        </w:rPr>
        <w:t>rsa à int</w:t>
      </w:r>
      <w:r w:rsidR="009E52AE">
        <w:rPr>
          <w:rFonts w:ascii="Arial" w:hAnsi="Arial" w:cs="Arial"/>
          <w:sz w:val="24"/>
        </w:rPr>
        <w:t>e</w:t>
      </w:r>
      <w:r w:rsidRPr="000F5CC2">
        <w:rPr>
          <w:rFonts w:ascii="Arial" w:hAnsi="Arial" w:cs="Arial"/>
          <w:sz w:val="24"/>
        </w:rPr>
        <w:t>l</w:t>
      </w:r>
      <w:r w:rsidR="009E52AE">
        <w:rPr>
          <w:rFonts w:ascii="Arial" w:hAnsi="Arial" w:cs="Arial"/>
          <w:sz w:val="24"/>
        </w:rPr>
        <w:t>e</w:t>
      </w:r>
      <w:r w:rsidRPr="000F5CC2">
        <w:rPr>
          <w:rFonts w:ascii="Arial" w:hAnsi="Arial" w:cs="Arial"/>
          <w:sz w:val="24"/>
        </w:rPr>
        <w:t>ctualidad</w:t>
      </w:r>
      <w:r w:rsidR="009E52AE">
        <w:rPr>
          <w:rFonts w:ascii="Arial" w:hAnsi="Arial" w:cs="Arial"/>
          <w:sz w:val="24"/>
        </w:rPr>
        <w:t>e</w:t>
      </w:r>
      <w:r w:rsidRPr="000F5CC2">
        <w:rPr>
          <w:rFonts w:ascii="Arial" w:hAnsi="Arial" w:cs="Arial"/>
          <w:sz w:val="24"/>
        </w:rPr>
        <w:t>. não liga muito para a arte, gosta de ser entretida com reformas de casa, batatas fritas, cerveja e o ocasional jogo de</w:t>
      </w:r>
      <w:r w:rsidR="00AA22DB">
        <w:rPr>
          <w:rFonts w:ascii="Arial" w:hAnsi="Arial" w:cs="Arial"/>
          <w:sz w:val="24"/>
        </w:rPr>
        <w:t xml:space="preserve"> </w:t>
      </w:r>
      <w:r w:rsidR="00AA22DB" w:rsidRPr="00AA22DB">
        <w:rPr>
          <w:rFonts w:ascii="Arial" w:hAnsi="Arial" w:cs="Arial"/>
          <w:sz w:val="24"/>
        </w:rPr>
        <w:t>futebol. De todo o modo, esses pequenos bárbaros não gostariam de sujar suas mãos com grandes ideais políticos.</w:t>
      </w:r>
    </w:p>
    <w:p w14:paraId="280DBB3C" w14:textId="768E401E" w:rsidR="000F5CC2" w:rsidRDefault="00AA22DB" w:rsidP="00AA22DB">
      <w:pPr>
        <w:spacing w:after="0" w:line="276" w:lineRule="auto"/>
        <w:ind w:right="0" w:firstLine="442"/>
        <w:rPr>
          <w:rFonts w:ascii="Arial" w:hAnsi="Arial" w:cs="Arial"/>
          <w:sz w:val="24"/>
        </w:rPr>
      </w:pPr>
      <w:r w:rsidRPr="00AA22DB">
        <w:rPr>
          <w:rFonts w:ascii="Arial" w:hAnsi="Arial" w:cs="Arial"/>
          <w:sz w:val="24"/>
        </w:rPr>
        <w:t xml:space="preserve">O desenvolvimento tecnológico da mídia de massa e das técnicas avançadas de pesquisa estabeleceu a base moral para a construção de um mundo plano e úmido. De acordo com o autor italiano Baricco (2011), mencionado anteriormente, a Internet também é uma dessas mídias. É mais um </w:t>
      </w:r>
      <w:r w:rsidR="00D1485C" w:rsidRPr="00AA22DB">
        <w:rPr>
          <w:rFonts w:ascii="Arial" w:hAnsi="Arial" w:cs="Arial"/>
          <w:sz w:val="24"/>
        </w:rPr>
        <w:t>desenvolvimento</w:t>
      </w:r>
      <w:r w:rsidRPr="00AA22DB">
        <w:rPr>
          <w:rFonts w:ascii="Arial" w:hAnsi="Arial" w:cs="Arial"/>
          <w:sz w:val="24"/>
        </w:rPr>
        <w:t xml:space="preserve"> tecnológico que define a média e</w:t>
      </w:r>
      <w:r w:rsidR="00D1485C">
        <w:rPr>
          <w:rFonts w:ascii="Arial" w:hAnsi="Arial" w:cs="Arial"/>
          <w:sz w:val="24"/>
        </w:rPr>
        <w:t xml:space="preserve"> </w:t>
      </w:r>
      <w:r w:rsidRPr="00AA22DB">
        <w:rPr>
          <w:rFonts w:ascii="Arial" w:hAnsi="Arial" w:cs="Arial"/>
          <w:sz w:val="24"/>
        </w:rPr>
        <w:t>gera uma nova barbárie de participan</w:t>
      </w:r>
      <w:r w:rsidR="00D1485C">
        <w:rPr>
          <w:rFonts w:ascii="Arial" w:hAnsi="Arial" w:cs="Arial"/>
          <w:sz w:val="24"/>
        </w:rPr>
        <w:t xml:space="preserve">tes </w:t>
      </w:r>
      <w:r w:rsidR="003C3B69" w:rsidRPr="003C3B69">
        <w:rPr>
          <w:rFonts w:ascii="Arial" w:hAnsi="Arial" w:cs="Arial"/>
          <w:sz w:val="24"/>
        </w:rPr>
        <w:t>culturais que praticam o '</w:t>
      </w:r>
      <w:proofErr w:type="spellStart"/>
      <w:r w:rsidR="003C3B69" w:rsidRPr="003C3B69">
        <w:rPr>
          <w:rFonts w:ascii="Arial" w:hAnsi="Arial" w:cs="Arial"/>
          <w:i/>
          <w:iCs/>
          <w:sz w:val="24"/>
        </w:rPr>
        <w:t>zapping</w:t>
      </w:r>
      <w:proofErr w:type="spellEnd"/>
      <w:r w:rsidR="003C3B69">
        <w:rPr>
          <w:rFonts w:ascii="Arial" w:hAnsi="Arial" w:cs="Arial"/>
          <w:sz w:val="24"/>
        </w:rPr>
        <w:t>’</w:t>
      </w:r>
      <w:r w:rsidR="003C3B69" w:rsidRPr="003C3B69">
        <w:rPr>
          <w:rFonts w:ascii="Arial" w:hAnsi="Arial" w:cs="Arial"/>
          <w:sz w:val="24"/>
        </w:rPr>
        <w:t>, onívoros criativos e outros 'polivalentes'. Neste retrato dos bárbaros, no entanto, Baricco praticamente não distingue entre bárbaros que criticam e destroem a fim de serem capazes de ficar em pé novamente e a barbárie medíocre dos horizontais. Embora dê muitos exemplos, como o de Ludwig van Beethoven, o qu</w:t>
      </w:r>
      <w:r w:rsidR="003C3B69">
        <w:rPr>
          <w:rFonts w:ascii="Arial" w:hAnsi="Arial" w:cs="Arial"/>
          <w:sz w:val="24"/>
        </w:rPr>
        <w:t>e</w:t>
      </w:r>
      <w:r w:rsidR="003C3B69" w:rsidRPr="003C3B69">
        <w:rPr>
          <w:rFonts w:ascii="Arial" w:hAnsi="Arial" w:cs="Arial"/>
          <w:sz w:val="24"/>
        </w:rPr>
        <w:t xml:space="preserve"> implica que a arte contenha um elemento de barbárie, para ele, todos os bárbaros são os mesmos. Contudo, a barbárie d</w:t>
      </w:r>
      <w:r w:rsidR="003C3B69">
        <w:rPr>
          <w:rFonts w:ascii="Arial" w:hAnsi="Arial" w:cs="Arial"/>
          <w:sz w:val="24"/>
        </w:rPr>
        <w:t>e</w:t>
      </w:r>
      <w:r w:rsidR="003C3B69" w:rsidRPr="003C3B69">
        <w:rPr>
          <w:rFonts w:ascii="Arial" w:hAnsi="Arial" w:cs="Arial"/>
          <w:sz w:val="24"/>
        </w:rPr>
        <w:t xml:space="preserve"> Beethoven, ou a barbárie atual de Matthews Heb</w:t>
      </w:r>
      <w:r w:rsidR="003C3B69">
        <w:rPr>
          <w:rFonts w:ascii="Arial" w:hAnsi="Arial" w:cs="Arial"/>
          <w:sz w:val="24"/>
        </w:rPr>
        <w:t>e</w:t>
      </w:r>
      <w:r w:rsidR="003C3B69" w:rsidRPr="003C3B69">
        <w:rPr>
          <w:rFonts w:ascii="Arial" w:hAnsi="Arial" w:cs="Arial"/>
          <w:sz w:val="24"/>
        </w:rPr>
        <w:t xml:space="preserve">rt, </w:t>
      </w:r>
      <w:r w:rsidR="003C3B69">
        <w:rPr>
          <w:rFonts w:ascii="Arial" w:hAnsi="Arial" w:cs="Arial"/>
          <w:sz w:val="24"/>
        </w:rPr>
        <w:t xml:space="preserve">Meg </w:t>
      </w:r>
      <w:r w:rsidR="003C3B69" w:rsidRPr="003C3B69">
        <w:rPr>
          <w:rFonts w:ascii="Arial" w:hAnsi="Arial" w:cs="Arial"/>
          <w:sz w:val="24"/>
        </w:rPr>
        <w:t xml:space="preserve">Stewart e Renzo Martens, é completamente diferente da média do </w:t>
      </w:r>
      <w:proofErr w:type="spellStart"/>
      <w:r w:rsidR="003C3B69" w:rsidRPr="003C3B69">
        <w:rPr>
          <w:rFonts w:ascii="Arial" w:hAnsi="Arial" w:cs="Arial"/>
          <w:i/>
          <w:iCs/>
          <w:sz w:val="24"/>
        </w:rPr>
        <w:t>zapping</w:t>
      </w:r>
      <w:proofErr w:type="spellEnd"/>
      <w:r w:rsidR="003C3B69" w:rsidRPr="003C3B69">
        <w:rPr>
          <w:rFonts w:ascii="Arial" w:hAnsi="Arial" w:cs="Arial"/>
          <w:sz w:val="24"/>
        </w:rPr>
        <w:t xml:space="preserve"> individual. A dos primeiros gera destruição criativa, a do último cria conformismo estilizado ou barbárie politicamente correta.</w:t>
      </w:r>
    </w:p>
    <w:p w14:paraId="34738FCC" w14:textId="2C47F70A" w:rsidR="001E10A3" w:rsidRDefault="00616C74" w:rsidP="001E10A3">
      <w:pPr>
        <w:spacing w:after="0" w:line="276" w:lineRule="auto"/>
        <w:ind w:right="0" w:firstLine="442"/>
        <w:rPr>
          <w:rFonts w:ascii="Arial" w:hAnsi="Arial" w:cs="Arial"/>
          <w:sz w:val="24"/>
        </w:rPr>
      </w:pPr>
      <w:r w:rsidRPr="00616C74">
        <w:rPr>
          <w:rFonts w:ascii="Arial" w:hAnsi="Arial" w:cs="Arial"/>
          <w:sz w:val="24"/>
        </w:rPr>
        <w:t>Baricco não faz a distinção porque politiza sua análise. A construção da mediocracia bárbara é diretamente ligada às relações hegemónicas na sociedade, afinal. O populismo, o neolib</w:t>
      </w:r>
      <w:r>
        <w:rPr>
          <w:rFonts w:ascii="Arial" w:hAnsi="Arial" w:cs="Arial"/>
          <w:sz w:val="24"/>
        </w:rPr>
        <w:t>e</w:t>
      </w:r>
      <w:r w:rsidRPr="00616C74">
        <w:rPr>
          <w:rFonts w:ascii="Arial" w:hAnsi="Arial" w:cs="Arial"/>
          <w:sz w:val="24"/>
        </w:rPr>
        <w:t xml:space="preserve">ralismo </w:t>
      </w:r>
      <w:r>
        <w:rPr>
          <w:rFonts w:ascii="Arial" w:hAnsi="Arial" w:cs="Arial"/>
          <w:sz w:val="24"/>
        </w:rPr>
        <w:t>e</w:t>
      </w:r>
      <w:r w:rsidRPr="00616C74">
        <w:rPr>
          <w:rFonts w:ascii="Arial" w:hAnsi="Arial" w:cs="Arial"/>
          <w:sz w:val="24"/>
        </w:rPr>
        <w:t xml:space="preserve"> o neonacionalismo cultivam uma forma específica d</w:t>
      </w:r>
      <w:r>
        <w:rPr>
          <w:rFonts w:ascii="Arial" w:hAnsi="Arial" w:cs="Arial"/>
          <w:sz w:val="24"/>
        </w:rPr>
        <w:t>e</w:t>
      </w:r>
      <w:r w:rsidRPr="00616C74">
        <w:rPr>
          <w:rFonts w:ascii="Arial" w:hAnsi="Arial" w:cs="Arial"/>
          <w:sz w:val="24"/>
        </w:rPr>
        <w:t xml:space="preserve"> barbárie - aquela do </w:t>
      </w:r>
      <w:r>
        <w:rPr>
          <w:rFonts w:ascii="Arial" w:hAnsi="Arial" w:cs="Arial"/>
          <w:sz w:val="24"/>
        </w:rPr>
        <w:t>‘</w:t>
      </w:r>
      <w:r w:rsidRPr="00616C74">
        <w:rPr>
          <w:rFonts w:ascii="Arial" w:hAnsi="Arial" w:cs="Arial"/>
          <w:sz w:val="24"/>
        </w:rPr>
        <w:t>comum</w:t>
      </w:r>
      <w:r>
        <w:rPr>
          <w:rFonts w:ascii="Arial" w:hAnsi="Arial" w:cs="Arial"/>
          <w:sz w:val="24"/>
        </w:rPr>
        <w:t>’</w:t>
      </w:r>
      <w:r w:rsidRPr="00616C74">
        <w:rPr>
          <w:rFonts w:ascii="Arial" w:hAnsi="Arial" w:cs="Arial"/>
          <w:sz w:val="24"/>
        </w:rPr>
        <w:t>, antielitista, anti</w:t>
      </w:r>
      <w:r w:rsidR="001E10A3" w:rsidRPr="001E10A3">
        <w:rPr>
          <w:rFonts w:ascii="Arial" w:hAnsi="Arial" w:cs="Arial"/>
          <w:sz w:val="24"/>
        </w:rPr>
        <w:t xml:space="preserve">-intelectual, da pessoa que </w:t>
      </w:r>
      <w:r w:rsidR="001E10A3">
        <w:rPr>
          <w:rFonts w:ascii="Arial" w:hAnsi="Arial" w:cs="Arial"/>
          <w:sz w:val="24"/>
        </w:rPr>
        <w:lastRenderedPageBreak/>
        <w:t>o</w:t>
      </w:r>
      <w:r w:rsidR="001E10A3" w:rsidRPr="001E10A3">
        <w:rPr>
          <w:rFonts w:ascii="Arial" w:hAnsi="Arial" w:cs="Arial"/>
          <w:sz w:val="24"/>
        </w:rPr>
        <w:t>deia a arte - porque eles têm algo a ganhar com isso: os votos</w:t>
      </w:r>
      <w:r w:rsidR="001E10A3">
        <w:rPr>
          <w:rFonts w:ascii="Arial" w:hAnsi="Arial" w:cs="Arial"/>
          <w:sz w:val="24"/>
        </w:rPr>
        <w:t xml:space="preserve"> </w:t>
      </w:r>
      <w:r w:rsidR="001E10A3" w:rsidRPr="001E10A3">
        <w:rPr>
          <w:rFonts w:ascii="Arial" w:hAnsi="Arial" w:cs="Arial"/>
          <w:sz w:val="24"/>
        </w:rPr>
        <w:t xml:space="preserve">do eleitorado. Como mencionado anteriormente, eles encontraram o aliado perfeito para isso na mídia de massa. A questão é, contudo, se a Internet e a World </w:t>
      </w:r>
      <w:proofErr w:type="spellStart"/>
      <w:r w:rsidR="001E10A3" w:rsidRPr="001E10A3">
        <w:rPr>
          <w:rFonts w:ascii="Arial" w:hAnsi="Arial" w:cs="Arial"/>
          <w:sz w:val="24"/>
        </w:rPr>
        <w:t>Wide</w:t>
      </w:r>
      <w:proofErr w:type="spellEnd"/>
      <w:r w:rsidR="001E10A3" w:rsidRPr="001E10A3">
        <w:rPr>
          <w:rFonts w:ascii="Arial" w:hAnsi="Arial" w:cs="Arial"/>
          <w:sz w:val="24"/>
        </w:rPr>
        <w:t xml:space="preserve"> Web serão igualmente acessíveis. O </w:t>
      </w:r>
      <w:proofErr w:type="spellStart"/>
      <w:r w:rsidR="001E10A3" w:rsidRPr="001E10A3">
        <w:rPr>
          <w:rFonts w:ascii="Arial" w:hAnsi="Arial" w:cs="Arial"/>
          <w:sz w:val="24"/>
        </w:rPr>
        <w:t>wwvv</w:t>
      </w:r>
      <w:proofErr w:type="spellEnd"/>
      <w:r w:rsidR="001E10A3" w:rsidRPr="001E10A3">
        <w:rPr>
          <w:rFonts w:ascii="Arial" w:hAnsi="Arial" w:cs="Arial"/>
          <w:sz w:val="24"/>
        </w:rPr>
        <w:t xml:space="preserve"> é, na verdade, uma mídia? Por enquanto, parte da resposta a esta questão é que a Internet certamente não é tão passiva quanto a mídia de massa tradicional. Por ser um meio interativo, ela permite que vozes evoquem </w:t>
      </w:r>
      <w:proofErr w:type="spellStart"/>
      <w:r w:rsidR="001E10A3" w:rsidRPr="001E10A3">
        <w:rPr>
          <w:rFonts w:ascii="Arial" w:hAnsi="Arial" w:cs="Arial"/>
          <w:sz w:val="24"/>
        </w:rPr>
        <w:t>contra-vozes</w:t>
      </w:r>
      <w:proofErr w:type="spellEnd"/>
      <w:r w:rsidR="001E10A3" w:rsidRPr="001E10A3">
        <w:rPr>
          <w:rFonts w:ascii="Arial" w:hAnsi="Arial" w:cs="Arial"/>
          <w:sz w:val="24"/>
        </w:rPr>
        <w:t xml:space="preserve"> criativas. Uma vez que a web não é regulada tão estritamente por &lt;l</w:t>
      </w:r>
      <w:r w:rsidR="001E10A3">
        <w:rPr>
          <w:rFonts w:ascii="Arial" w:hAnsi="Arial" w:cs="Arial"/>
          <w:sz w:val="24"/>
        </w:rPr>
        <w:t>e</w:t>
      </w:r>
      <w:r w:rsidR="001E10A3" w:rsidRPr="001E10A3">
        <w:rPr>
          <w:rFonts w:ascii="Arial" w:hAnsi="Arial" w:cs="Arial"/>
          <w:sz w:val="24"/>
        </w:rPr>
        <w:t>is duras</w:t>
      </w:r>
      <w:r w:rsidR="001E10A3">
        <w:rPr>
          <w:rFonts w:ascii="Arial" w:hAnsi="Arial" w:cs="Arial"/>
          <w:sz w:val="24"/>
        </w:rPr>
        <w:t>&gt;</w:t>
      </w:r>
      <w:r w:rsidR="001E10A3" w:rsidRPr="001E10A3">
        <w:rPr>
          <w:rFonts w:ascii="Arial" w:hAnsi="Arial" w:cs="Arial"/>
          <w:sz w:val="24"/>
        </w:rPr>
        <w:t xml:space="preserve">, ela facilmente acomoda minorias exprimindo suas opiniões, bem como outros bárbaros. Além disso, com os blogs, esses bárbaros descobriram um novo espaço público, um espaço democrático que tem sido corrompido pela mídia de massa tradicional. </w:t>
      </w:r>
      <w:proofErr w:type="spellStart"/>
      <w:r w:rsidR="001E10A3" w:rsidRPr="001E10A3">
        <w:rPr>
          <w:rFonts w:ascii="Arial" w:hAnsi="Arial" w:cs="Arial"/>
          <w:sz w:val="24"/>
        </w:rPr>
        <w:t>Lessig</w:t>
      </w:r>
      <w:proofErr w:type="spellEnd"/>
      <w:r w:rsidR="001E10A3" w:rsidRPr="001E10A3">
        <w:rPr>
          <w:rFonts w:ascii="Arial" w:hAnsi="Arial" w:cs="Arial"/>
          <w:sz w:val="24"/>
        </w:rPr>
        <w:t>, citado anteriormente, tem o seguinte a dizer:</w:t>
      </w:r>
    </w:p>
    <w:p w14:paraId="3F531889" w14:textId="77777777" w:rsidR="001E10A3" w:rsidRPr="001E10A3" w:rsidRDefault="001E10A3" w:rsidP="001E10A3">
      <w:pPr>
        <w:spacing w:after="0" w:line="276" w:lineRule="auto"/>
        <w:ind w:right="0" w:firstLine="442"/>
        <w:rPr>
          <w:rFonts w:ascii="Arial" w:hAnsi="Arial" w:cs="Arial"/>
          <w:sz w:val="24"/>
        </w:rPr>
      </w:pPr>
    </w:p>
    <w:p w14:paraId="506047FB" w14:textId="33777397" w:rsidR="001E10A3" w:rsidRPr="00B72B07" w:rsidRDefault="001E10A3" w:rsidP="00B72B07">
      <w:pPr>
        <w:spacing w:after="0" w:line="240" w:lineRule="auto"/>
        <w:ind w:left="2268" w:right="843" w:firstLine="0"/>
        <w:rPr>
          <w:rFonts w:ascii="Arial" w:hAnsi="Arial" w:cs="Arial"/>
          <w:szCs w:val="22"/>
        </w:rPr>
      </w:pPr>
      <w:r w:rsidRPr="00B72B07">
        <w:rPr>
          <w:rFonts w:ascii="Arial" w:hAnsi="Arial" w:cs="Arial"/>
          <w:szCs w:val="22"/>
        </w:rPr>
        <w:t>A televisão e os jornais são entidades comerciais</w:t>
      </w:r>
      <w:r w:rsidR="00B72B07">
        <w:rPr>
          <w:rFonts w:ascii="Arial" w:hAnsi="Arial" w:cs="Arial"/>
          <w:szCs w:val="22"/>
        </w:rPr>
        <w:t>.</w:t>
      </w:r>
      <w:r w:rsidRPr="00B72B07">
        <w:rPr>
          <w:rFonts w:ascii="Arial" w:hAnsi="Arial" w:cs="Arial"/>
          <w:szCs w:val="22"/>
        </w:rPr>
        <w:t xml:space="preserve"> El</w:t>
      </w:r>
      <w:r w:rsidR="00B72B07">
        <w:rPr>
          <w:rFonts w:ascii="Arial" w:hAnsi="Arial" w:cs="Arial"/>
          <w:szCs w:val="22"/>
        </w:rPr>
        <w:t>e</w:t>
      </w:r>
      <w:r w:rsidRPr="00B72B07">
        <w:rPr>
          <w:rFonts w:ascii="Arial" w:hAnsi="Arial" w:cs="Arial"/>
          <w:szCs w:val="22"/>
        </w:rPr>
        <w:t xml:space="preserve">s devem trabalhar para </w:t>
      </w:r>
      <w:r w:rsidR="00B72B07">
        <w:rPr>
          <w:rFonts w:ascii="Arial" w:hAnsi="Arial" w:cs="Arial"/>
          <w:szCs w:val="22"/>
        </w:rPr>
        <w:t>m</w:t>
      </w:r>
      <w:r w:rsidRPr="00B72B07">
        <w:rPr>
          <w:rFonts w:ascii="Arial" w:hAnsi="Arial" w:cs="Arial"/>
          <w:szCs w:val="22"/>
        </w:rPr>
        <w:t>anter a aten</w:t>
      </w:r>
      <w:r w:rsidR="00B72B07">
        <w:rPr>
          <w:rFonts w:ascii="Arial" w:hAnsi="Arial" w:cs="Arial"/>
          <w:szCs w:val="22"/>
        </w:rPr>
        <w:t>çã</w:t>
      </w:r>
      <w:r w:rsidRPr="00B72B07">
        <w:rPr>
          <w:rFonts w:ascii="Arial" w:hAnsi="Arial" w:cs="Arial"/>
          <w:szCs w:val="22"/>
        </w:rPr>
        <w:t xml:space="preserve">o. </w:t>
      </w:r>
      <w:r w:rsidR="00B72B07">
        <w:rPr>
          <w:rFonts w:ascii="Arial" w:hAnsi="Arial" w:cs="Arial"/>
          <w:szCs w:val="22"/>
        </w:rPr>
        <w:t>Se</w:t>
      </w:r>
      <w:r w:rsidRPr="00B72B07">
        <w:rPr>
          <w:rFonts w:ascii="Arial" w:hAnsi="Arial" w:cs="Arial"/>
          <w:szCs w:val="22"/>
        </w:rPr>
        <w:t xml:space="preserve"> </w:t>
      </w:r>
      <w:r w:rsidR="00B72B07">
        <w:rPr>
          <w:rFonts w:ascii="Arial" w:hAnsi="Arial" w:cs="Arial"/>
          <w:szCs w:val="22"/>
        </w:rPr>
        <w:t>e</w:t>
      </w:r>
      <w:r w:rsidRPr="00B72B07">
        <w:rPr>
          <w:rFonts w:ascii="Arial" w:hAnsi="Arial" w:cs="Arial"/>
          <w:szCs w:val="22"/>
        </w:rPr>
        <w:t>l</w:t>
      </w:r>
      <w:r w:rsidR="00B72B07">
        <w:rPr>
          <w:rFonts w:ascii="Arial" w:hAnsi="Arial" w:cs="Arial"/>
          <w:szCs w:val="22"/>
        </w:rPr>
        <w:t>e</w:t>
      </w:r>
      <w:r w:rsidRPr="00B72B07">
        <w:rPr>
          <w:rFonts w:ascii="Arial" w:hAnsi="Arial" w:cs="Arial"/>
          <w:szCs w:val="22"/>
        </w:rPr>
        <w:t>s p</w:t>
      </w:r>
      <w:r w:rsidR="00B72B07">
        <w:rPr>
          <w:rFonts w:ascii="Arial" w:hAnsi="Arial" w:cs="Arial"/>
          <w:szCs w:val="22"/>
        </w:rPr>
        <w:t>e</w:t>
      </w:r>
      <w:r w:rsidRPr="00B72B07">
        <w:rPr>
          <w:rFonts w:ascii="Arial" w:hAnsi="Arial" w:cs="Arial"/>
          <w:szCs w:val="22"/>
        </w:rPr>
        <w:t>rd</w:t>
      </w:r>
      <w:r w:rsidR="00B72B07">
        <w:rPr>
          <w:rFonts w:ascii="Arial" w:hAnsi="Arial" w:cs="Arial"/>
          <w:szCs w:val="22"/>
        </w:rPr>
        <w:t>e</w:t>
      </w:r>
      <w:r w:rsidRPr="00B72B07">
        <w:rPr>
          <w:rFonts w:ascii="Arial" w:hAnsi="Arial" w:cs="Arial"/>
          <w:szCs w:val="22"/>
        </w:rPr>
        <w:t>m</w:t>
      </w:r>
      <w:r w:rsidR="00B72B07">
        <w:rPr>
          <w:rFonts w:ascii="Arial" w:hAnsi="Arial" w:cs="Arial"/>
          <w:szCs w:val="22"/>
        </w:rPr>
        <w:t xml:space="preserve"> </w:t>
      </w:r>
      <w:proofErr w:type="spellStart"/>
      <w:r w:rsidRPr="00B72B07">
        <w:rPr>
          <w:rFonts w:ascii="Arial" w:hAnsi="Arial" w:cs="Arial"/>
          <w:szCs w:val="22"/>
        </w:rPr>
        <w:t>I</w:t>
      </w:r>
      <w:r w:rsidR="00B72B07">
        <w:rPr>
          <w:rFonts w:ascii="Arial" w:hAnsi="Arial" w:cs="Arial"/>
          <w:szCs w:val="22"/>
        </w:rPr>
        <w:t>e</w:t>
      </w:r>
      <w:r w:rsidRPr="00B72B07">
        <w:rPr>
          <w:rFonts w:ascii="Arial" w:hAnsi="Arial" w:cs="Arial"/>
          <w:szCs w:val="22"/>
        </w:rPr>
        <w:t>itore</w:t>
      </w:r>
      <w:r w:rsidR="00B72B07">
        <w:rPr>
          <w:rFonts w:ascii="Arial" w:hAnsi="Arial" w:cs="Arial"/>
          <w:szCs w:val="22"/>
        </w:rPr>
        <w:t>s</w:t>
      </w:r>
      <w:proofErr w:type="spellEnd"/>
      <w:r w:rsidR="00B72B07">
        <w:rPr>
          <w:rFonts w:ascii="Arial" w:hAnsi="Arial" w:cs="Arial"/>
          <w:szCs w:val="22"/>
        </w:rPr>
        <w:t>,</w:t>
      </w:r>
      <w:r w:rsidRPr="00B72B07">
        <w:rPr>
          <w:rFonts w:ascii="Arial" w:hAnsi="Arial" w:cs="Arial"/>
          <w:szCs w:val="22"/>
        </w:rPr>
        <w:t xml:space="preserve"> eles perdem receita. Assim como </w:t>
      </w:r>
      <w:r w:rsidR="00B72B07" w:rsidRPr="00B72B07">
        <w:rPr>
          <w:rFonts w:ascii="Arial" w:hAnsi="Arial" w:cs="Arial"/>
          <w:szCs w:val="22"/>
        </w:rPr>
        <w:t>tubarões</w:t>
      </w:r>
      <w:r w:rsidRPr="00B72B07">
        <w:rPr>
          <w:rFonts w:ascii="Arial" w:hAnsi="Arial" w:cs="Arial"/>
          <w:szCs w:val="22"/>
        </w:rPr>
        <w:t xml:space="preserve">, </w:t>
      </w:r>
      <w:r w:rsidR="00B72B07">
        <w:rPr>
          <w:rFonts w:ascii="Arial" w:hAnsi="Arial" w:cs="Arial"/>
          <w:szCs w:val="22"/>
        </w:rPr>
        <w:t>e</w:t>
      </w:r>
      <w:r w:rsidRPr="00B72B07">
        <w:rPr>
          <w:rFonts w:ascii="Arial" w:hAnsi="Arial" w:cs="Arial"/>
          <w:szCs w:val="22"/>
        </w:rPr>
        <w:t>l</w:t>
      </w:r>
      <w:r w:rsidR="00B72B07">
        <w:rPr>
          <w:rFonts w:ascii="Arial" w:hAnsi="Arial" w:cs="Arial"/>
          <w:szCs w:val="22"/>
        </w:rPr>
        <w:t>e</w:t>
      </w:r>
      <w:r w:rsidRPr="00B72B07">
        <w:rPr>
          <w:rFonts w:ascii="Arial" w:hAnsi="Arial" w:cs="Arial"/>
          <w:szCs w:val="22"/>
        </w:rPr>
        <w:t>s d</w:t>
      </w:r>
      <w:r w:rsidR="00B72B07">
        <w:rPr>
          <w:rFonts w:ascii="Arial" w:hAnsi="Arial" w:cs="Arial"/>
          <w:szCs w:val="22"/>
        </w:rPr>
        <w:t>e</w:t>
      </w:r>
      <w:r w:rsidRPr="00B72B07">
        <w:rPr>
          <w:rFonts w:ascii="Arial" w:hAnsi="Arial" w:cs="Arial"/>
          <w:szCs w:val="22"/>
        </w:rPr>
        <w:t>ve</w:t>
      </w:r>
      <w:r w:rsidR="00B72B07">
        <w:rPr>
          <w:rFonts w:ascii="Arial" w:hAnsi="Arial" w:cs="Arial"/>
          <w:szCs w:val="22"/>
        </w:rPr>
        <w:t>m</w:t>
      </w:r>
      <w:r w:rsidRPr="00B72B07">
        <w:rPr>
          <w:rFonts w:ascii="Arial" w:hAnsi="Arial" w:cs="Arial"/>
          <w:szCs w:val="22"/>
        </w:rPr>
        <w:t xml:space="preserve"> se mover. Mas blogueiros </w:t>
      </w:r>
      <w:r w:rsidR="00B72B07" w:rsidRPr="00B72B07">
        <w:rPr>
          <w:rFonts w:ascii="Arial" w:hAnsi="Arial" w:cs="Arial"/>
          <w:szCs w:val="22"/>
        </w:rPr>
        <w:t>não</w:t>
      </w:r>
      <w:r w:rsidRPr="00B72B07">
        <w:rPr>
          <w:rFonts w:ascii="Arial" w:hAnsi="Arial" w:cs="Arial"/>
          <w:szCs w:val="22"/>
        </w:rPr>
        <w:t xml:space="preserve"> têm uma obrigação similar. </w:t>
      </w:r>
      <w:r w:rsidR="00B72B07">
        <w:rPr>
          <w:rFonts w:ascii="Arial" w:hAnsi="Arial" w:cs="Arial"/>
          <w:szCs w:val="22"/>
        </w:rPr>
        <w:t>E</w:t>
      </w:r>
      <w:r w:rsidRPr="00B72B07">
        <w:rPr>
          <w:rFonts w:ascii="Arial" w:hAnsi="Arial" w:cs="Arial"/>
          <w:szCs w:val="22"/>
        </w:rPr>
        <w:t xml:space="preserve">les podem ser obsessivos, eles podem focar, eles podem levar a sério... O espaço do Blog dá aos amadores um modo de entrar no debate </w:t>
      </w:r>
      <w:r w:rsidR="00B72B07">
        <w:rPr>
          <w:rFonts w:ascii="Arial" w:hAnsi="Arial" w:cs="Arial"/>
          <w:szCs w:val="22"/>
        </w:rPr>
        <w:t>&lt;</w:t>
      </w:r>
      <w:r w:rsidRPr="00B72B07">
        <w:rPr>
          <w:rFonts w:ascii="Arial" w:hAnsi="Arial" w:cs="Arial"/>
          <w:szCs w:val="22"/>
        </w:rPr>
        <w:t>amador</w:t>
      </w:r>
      <w:r w:rsidR="00B72B07">
        <w:rPr>
          <w:rFonts w:ascii="Arial" w:hAnsi="Arial" w:cs="Arial"/>
          <w:szCs w:val="22"/>
        </w:rPr>
        <w:t>&gt;</w:t>
      </w:r>
      <w:r w:rsidRPr="00B72B07">
        <w:rPr>
          <w:rFonts w:ascii="Arial" w:hAnsi="Arial" w:cs="Arial"/>
          <w:szCs w:val="22"/>
        </w:rPr>
        <w:t xml:space="preserve"> n</w:t>
      </w:r>
      <w:r w:rsidR="00B72B07">
        <w:rPr>
          <w:rFonts w:ascii="Arial" w:hAnsi="Arial" w:cs="Arial"/>
          <w:szCs w:val="22"/>
        </w:rPr>
        <w:t>ã</w:t>
      </w:r>
      <w:r w:rsidRPr="00B72B07">
        <w:rPr>
          <w:rFonts w:ascii="Arial" w:hAnsi="Arial" w:cs="Arial"/>
          <w:szCs w:val="22"/>
        </w:rPr>
        <w:t>o n</w:t>
      </w:r>
      <w:r w:rsidR="00B72B07">
        <w:rPr>
          <w:rFonts w:ascii="Arial" w:hAnsi="Arial" w:cs="Arial"/>
          <w:szCs w:val="22"/>
        </w:rPr>
        <w:t>o</w:t>
      </w:r>
      <w:r w:rsidRPr="00B72B07">
        <w:rPr>
          <w:rFonts w:ascii="Arial" w:hAnsi="Arial" w:cs="Arial"/>
          <w:szCs w:val="22"/>
        </w:rPr>
        <w:t xml:space="preserve"> sentido d</w:t>
      </w:r>
      <w:r w:rsidR="00B72B07">
        <w:rPr>
          <w:rFonts w:ascii="Arial" w:hAnsi="Arial" w:cs="Arial"/>
          <w:szCs w:val="22"/>
        </w:rPr>
        <w:t>e</w:t>
      </w:r>
      <w:r w:rsidRPr="00B72B07">
        <w:rPr>
          <w:rFonts w:ascii="Arial" w:hAnsi="Arial" w:cs="Arial"/>
          <w:szCs w:val="22"/>
        </w:rPr>
        <w:t xml:space="preserve"> inexperiente, mas no sentido d</w:t>
      </w:r>
      <w:r w:rsidR="00B72B07">
        <w:rPr>
          <w:rFonts w:ascii="Arial" w:hAnsi="Arial" w:cs="Arial"/>
          <w:szCs w:val="22"/>
        </w:rPr>
        <w:t>e</w:t>
      </w:r>
      <w:r w:rsidRPr="00B72B07">
        <w:rPr>
          <w:rFonts w:ascii="Arial" w:hAnsi="Arial" w:cs="Arial"/>
          <w:szCs w:val="22"/>
        </w:rPr>
        <w:t xml:space="preserve"> um atleta Olímpico, o que significa que não são pagos por ninguém para darem o seu melhor. (LESSIG, 2004: 43-44) </w:t>
      </w:r>
      <w:r w:rsidR="00B72B07">
        <w:rPr>
          <w:rStyle w:val="Refdenotaderodap"/>
          <w:rFonts w:ascii="Arial" w:hAnsi="Arial" w:cs="Arial"/>
          <w:szCs w:val="22"/>
        </w:rPr>
        <w:footnoteReference w:id="21"/>
      </w:r>
    </w:p>
    <w:p w14:paraId="362E0549" w14:textId="77777777" w:rsidR="00B72B07" w:rsidRDefault="00B72B07" w:rsidP="001E10A3">
      <w:pPr>
        <w:spacing w:after="0" w:line="276" w:lineRule="auto"/>
        <w:ind w:right="0" w:firstLine="442"/>
      </w:pPr>
    </w:p>
    <w:p w14:paraId="47FBF6FE" w14:textId="3361A843" w:rsidR="00616C74" w:rsidRDefault="001E10A3" w:rsidP="001E10A3">
      <w:pPr>
        <w:spacing w:after="0" w:line="276" w:lineRule="auto"/>
        <w:ind w:right="0" w:firstLine="442"/>
        <w:rPr>
          <w:rFonts w:ascii="Arial" w:hAnsi="Arial" w:cs="Arial"/>
          <w:sz w:val="24"/>
        </w:rPr>
      </w:pPr>
      <w:r w:rsidRPr="00696735">
        <w:rPr>
          <w:rFonts w:ascii="Arial" w:hAnsi="Arial" w:cs="Arial"/>
          <w:sz w:val="24"/>
        </w:rPr>
        <w:t>Por enquanto, a internet ainda rem o potencial para reunir uma multidão de vozes criativas e fazer com</w:t>
      </w:r>
      <w:r w:rsidR="00D74119">
        <w:rPr>
          <w:rFonts w:ascii="Arial" w:hAnsi="Arial" w:cs="Arial"/>
          <w:sz w:val="24"/>
        </w:rPr>
        <w:t xml:space="preserve"> </w:t>
      </w:r>
      <w:r w:rsidR="00D74119" w:rsidRPr="00D74119">
        <w:rPr>
          <w:rFonts w:ascii="Arial" w:hAnsi="Arial" w:cs="Arial"/>
          <w:sz w:val="24"/>
        </w:rPr>
        <w:t xml:space="preserve">que sejam ouvidas. Neste sentido, ela não é uma mídia de massa, mas um multimeio, um comum, um meio compartilhado. Em qualquer nível, a internet gera bárbaros de seu próprio modo. Ela não tem medo da barbárie do outro e não lança mão de métodos reacionários, como o restabelecimento de cânones nacionais, algo que o neonacionalismo demanda regularmente nos dias de hoje. Ela também não é ocupada atualmente por políticas repressivas, como aquela da </w:t>
      </w:r>
      <w:r w:rsidR="00D74119">
        <w:rPr>
          <w:rFonts w:ascii="Arial" w:hAnsi="Arial" w:cs="Arial"/>
          <w:sz w:val="24"/>
        </w:rPr>
        <w:t>‘</w:t>
      </w:r>
      <w:r w:rsidR="00D74119" w:rsidRPr="00D74119">
        <w:rPr>
          <w:rFonts w:ascii="Arial" w:hAnsi="Arial" w:cs="Arial"/>
          <w:sz w:val="24"/>
        </w:rPr>
        <w:t>lei de proprieda</w:t>
      </w:r>
      <w:r w:rsidR="00D74119">
        <w:rPr>
          <w:rFonts w:ascii="Arial" w:hAnsi="Arial" w:cs="Arial"/>
          <w:sz w:val="24"/>
        </w:rPr>
        <w:t>de</w:t>
      </w:r>
      <w:r w:rsidR="00D74119" w:rsidRPr="00D74119">
        <w:rPr>
          <w:rFonts w:ascii="Arial" w:hAnsi="Arial" w:cs="Arial"/>
          <w:sz w:val="24"/>
        </w:rPr>
        <w:t xml:space="preserve">' neoliberal. Além disso, ao oferecer uma antologia cultural, a internet ainda está, até o momento, fornecendo ferramentas para que os bárbaros se manifestem no interior de uma cultura. Então, ela ainda oferece um espaço paralelo </w:t>
      </w:r>
      <w:proofErr w:type="spellStart"/>
      <w:r w:rsidR="00D74119" w:rsidRPr="00D74119">
        <w:rPr>
          <w:rFonts w:ascii="Arial" w:hAnsi="Arial" w:cs="Arial"/>
          <w:sz w:val="24"/>
        </w:rPr>
        <w:t>aoda</w:t>
      </w:r>
      <w:proofErr w:type="spellEnd"/>
      <w:r w:rsidR="00D74119" w:rsidRPr="00D74119">
        <w:rPr>
          <w:rFonts w:ascii="Arial" w:hAnsi="Arial" w:cs="Arial"/>
          <w:sz w:val="24"/>
        </w:rPr>
        <w:t xml:space="preserve"> ind</w:t>
      </w:r>
      <w:r w:rsidR="00D74119">
        <w:rPr>
          <w:rFonts w:ascii="Arial" w:hAnsi="Arial" w:cs="Arial"/>
          <w:sz w:val="24"/>
        </w:rPr>
        <w:t>ú</w:t>
      </w:r>
      <w:r w:rsidR="00D74119" w:rsidRPr="00D74119">
        <w:rPr>
          <w:rFonts w:ascii="Arial" w:hAnsi="Arial" w:cs="Arial"/>
          <w:sz w:val="24"/>
        </w:rPr>
        <w:t>stria criativa, que, afinal, é a resposta neoliberal para o advento da barbárie, tentando tornar a criatividade mensurável, portanto previsível, ao fazê-la adaptar-se a formatos preestabelecidos</w:t>
      </w:r>
      <w:r w:rsidR="00D74119">
        <w:rPr>
          <w:rFonts w:ascii="Arial" w:hAnsi="Arial" w:cs="Arial"/>
          <w:sz w:val="24"/>
        </w:rPr>
        <w:t>.</w:t>
      </w:r>
      <w:r w:rsidR="00D74119" w:rsidRPr="00D74119">
        <w:rPr>
          <w:rFonts w:ascii="Arial" w:hAnsi="Arial" w:cs="Arial"/>
          <w:sz w:val="24"/>
        </w:rPr>
        <w:t xml:space="preserve"> A indústria criativa gera 'arte </w:t>
      </w:r>
      <w:proofErr w:type="spellStart"/>
      <w:r w:rsidR="00D74119" w:rsidRPr="00D74119">
        <w:rPr>
          <w:rFonts w:ascii="Arial" w:hAnsi="Arial" w:cs="Arial"/>
          <w:sz w:val="24"/>
        </w:rPr>
        <w:t>pr</w:t>
      </w:r>
      <w:r w:rsidR="00D74119">
        <w:rPr>
          <w:rFonts w:ascii="Arial" w:hAnsi="Arial" w:cs="Arial"/>
          <w:sz w:val="24"/>
        </w:rPr>
        <w:t>é</w:t>
      </w:r>
      <w:proofErr w:type="spellEnd"/>
      <w:r w:rsidR="00D74119" w:rsidRPr="00D74119">
        <w:rPr>
          <w:rFonts w:ascii="Arial" w:hAnsi="Arial" w:cs="Arial"/>
          <w:sz w:val="24"/>
        </w:rPr>
        <w:t>-embalada', caso queira chamá-la assim. Arte dentro das medidas de mercado e, portanto, arte medíocre. Assim como o cânone nacional é a resposta fundamentalista do neonacionalismo, a indústria criativa é a resposta fundamentalista para aquilo que não pode ser mensurado ou previsto. As respostas de ambas as ideologias podem, d</w:t>
      </w:r>
      <w:r w:rsidR="00D74119">
        <w:rPr>
          <w:rFonts w:ascii="Arial" w:hAnsi="Arial" w:cs="Arial"/>
          <w:sz w:val="24"/>
        </w:rPr>
        <w:t>e</w:t>
      </w:r>
      <w:r w:rsidR="00D74119" w:rsidRPr="00D74119">
        <w:rPr>
          <w:rFonts w:ascii="Arial" w:hAnsi="Arial" w:cs="Arial"/>
          <w:sz w:val="24"/>
        </w:rPr>
        <w:t xml:space="preserve"> fato, s</w:t>
      </w:r>
      <w:r w:rsidR="00D74119">
        <w:rPr>
          <w:rFonts w:ascii="Arial" w:hAnsi="Arial" w:cs="Arial"/>
          <w:sz w:val="24"/>
        </w:rPr>
        <w:t>e</w:t>
      </w:r>
      <w:r w:rsidR="00D74119" w:rsidRPr="00D74119">
        <w:rPr>
          <w:rFonts w:ascii="Arial" w:hAnsi="Arial" w:cs="Arial"/>
          <w:sz w:val="24"/>
        </w:rPr>
        <w:t>r acusadas d</w:t>
      </w:r>
      <w:r w:rsidR="00D74119">
        <w:rPr>
          <w:rFonts w:ascii="Arial" w:hAnsi="Arial" w:cs="Arial"/>
          <w:sz w:val="24"/>
        </w:rPr>
        <w:t>e</w:t>
      </w:r>
      <w:r w:rsidR="00D74119" w:rsidRPr="00D74119">
        <w:rPr>
          <w:rFonts w:ascii="Arial" w:hAnsi="Arial" w:cs="Arial"/>
          <w:sz w:val="24"/>
        </w:rPr>
        <w:t xml:space="preserve"> fundam</w:t>
      </w:r>
      <w:r w:rsidR="00D74119">
        <w:rPr>
          <w:rFonts w:ascii="Arial" w:hAnsi="Arial" w:cs="Arial"/>
          <w:sz w:val="24"/>
        </w:rPr>
        <w:t>e</w:t>
      </w:r>
      <w:r w:rsidR="00D74119" w:rsidRPr="00D74119">
        <w:rPr>
          <w:rFonts w:ascii="Arial" w:hAnsi="Arial" w:cs="Arial"/>
          <w:sz w:val="24"/>
        </w:rPr>
        <w:t>ntalismo, porqu</w:t>
      </w:r>
      <w:r w:rsidR="00D74119">
        <w:rPr>
          <w:rFonts w:ascii="Arial" w:hAnsi="Arial" w:cs="Arial"/>
          <w:sz w:val="24"/>
        </w:rPr>
        <w:t>e</w:t>
      </w:r>
      <w:r w:rsidR="00D74119" w:rsidRPr="00D74119">
        <w:rPr>
          <w:rFonts w:ascii="Arial" w:hAnsi="Arial" w:cs="Arial"/>
          <w:sz w:val="24"/>
        </w:rPr>
        <w:t xml:space="preserve"> ambas são bas</w:t>
      </w:r>
      <w:r w:rsidR="00D74119">
        <w:rPr>
          <w:rFonts w:ascii="Arial" w:hAnsi="Arial" w:cs="Arial"/>
          <w:sz w:val="24"/>
        </w:rPr>
        <w:t>e</w:t>
      </w:r>
      <w:r w:rsidR="00D74119" w:rsidRPr="00D74119">
        <w:rPr>
          <w:rFonts w:ascii="Arial" w:hAnsi="Arial" w:cs="Arial"/>
          <w:sz w:val="24"/>
        </w:rPr>
        <w:t>adas no medo da criatividade que se eleva sobre a mediocridade ou anda fora das medidas. pelo contrário, a permanência em pé,</w:t>
      </w:r>
      <w:r w:rsidR="002449CC">
        <w:rPr>
          <w:rFonts w:ascii="Arial" w:hAnsi="Arial" w:cs="Arial"/>
          <w:sz w:val="24"/>
        </w:rPr>
        <w:t xml:space="preserve"> </w:t>
      </w:r>
      <w:r w:rsidR="002449CC" w:rsidRPr="002449CC">
        <w:rPr>
          <w:rFonts w:ascii="Arial" w:hAnsi="Arial" w:cs="Arial"/>
          <w:sz w:val="24"/>
        </w:rPr>
        <w:t>ou a criatividade vertical, só pode florescer em um clima pós-fundamen</w:t>
      </w:r>
      <w:r w:rsidR="002449CC">
        <w:rPr>
          <w:rFonts w:ascii="Arial" w:hAnsi="Arial" w:cs="Arial"/>
          <w:sz w:val="24"/>
        </w:rPr>
        <w:t>t</w:t>
      </w:r>
      <w:r w:rsidR="002449CC" w:rsidRPr="002449CC">
        <w:rPr>
          <w:rFonts w:ascii="Arial" w:hAnsi="Arial" w:cs="Arial"/>
          <w:sz w:val="24"/>
        </w:rPr>
        <w:t>alis</w:t>
      </w:r>
      <w:r w:rsidR="002449CC">
        <w:rPr>
          <w:rFonts w:ascii="Arial" w:hAnsi="Arial" w:cs="Arial"/>
          <w:sz w:val="24"/>
        </w:rPr>
        <w:t>t</w:t>
      </w:r>
      <w:r w:rsidR="002449CC" w:rsidRPr="002449CC">
        <w:rPr>
          <w:rFonts w:ascii="Arial" w:hAnsi="Arial" w:cs="Arial"/>
          <w:sz w:val="24"/>
        </w:rPr>
        <w:t xml:space="preserve">a. Este é um contexto cultural em que não se serve a nenhuma base </w:t>
      </w:r>
      <w:r w:rsidR="002449CC" w:rsidRPr="002449CC">
        <w:rPr>
          <w:rFonts w:ascii="Arial" w:hAnsi="Arial" w:cs="Arial"/>
          <w:sz w:val="24"/>
        </w:rPr>
        <w:lastRenderedPageBreak/>
        <w:t>fixa (nem mesmo a cânones ou números), mas em que ferramentas de nave</w:t>
      </w:r>
      <w:r w:rsidR="00014A62">
        <w:rPr>
          <w:rFonts w:ascii="Arial" w:hAnsi="Arial" w:cs="Arial"/>
          <w:sz w:val="24"/>
        </w:rPr>
        <w:t>gação são dadas aos bárbaros de forma que eles possam encontrar seu próprio solo sob seus pés, repetidamente. Por enquanto, a Internet ainda oferece grandes oportunidades para isso.</w:t>
      </w:r>
      <w:r w:rsidR="005D6EA2">
        <w:rPr>
          <w:rFonts w:ascii="Arial" w:hAnsi="Arial" w:cs="Arial"/>
          <w:sz w:val="24"/>
        </w:rPr>
        <w:t xml:space="preserve"> </w:t>
      </w:r>
    </w:p>
    <w:p w14:paraId="203C5A88" w14:textId="77777777" w:rsidR="005D6EA2" w:rsidRDefault="005D6EA2" w:rsidP="001E10A3">
      <w:pPr>
        <w:spacing w:after="0" w:line="276" w:lineRule="auto"/>
        <w:ind w:right="0" w:firstLine="442"/>
        <w:rPr>
          <w:rFonts w:ascii="Arial" w:hAnsi="Arial" w:cs="Arial"/>
          <w:sz w:val="24"/>
        </w:rPr>
      </w:pPr>
    </w:p>
    <w:p w14:paraId="1256EA8D" w14:textId="57499949" w:rsidR="005D6EA2" w:rsidRDefault="005D6EA2">
      <w:pPr>
        <w:spacing w:after="160"/>
        <w:ind w:right="0" w:firstLine="0"/>
        <w:jc w:val="left"/>
        <w:rPr>
          <w:rFonts w:ascii="Arial" w:hAnsi="Arial" w:cs="Arial"/>
          <w:sz w:val="24"/>
        </w:rPr>
      </w:pPr>
      <w:r>
        <w:rPr>
          <w:rFonts w:ascii="Arial" w:hAnsi="Arial" w:cs="Arial"/>
          <w:sz w:val="24"/>
        </w:rPr>
        <w:br w:type="page"/>
      </w:r>
    </w:p>
    <w:p w14:paraId="643D3FFA" w14:textId="77777777" w:rsidR="005D6EA2" w:rsidRPr="005D6EA2" w:rsidRDefault="005D6EA2" w:rsidP="005D6EA2">
      <w:pPr>
        <w:pStyle w:val="Ttulo1"/>
        <w:tabs>
          <w:tab w:val="left" w:pos="7088"/>
          <w:tab w:val="left" w:pos="7655"/>
        </w:tabs>
        <w:spacing w:after="0" w:line="240" w:lineRule="auto"/>
        <w:ind w:right="134"/>
        <w:rPr>
          <w:rFonts w:ascii="Arial" w:hAnsi="Arial" w:cs="Arial"/>
          <w:sz w:val="32"/>
          <w:szCs w:val="32"/>
        </w:rPr>
      </w:pPr>
      <w:bookmarkStart w:id="9" w:name="_Toc160625947"/>
      <w:r w:rsidRPr="005D6EA2">
        <w:rPr>
          <w:rFonts w:ascii="Arial" w:hAnsi="Arial" w:cs="Arial"/>
          <w:sz w:val="32"/>
          <w:szCs w:val="32"/>
        </w:rPr>
        <w:lastRenderedPageBreak/>
        <w:t xml:space="preserve">O sexto dia: o nascimento do </w:t>
      </w:r>
      <w:proofErr w:type="spellStart"/>
      <w:r w:rsidRPr="005D6EA2">
        <w:rPr>
          <w:rFonts w:ascii="Arial" w:hAnsi="Arial" w:cs="Arial"/>
          <w:sz w:val="32"/>
          <w:szCs w:val="32"/>
        </w:rPr>
        <w:t>Criativismo</w:t>
      </w:r>
      <w:bookmarkEnd w:id="9"/>
      <w:proofErr w:type="spellEnd"/>
    </w:p>
    <w:p w14:paraId="3D8A7085" w14:textId="77777777" w:rsidR="005D6EA2" w:rsidRPr="000F5CC2" w:rsidRDefault="005D6EA2" w:rsidP="001E10A3">
      <w:pPr>
        <w:spacing w:after="0" w:line="276" w:lineRule="auto"/>
        <w:ind w:right="0" w:firstLine="442"/>
        <w:rPr>
          <w:rFonts w:ascii="Arial" w:hAnsi="Arial" w:cs="Arial"/>
          <w:sz w:val="24"/>
        </w:rPr>
      </w:pPr>
    </w:p>
    <w:bookmarkEnd w:id="8"/>
    <w:p w14:paraId="72164A36" w14:textId="4EBEA5C8" w:rsidR="005D6EA2" w:rsidRPr="005D6EA2" w:rsidRDefault="005D6EA2" w:rsidP="005D6EA2">
      <w:pPr>
        <w:spacing w:after="0" w:line="276" w:lineRule="auto"/>
        <w:ind w:right="0" w:firstLine="442"/>
        <w:rPr>
          <w:rFonts w:ascii="Arial" w:hAnsi="Arial" w:cs="Arial"/>
          <w:sz w:val="24"/>
        </w:rPr>
      </w:pPr>
      <w:r w:rsidRPr="005D6EA2">
        <w:rPr>
          <w:rFonts w:ascii="Arial" w:hAnsi="Arial" w:cs="Arial"/>
          <w:sz w:val="24"/>
        </w:rPr>
        <w:t xml:space="preserve">Seguindo a História, no sexto dia, Deus criou o Homem. No mundo plano e tímido, não foi só o Senhor, mas também o Capitalismo Criativo que, vendendo as </w:t>
      </w:r>
      <w:r w:rsidR="00463775">
        <w:rPr>
          <w:rFonts w:ascii="Arial" w:hAnsi="Arial" w:cs="Arial"/>
          <w:sz w:val="24"/>
        </w:rPr>
        <w:t>‘</w:t>
      </w:r>
      <w:r w:rsidRPr="005D6EA2">
        <w:rPr>
          <w:rFonts w:ascii="Arial" w:hAnsi="Arial" w:cs="Arial"/>
          <w:sz w:val="24"/>
        </w:rPr>
        <w:t>alegres notícias da mídia de massa</w:t>
      </w:r>
      <w:r w:rsidR="00463775">
        <w:rPr>
          <w:rFonts w:ascii="Arial" w:hAnsi="Arial" w:cs="Arial"/>
          <w:sz w:val="24"/>
        </w:rPr>
        <w:t>’</w:t>
      </w:r>
      <w:r w:rsidRPr="005D6EA2">
        <w:rPr>
          <w:rFonts w:ascii="Arial" w:hAnsi="Arial" w:cs="Arial"/>
          <w:sz w:val="24"/>
        </w:rPr>
        <w:t xml:space="preserve">, criou o género humano dos empreendedores flexíveis e dos bárbaros medíocres. E </w:t>
      </w:r>
      <w:r w:rsidR="00463775" w:rsidRPr="005D6EA2">
        <w:rPr>
          <w:rFonts w:ascii="Arial" w:hAnsi="Arial" w:cs="Arial"/>
          <w:sz w:val="24"/>
        </w:rPr>
        <w:t>então</w:t>
      </w:r>
      <w:r w:rsidRPr="005D6EA2">
        <w:rPr>
          <w:rFonts w:ascii="Arial" w:hAnsi="Arial" w:cs="Arial"/>
          <w:sz w:val="24"/>
        </w:rPr>
        <w:t xml:space="preserve"> há os pagãos: um grupo heterogéneo de bárbaros fora da norma ou da </w:t>
      </w:r>
      <w:r w:rsidR="00463775">
        <w:rPr>
          <w:rFonts w:ascii="Arial" w:hAnsi="Arial" w:cs="Arial"/>
          <w:sz w:val="24"/>
        </w:rPr>
        <w:t>‘</w:t>
      </w:r>
      <w:r w:rsidR="00463775" w:rsidRPr="005D6EA2">
        <w:rPr>
          <w:rFonts w:ascii="Arial" w:hAnsi="Arial" w:cs="Arial"/>
          <w:sz w:val="24"/>
        </w:rPr>
        <w:t>medida</w:t>
      </w:r>
      <w:r w:rsidR="00463775">
        <w:rPr>
          <w:rFonts w:ascii="Arial" w:hAnsi="Arial" w:cs="Arial"/>
          <w:sz w:val="24"/>
        </w:rPr>
        <w:t>’</w:t>
      </w:r>
      <w:r w:rsidRPr="005D6EA2">
        <w:rPr>
          <w:rFonts w:ascii="Arial" w:hAnsi="Arial" w:cs="Arial"/>
          <w:sz w:val="24"/>
        </w:rPr>
        <w:t xml:space="preserve"> </w:t>
      </w:r>
      <w:r w:rsidR="00463775">
        <w:rPr>
          <w:rFonts w:ascii="Arial" w:hAnsi="Arial" w:cs="Arial"/>
          <w:sz w:val="24"/>
        </w:rPr>
        <w:t>e</w:t>
      </w:r>
      <w:r w:rsidRPr="005D6EA2">
        <w:rPr>
          <w:rFonts w:ascii="Arial" w:hAnsi="Arial" w:cs="Arial"/>
          <w:sz w:val="24"/>
        </w:rPr>
        <w:t xml:space="preserve"> uma crescente horda de piratas. Tanto os bárbaros </w:t>
      </w:r>
      <w:r w:rsidR="00463775">
        <w:rPr>
          <w:rFonts w:ascii="Arial" w:hAnsi="Arial" w:cs="Arial"/>
          <w:sz w:val="24"/>
        </w:rPr>
        <w:t>‘</w:t>
      </w:r>
      <w:r w:rsidRPr="005D6EA2">
        <w:rPr>
          <w:rFonts w:ascii="Arial" w:hAnsi="Arial" w:cs="Arial"/>
          <w:sz w:val="24"/>
        </w:rPr>
        <w:t>desmedidos</w:t>
      </w:r>
      <w:r w:rsidR="00463775">
        <w:rPr>
          <w:rFonts w:ascii="Arial" w:hAnsi="Arial" w:cs="Arial"/>
          <w:sz w:val="24"/>
        </w:rPr>
        <w:t>’</w:t>
      </w:r>
      <w:r w:rsidRPr="005D6EA2">
        <w:rPr>
          <w:rFonts w:ascii="Arial" w:hAnsi="Arial" w:cs="Arial"/>
          <w:sz w:val="24"/>
        </w:rPr>
        <w:t xml:space="preserve"> quanto os piratas estão diligentemente procurando ilhas para ocupar, também na Internet. </w:t>
      </w:r>
      <w:r w:rsidR="00463775" w:rsidRPr="005D6EA2">
        <w:rPr>
          <w:rFonts w:ascii="Arial" w:hAnsi="Arial" w:cs="Arial"/>
          <w:sz w:val="24"/>
        </w:rPr>
        <w:t>Eles</w:t>
      </w:r>
      <w:r w:rsidRPr="005D6EA2">
        <w:rPr>
          <w:rFonts w:ascii="Arial" w:hAnsi="Arial" w:cs="Arial"/>
          <w:sz w:val="24"/>
        </w:rPr>
        <w:t xml:space="preserve"> </w:t>
      </w:r>
      <w:r w:rsidR="00463775" w:rsidRPr="005D6EA2">
        <w:rPr>
          <w:rFonts w:ascii="Arial" w:hAnsi="Arial" w:cs="Arial"/>
          <w:sz w:val="24"/>
        </w:rPr>
        <w:t>estão</w:t>
      </w:r>
      <w:r w:rsidRPr="005D6EA2">
        <w:rPr>
          <w:rFonts w:ascii="Arial" w:hAnsi="Arial" w:cs="Arial"/>
          <w:sz w:val="24"/>
        </w:rPr>
        <w:t xml:space="preserve"> em busca de culturas onde possam permanecer em pé e escavar </w:t>
      </w:r>
      <w:r w:rsidR="00463775">
        <w:rPr>
          <w:rFonts w:ascii="Arial" w:hAnsi="Arial" w:cs="Arial"/>
          <w:sz w:val="24"/>
        </w:rPr>
        <w:t>profundamente</w:t>
      </w:r>
      <w:r w:rsidRPr="005D6EA2">
        <w:rPr>
          <w:rFonts w:ascii="Arial" w:hAnsi="Arial" w:cs="Arial"/>
          <w:sz w:val="24"/>
        </w:rPr>
        <w:t xml:space="preserve"> o conteúdo de seus corações. É lá </w:t>
      </w:r>
      <w:r w:rsidR="00463775" w:rsidRPr="005D6EA2">
        <w:rPr>
          <w:rFonts w:ascii="Arial" w:hAnsi="Arial" w:cs="Arial"/>
          <w:sz w:val="24"/>
        </w:rPr>
        <w:t>que</w:t>
      </w:r>
      <w:r w:rsidRPr="005D6EA2">
        <w:rPr>
          <w:rFonts w:ascii="Arial" w:hAnsi="Arial" w:cs="Arial"/>
          <w:sz w:val="24"/>
        </w:rPr>
        <w:t xml:space="preserve"> ainda esperam encontrar a criatividade verdadeira, fora da '</w:t>
      </w:r>
      <w:r w:rsidR="00463775" w:rsidRPr="005D6EA2">
        <w:rPr>
          <w:rFonts w:ascii="Arial" w:hAnsi="Arial" w:cs="Arial"/>
          <w:sz w:val="24"/>
        </w:rPr>
        <w:t>lucratividade</w:t>
      </w:r>
      <w:r w:rsidRPr="005D6EA2">
        <w:rPr>
          <w:rFonts w:ascii="Arial" w:hAnsi="Arial" w:cs="Arial"/>
          <w:sz w:val="24"/>
        </w:rPr>
        <w:t xml:space="preserve">' dominante. Mas o que exatamente </w:t>
      </w:r>
      <w:r w:rsidR="00463775">
        <w:rPr>
          <w:rFonts w:ascii="Arial" w:hAnsi="Arial" w:cs="Arial"/>
          <w:sz w:val="24"/>
        </w:rPr>
        <w:t>eles</w:t>
      </w:r>
      <w:r w:rsidRPr="005D6EA2">
        <w:rPr>
          <w:rFonts w:ascii="Arial" w:hAnsi="Arial" w:cs="Arial"/>
          <w:sz w:val="24"/>
        </w:rPr>
        <w:t xml:space="preserve"> </w:t>
      </w:r>
      <w:r w:rsidR="00463775">
        <w:rPr>
          <w:rFonts w:ascii="Arial" w:hAnsi="Arial" w:cs="Arial"/>
          <w:sz w:val="24"/>
        </w:rPr>
        <w:t>e</w:t>
      </w:r>
      <w:r w:rsidRPr="005D6EA2">
        <w:rPr>
          <w:rFonts w:ascii="Arial" w:hAnsi="Arial" w:cs="Arial"/>
          <w:sz w:val="24"/>
        </w:rPr>
        <w:t>st</w:t>
      </w:r>
      <w:r w:rsidR="00463775">
        <w:rPr>
          <w:rFonts w:ascii="Arial" w:hAnsi="Arial" w:cs="Arial"/>
          <w:sz w:val="24"/>
        </w:rPr>
        <w:t>ã</w:t>
      </w:r>
      <w:r w:rsidRPr="005D6EA2">
        <w:rPr>
          <w:rFonts w:ascii="Arial" w:hAnsi="Arial" w:cs="Arial"/>
          <w:sz w:val="24"/>
        </w:rPr>
        <w:t xml:space="preserve">o esperando ao usar o termo </w:t>
      </w:r>
      <w:r w:rsidR="00463775">
        <w:rPr>
          <w:rFonts w:ascii="Arial" w:hAnsi="Arial" w:cs="Arial"/>
          <w:sz w:val="24"/>
        </w:rPr>
        <w:t>‘</w:t>
      </w:r>
      <w:r w:rsidRPr="005D6EA2">
        <w:rPr>
          <w:rFonts w:ascii="Arial" w:hAnsi="Arial" w:cs="Arial"/>
          <w:sz w:val="24"/>
        </w:rPr>
        <w:t>criatividade</w:t>
      </w:r>
      <w:r w:rsidR="00463775">
        <w:rPr>
          <w:rFonts w:ascii="Arial" w:hAnsi="Arial" w:cs="Arial"/>
          <w:sz w:val="24"/>
        </w:rPr>
        <w:t>’</w:t>
      </w:r>
      <w:r w:rsidRPr="005D6EA2">
        <w:rPr>
          <w:rFonts w:ascii="Arial" w:hAnsi="Arial" w:cs="Arial"/>
          <w:sz w:val="24"/>
        </w:rPr>
        <w:t>? A palavra ainda significa alguma coisa no mundo plano e úmido qu</w:t>
      </w:r>
      <w:r w:rsidR="00463775">
        <w:rPr>
          <w:rFonts w:ascii="Arial" w:hAnsi="Arial" w:cs="Arial"/>
          <w:sz w:val="24"/>
        </w:rPr>
        <w:t>e</w:t>
      </w:r>
      <w:r w:rsidRPr="005D6EA2">
        <w:rPr>
          <w:rFonts w:ascii="Arial" w:hAnsi="Arial" w:cs="Arial"/>
          <w:sz w:val="24"/>
        </w:rPr>
        <w:t xml:space="preserve"> está</w:t>
      </w:r>
      <w:r w:rsidRPr="005D6EA2">
        <w:rPr>
          <w:rFonts w:ascii="Arial" w:hAnsi="Arial" w:cs="Arial"/>
          <w:sz w:val="24"/>
        </w:rPr>
        <w:t xml:space="preserve"> </w:t>
      </w:r>
      <w:r w:rsidRPr="005D6EA2">
        <w:rPr>
          <w:rFonts w:ascii="Arial" w:hAnsi="Arial" w:cs="Arial"/>
          <w:sz w:val="24"/>
        </w:rPr>
        <w:t>experimentando uma mania real por criatividade, e onde todo mundo quer e precisa ser criativo? Para responder a essas questões, é necessário fazer um pequeno desvio, já que a criatividade é inextricavelmente relacionada à cultura, como sabemos a partir da dialética discutida anteriormente. Para termos uma imagem clara dessa relação, temos que mergulhar um pouco mais prof</w:t>
      </w:r>
      <w:r w:rsidR="00463775">
        <w:rPr>
          <w:rFonts w:ascii="Arial" w:hAnsi="Arial" w:cs="Arial"/>
          <w:sz w:val="24"/>
        </w:rPr>
        <w:t>undam</w:t>
      </w:r>
      <w:r w:rsidRPr="005D6EA2">
        <w:rPr>
          <w:rFonts w:ascii="Arial" w:hAnsi="Arial" w:cs="Arial"/>
          <w:sz w:val="24"/>
        </w:rPr>
        <w:t>ente na sociologia da cultura.</w:t>
      </w:r>
    </w:p>
    <w:p w14:paraId="63A2CC3E" w14:textId="5E6E533D" w:rsidR="005D6EA2" w:rsidRPr="005D6EA2" w:rsidRDefault="005D6EA2" w:rsidP="005D6EA2">
      <w:pPr>
        <w:spacing w:after="0" w:line="276" w:lineRule="auto"/>
        <w:ind w:right="0" w:firstLine="442"/>
        <w:rPr>
          <w:rFonts w:ascii="Arial" w:hAnsi="Arial" w:cs="Arial"/>
          <w:sz w:val="24"/>
        </w:rPr>
      </w:pPr>
      <w:r w:rsidRPr="005D6EA2">
        <w:rPr>
          <w:rFonts w:ascii="Arial" w:hAnsi="Arial" w:cs="Arial"/>
          <w:sz w:val="24"/>
        </w:rPr>
        <w:t>A cultura</w:t>
      </w:r>
      <w:r w:rsidR="00463775">
        <w:rPr>
          <w:rFonts w:ascii="Arial" w:hAnsi="Arial" w:cs="Arial"/>
          <w:sz w:val="24"/>
        </w:rPr>
        <w:t xml:space="preserve"> </w:t>
      </w:r>
      <w:r w:rsidRPr="005D6EA2">
        <w:rPr>
          <w:rFonts w:ascii="Arial" w:hAnsi="Arial" w:cs="Arial"/>
          <w:sz w:val="24"/>
        </w:rPr>
        <w:t>é estoque ou repertório de signos compartilhados, como</w:t>
      </w:r>
      <w:r w:rsidR="00463775">
        <w:rPr>
          <w:rFonts w:ascii="Arial" w:hAnsi="Arial" w:cs="Arial"/>
          <w:sz w:val="24"/>
        </w:rPr>
        <w:t xml:space="preserve"> d</w:t>
      </w:r>
      <w:r w:rsidRPr="005D6EA2">
        <w:rPr>
          <w:rFonts w:ascii="Arial" w:hAnsi="Arial" w:cs="Arial"/>
          <w:sz w:val="24"/>
        </w:rPr>
        <w:t xml:space="preserve">iz o </w:t>
      </w:r>
      <w:proofErr w:type="spellStart"/>
      <w:r w:rsidRPr="005D6EA2">
        <w:rPr>
          <w:rFonts w:ascii="Arial" w:hAnsi="Arial" w:cs="Arial"/>
          <w:sz w:val="24"/>
        </w:rPr>
        <w:t>sociologista</w:t>
      </w:r>
      <w:proofErr w:type="spellEnd"/>
      <w:r w:rsidRPr="005D6EA2">
        <w:rPr>
          <w:rFonts w:ascii="Arial" w:hAnsi="Arial" w:cs="Arial"/>
          <w:sz w:val="24"/>
        </w:rPr>
        <w:t xml:space="preserve"> belga Rudi </w:t>
      </w:r>
      <w:proofErr w:type="spellStart"/>
      <w:r w:rsidRPr="005D6EA2">
        <w:rPr>
          <w:rFonts w:ascii="Arial" w:hAnsi="Arial" w:cs="Arial"/>
          <w:sz w:val="24"/>
        </w:rPr>
        <w:t>Laermans</w:t>
      </w:r>
      <w:proofErr w:type="spellEnd"/>
      <w:r w:rsidRPr="005D6EA2">
        <w:rPr>
          <w:rFonts w:ascii="Arial" w:hAnsi="Arial" w:cs="Arial"/>
          <w:sz w:val="24"/>
        </w:rPr>
        <w:t xml:space="preserve"> em seu livro </w:t>
      </w:r>
      <w:proofErr w:type="spellStart"/>
      <w:r w:rsidRPr="00463775">
        <w:rPr>
          <w:rFonts w:ascii="Arial" w:hAnsi="Arial" w:cs="Arial"/>
          <w:i/>
          <w:iCs/>
          <w:sz w:val="24"/>
        </w:rPr>
        <w:t>Het</w:t>
      </w:r>
      <w:proofErr w:type="spellEnd"/>
      <w:r w:rsidRPr="00463775">
        <w:rPr>
          <w:rFonts w:ascii="Arial" w:hAnsi="Arial" w:cs="Arial"/>
          <w:i/>
          <w:iCs/>
          <w:sz w:val="24"/>
        </w:rPr>
        <w:t xml:space="preserve"> </w:t>
      </w:r>
      <w:proofErr w:type="spellStart"/>
      <w:r w:rsidRPr="00463775">
        <w:rPr>
          <w:rFonts w:ascii="Arial" w:hAnsi="Arial" w:cs="Arial"/>
          <w:i/>
          <w:iCs/>
          <w:sz w:val="24"/>
        </w:rPr>
        <w:t>cultureel</w:t>
      </w:r>
      <w:proofErr w:type="spellEnd"/>
      <w:r w:rsidRPr="00463775">
        <w:rPr>
          <w:rFonts w:ascii="Arial" w:hAnsi="Arial" w:cs="Arial"/>
          <w:i/>
          <w:iCs/>
          <w:sz w:val="24"/>
        </w:rPr>
        <w:t xml:space="preserve"> regime</w:t>
      </w:r>
      <w:r w:rsidRPr="005D6EA2">
        <w:rPr>
          <w:rFonts w:ascii="Arial" w:hAnsi="Arial" w:cs="Arial"/>
          <w:sz w:val="24"/>
        </w:rPr>
        <w:t xml:space="preserve"> (2002)</w:t>
      </w:r>
      <w:r w:rsidR="00463775">
        <w:rPr>
          <w:rStyle w:val="Refdenotaderodap"/>
          <w:rFonts w:ascii="Arial" w:hAnsi="Arial" w:cs="Arial"/>
          <w:sz w:val="24"/>
        </w:rPr>
        <w:footnoteReference w:id="22"/>
      </w:r>
      <w:r w:rsidRPr="005D6EA2">
        <w:rPr>
          <w:rFonts w:ascii="Arial" w:hAnsi="Arial" w:cs="Arial"/>
          <w:sz w:val="24"/>
        </w:rPr>
        <w:t xml:space="preserve">. Esta é uma definição relativamente neutra, o que a torna mais aplicável. A palavra </w:t>
      </w:r>
      <w:r w:rsidR="00AC08E0">
        <w:rPr>
          <w:rFonts w:ascii="Arial" w:hAnsi="Arial" w:cs="Arial"/>
          <w:sz w:val="24"/>
        </w:rPr>
        <w:t>‘</w:t>
      </w:r>
      <w:r w:rsidRPr="005D6EA2">
        <w:rPr>
          <w:rFonts w:ascii="Arial" w:hAnsi="Arial" w:cs="Arial"/>
          <w:sz w:val="24"/>
        </w:rPr>
        <w:t>signos</w:t>
      </w:r>
      <w:r w:rsidR="00AC08E0">
        <w:rPr>
          <w:rFonts w:ascii="Arial" w:hAnsi="Arial" w:cs="Arial"/>
          <w:sz w:val="24"/>
        </w:rPr>
        <w:t xml:space="preserve">’ </w:t>
      </w:r>
      <w:r w:rsidRPr="005D6EA2">
        <w:rPr>
          <w:rFonts w:ascii="Arial" w:hAnsi="Arial" w:cs="Arial"/>
          <w:sz w:val="24"/>
        </w:rPr>
        <w:t xml:space="preserve">se refere ao sentido que atribuímos às coisas, de acordo com a ciência da semântica, que distingue entre significante, significado e sentido. Isso nos diz que sua conexão é um tanto arbitrária. É por isso que as expressões culturais - por </w:t>
      </w:r>
      <w:r w:rsidR="00AC08E0" w:rsidRPr="005D6EA2">
        <w:rPr>
          <w:rFonts w:ascii="Arial" w:hAnsi="Arial" w:cs="Arial"/>
          <w:sz w:val="24"/>
        </w:rPr>
        <w:t>exemplo</w:t>
      </w:r>
      <w:r w:rsidRPr="005D6EA2">
        <w:rPr>
          <w:rFonts w:ascii="Arial" w:hAnsi="Arial" w:cs="Arial"/>
          <w:sz w:val="24"/>
        </w:rPr>
        <w:t xml:space="preserve">, o hábito de tomar uma xícara de café ou de chá pela manhã, mas também o de assistir a um espetáculo ou contemplar uma pintura - podem receber vários significados. Beber café </w:t>
      </w:r>
      <w:r w:rsidR="00AC08E0" w:rsidRPr="005D6EA2">
        <w:rPr>
          <w:rFonts w:ascii="Arial" w:hAnsi="Arial" w:cs="Arial"/>
          <w:sz w:val="24"/>
        </w:rPr>
        <w:t>pode</w:t>
      </w:r>
      <w:r w:rsidRPr="005D6EA2">
        <w:rPr>
          <w:rFonts w:ascii="Arial" w:hAnsi="Arial" w:cs="Arial"/>
          <w:sz w:val="24"/>
        </w:rPr>
        <w:t xml:space="preserve"> ser um ato social ou pode </w:t>
      </w:r>
      <w:r w:rsidR="00AC08E0" w:rsidRPr="005D6EA2">
        <w:rPr>
          <w:rFonts w:ascii="Arial" w:hAnsi="Arial" w:cs="Arial"/>
          <w:sz w:val="24"/>
        </w:rPr>
        <w:t>ser</w:t>
      </w:r>
      <w:r w:rsidRPr="005D6EA2">
        <w:rPr>
          <w:rFonts w:ascii="Arial" w:hAnsi="Arial" w:cs="Arial"/>
          <w:sz w:val="24"/>
        </w:rPr>
        <w:t xml:space="preserve"> uma </w:t>
      </w:r>
      <w:r w:rsidR="00AC08E0" w:rsidRPr="005D6EA2">
        <w:rPr>
          <w:rFonts w:ascii="Arial" w:hAnsi="Arial" w:cs="Arial"/>
          <w:sz w:val="24"/>
        </w:rPr>
        <w:t>dependência</w:t>
      </w:r>
      <w:r w:rsidRPr="005D6EA2">
        <w:rPr>
          <w:rFonts w:ascii="Arial" w:hAnsi="Arial" w:cs="Arial"/>
          <w:sz w:val="24"/>
        </w:rPr>
        <w:t xml:space="preserve"> biológica cultivada e associada à </w:t>
      </w:r>
      <w:r w:rsidR="00AC08E0" w:rsidRPr="005D6EA2">
        <w:rPr>
          <w:rFonts w:ascii="Arial" w:hAnsi="Arial" w:cs="Arial"/>
          <w:sz w:val="24"/>
        </w:rPr>
        <w:t>ação</w:t>
      </w:r>
      <w:r w:rsidRPr="005D6EA2">
        <w:rPr>
          <w:rFonts w:ascii="Arial" w:hAnsi="Arial" w:cs="Arial"/>
          <w:sz w:val="24"/>
        </w:rPr>
        <w:t xml:space="preserve"> </w:t>
      </w:r>
      <w:r w:rsidR="00AC08E0" w:rsidRPr="005D6EA2">
        <w:rPr>
          <w:rFonts w:ascii="Arial" w:hAnsi="Arial" w:cs="Arial"/>
          <w:sz w:val="24"/>
        </w:rPr>
        <w:t>de</w:t>
      </w:r>
      <w:r w:rsidRPr="005D6EA2">
        <w:rPr>
          <w:rFonts w:ascii="Arial" w:hAnsi="Arial" w:cs="Arial"/>
          <w:sz w:val="24"/>
        </w:rPr>
        <w:t xml:space="preserve"> acordar. Podemos ir ao teatro por inspiração, mas também para ganharmos status e nos distinguirmos dos outros que não participam da Arte. Não é necessário explicar que o n</w:t>
      </w:r>
      <w:r w:rsidR="00AC08E0">
        <w:rPr>
          <w:rFonts w:ascii="Arial" w:hAnsi="Arial" w:cs="Arial"/>
          <w:sz w:val="24"/>
        </w:rPr>
        <w:t>e</w:t>
      </w:r>
      <w:r w:rsidRPr="005D6EA2">
        <w:rPr>
          <w:rFonts w:ascii="Arial" w:hAnsi="Arial" w:cs="Arial"/>
          <w:sz w:val="24"/>
        </w:rPr>
        <w:t>olib</w:t>
      </w:r>
      <w:r w:rsidR="00AC08E0">
        <w:rPr>
          <w:rFonts w:ascii="Arial" w:hAnsi="Arial" w:cs="Arial"/>
          <w:sz w:val="24"/>
        </w:rPr>
        <w:t>e</w:t>
      </w:r>
      <w:r w:rsidRPr="005D6EA2">
        <w:rPr>
          <w:rFonts w:ascii="Arial" w:hAnsi="Arial" w:cs="Arial"/>
          <w:sz w:val="24"/>
        </w:rPr>
        <w:t>ralismo. como esboçado anteriorment</w:t>
      </w:r>
      <w:r w:rsidR="00AC08E0">
        <w:rPr>
          <w:rFonts w:ascii="Arial" w:hAnsi="Arial" w:cs="Arial"/>
          <w:sz w:val="24"/>
        </w:rPr>
        <w:t>e</w:t>
      </w:r>
      <w:r w:rsidRPr="005D6EA2">
        <w:rPr>
          <w:rFonts w:ascii="Arial" w:hAnsi="Arial" w:cs="Arial"/>
          <w:sz w:val="24"/>
        </w:rPr>
        <w:t>, também tem seus próprios significados favoritos</w:t>
      </w:r>
      <w:r w:rsidR="00AC08E0">
        <w:rPr>
          <w:rFonts w:ascii="Arial" w:hAnsi="Arial" w:cs="Arial"/>
          <w:sz w:val="24"/>
        </w:rPr>
        <w:t>:</w:t>
      </w:r>
      <w:r w:rsidRPr="005D6EA2">
        <w:rPr>
          <w:rFonts w:ascii="Arial" w:hAnsi="Arial" w:cs="Arial"/>
          <w:sz w:val="24"/>
        </w:rPr>
        <w:t xml:space="preserve"> participantes da cultura receb</w:t>
      </w:r>
      <w:r w:rsidR="00AC08E0">
        <w:rPr>
          <w:rFonts w:ascii="Arial" w:hAnsi="Arial" w:cs="Arial"/>
          <w:sz w:val="24"/>
        </w:rPr>
        <w:t>e</w:t>
      </w:r>
      <w:r w:rsidRPr="005D6EA2">
        <w:rPr>
          <w:rFonts w:ascii="Arial" w:hAnsi="Arial" w:cs="Arial"/>
          <w:sz w:val="24"/>
        </w:rPr>
        <w:t xml:space="preserve">m a posição de clientes, </w:t>
      </w:r>
      <w:r w:rsidR="00AC08E0">
        <w:rPr>
          <w:rFonts w:ascii="Arial" w:hAnsi="Arial" w:cs="Arial"/>
          <w:sz w:val="24"/>
        </w:rPr>
        <w:t>e</w:t>
      </w:r>
      <w:r w:rsidRPr="005D6EA2">
        <w:rPr>
          <w:rFonts w:ascii="Arial" w:hAnsi="Arial" w:cs="Arial"/>
          <w:sz w:val="24"/>
        </w:rPr>
        <w:t xml:space="preserve"> os artistas, empreendedores</w:t>
      </w:r>
      <w:r w:rsidRPr="005D6EA2">
        <w:rPr>
          <w:rFonts w:ascii="Arial" w:hAnsi="Arial" w:cs="Arial"/>
          <w:sz w:val="24"/>
        </w:rPr>
        <w:t xml:space="preserve"> </w:t>
      </w:r>
      <w:r w:rsidRPr="005D6EA2">
        <w:rPr>
          <w:rFonts w:ascii="Arial" w:hAnsi="Arial" w:cs="Arial"/>
          <w:sz w:val="24"/>
        </w:rPr>
        <w:t xml:space="preserve">criativos e diretores artísticos, de gerentes. A tendência do neoliberalismo e do capitalismo criativo de ter os números como significante dominante já foi extensivamente discutida. Seria ir longe demais, no contexto atual, aprofundarmo-nos nas noções da semântica. Mas ela nos ensina que o neoliberalismo é uma cultura também, uma vez que ele conecta o significante e o significado de uma maneira arbitrária. Isso pode parecer uma noção básica, mas ela engana muitas </w:t>
      </w:r>
      <w:r w:rsidR="00AC08E0">
        <w:rPr>
          <w:rFonts w:ascii="Arial" w:hAnsi="Arial" w:cs="Arial"/>
          <w:sz w:val="24"/>
        </w:rPr>
        <w:t>pessoas</w:t>
      </w:r>
      <w:r w:rsidRPr="005D6EA2">
        <w:rPr>
          <w:rFonts w:ascii="Arial" w:hAnsi="Arial" w:cs="Arial"/>
          <w:sz w:val="24"/>
        </w:rPr>
        <w:t xml:space="preserve"> nos dias</w:t>
      </w:r>
      <w:r w:rsidR="00AC08E0">
        <w:rPr>
          <w:rFonts w:ascii="Arial" w:hAnsi="Arial" w:cs="Arial"/>
          <w:sz w:val="24"/>
        </w:rPr>
        <w:t xml:space="preserve"> </w:t>
      </w:r>
      <w:r w:rsidRPr="005D6EA2">
        <w:rPr>
          <w:rFonts w:ascii="Arial" w:hAnsi="Arial" w:cs="Arial"/>
          <w:sz w:val="24"/>
        </w:rPr>
        <w:t xml:space="preserve">de hoje. </w:t>
      </w:r>
      <w:r w:rsidR="00AC08E0" w:rsidRPr="005D6EA2">
        <w:rPr>
          <w:rFonts w:ascii="Arial" w:hAnsi="Arial" w:cs="Arial"/>
          <w:sz w:val="24"/>
        </w:rPr>
        <w:t>Qualquer</w:t>
      </w:r>
      <w:r w:rsidRPr="005D6EA2">
        <w:rPr>
          <w:rFonts w:ascii="Arial" w:hAnsi="Arial" w:cs="Arial"/>
          <w:sz w:val="24"/>
        </w:rPr>
        <w:t xml:space="preserve"> um que considere as lei</w:t>
      </w:r>
      <w:r w:rsidR="00AC08E0">
        <w:rPr>
          <w:rFonts w:ascii="Arial" w:hAnsi="Arial" w:cs="Arial"/>
          <w:sz w:val="24"/>
        </w:rPr>
        <w:t>s</w:t>
      </w:r>
      <w:r w:rsidRPr="005D6EA2">
        <w:rPr>
          <w:rFonts w:ascii="Arial" w:hAnsi="Arial" w:cs="Arial"/>
          <w:sz w:val="24"/>
        </w:rPr>
        <w:t xml:space="preserve"> de mercado como leis naturais e profira um </w:t>
      </w:r>
      <w:r w:rsidRPr="00AC08E0">
        <w:rPr>
          <w:rFonts w:ascii="Arial" w:hAnsi="Arial" w:cs="Arial"/>
          <w:i/>
          <w:iCs/>
          <w:sz w:val="24"/>
        </w:rPr>
        <w:t>Darwinismo Social</w:t>
      </w:r>
      <w:r w:rsidRPr="005D6EA2">
        <w:rPr>
          <w:rFonts w:ascii="Arial" w:hAnsi="Arial" w:cs="Arial"/>
          <w:sz w:val="24"/>
        </w:rPr>
        <w:t xml:space="preserve"> a fim de provar nosso </w:t>
      </w:r>
      <w:r w:rsidR="00C61CAE">
        <w:rPr>
          <w:rFonts w:ascii="Arial" w:hAnsi="Arial" w:cs="Arial"/>
          <w:sz w:val="24"/>
        </w:rPr>
        <w:t>‘</w:t>
      </w:r>
      <w:r w:rsidRPr="005D6EA2">
        <w:rPr>
          <w:rFonts w:ascii="Arial" w:hAnsi="Arial" w:cs="Arial"/>
          <w:sz w:val="24"/>
        </w:rPr>
        <w:t>instinto para aumentar o lucro</w:t>
      </w:r>
      <w:r w:rsidR="00C61CAE">
        <w:rPr>
          <w:rFonts w:ascii="Arial" w:hAnsi="Arial" w:cs="Arial"/>
          <w:sz w:val="24"/>
        </w:rPr>
        <w:t xml:space="preserve">’ </w:t>
      </w:r>
      <w:r w:rsidRPr="005D6EA2">
        <w:rPr>
          <w:rFonts w:ascii="Arial" w:hAnsi="Arial" w:cs="Arial"/>
          <w:sz w:val="24"/>
        </w:rPr>
        <w:t xml:space="preserve">nega a noção </w:t>
      </w:r>
      <w:r w:rsidR="00C61CAE" w:rsidRPr="005D6EA2">
        <w:rPr>
          <w:rFonts w:ascii="Arial" w:hAnsi="Arial" w:cs="Arial"/>
          <w:sz w:val="24"/>
        </w:rPr>
        <w:t>semântica</w:t>
      </w:r>
      <w:r w:rsidRPr="005D6EA2">
        <w:rPr>
          <w:rFonts w:ascii="Arial" w:hAnsi="Arial" w:cs="Arial"/>
          <w:sz w:val="24"/>
        </w:rPr>
        <w:t xml:space="preserve"> crucial: a do relacionamento fugaz entre o significante e o significado. Mas vamos examinar a definição acima de cultura um pouco mais de perto.</w:t>
      </w:r>
    </w:p>
    <w:p w14:paraId="4637865F" w14:textId="03052EC3" w:rsidR="005D0DFA" w:rsidRPr="005D0DFA" w:rsidRDefault="005D6EA2" w:rsidP="005D0DFA">
      <w:pPr>
        <w:spacing w:after="0" w:line="276" w:lineRule="auto"/>
        <w:ind w:right="0" w:firstLine="442"/>
        <w:rPr>
          <w:rFonts w:ascii="Arial" w:hAnsi="Arial" w:cs="Arial"/>
          <w:sz w:val="24"/>
        </w:rPr>
      </w:pPr>
      <w:r w:rsidRPr="005D6EA2">
        <w:rPr>
          <w:rFonts w:ascii="Arial" w:hAnsi="Arial" w:cs="Arial"/>
          <w:sz w:val="24"/>
        </w:rPr>
        <w:lastRenderedPageBreak/>
        <w:t xml:space="preserve">De um ponto de vista sociológico, o termo </w:t>
      </w:r>
      <w:r w:rsidR="00C61CAE">
        <w:rPr>
          <w:rFonts w:ascii="Arial" w:hAnsi="Arial" w:cs="Arial"/>
          <w:sz w:val="24"/>
        </w:rPr>
        <w:t>‘</w:t>
      </w:r>
      <w:r w:rsidRPr="005D6EA2">
        <w:rPr>
          <w:rFonts w:ascii="Arial" w:hAnsi="Arial" w:cs="Arial"/>
          <w:sz w:val="24"/>
        </w:rPr>
        <w:t>socialmente compartilhado</w:t>
      </w:r>
      <w:r w:rsidR="00C61CAE">
        <w:rPr>
          <w:rFonts w:ascii="Arial" w:hAnsi="Arial" w:cs="Arial"/>
          <w:sz w:val="24"/>
        </w:rPr>
        <w:t>’</w:t>
      </w:r>
      <w:r w:rsidRPr="005D6EA2">
        <w:rPr>
          <w:rFonts w:ascii="Arial" w:hAnsi="Arial" w:cs="Arial"/>
          <w:sz w:val="24"/>
        </w:rPr>
        <w:t xml:space="preserve"> é interessante. Ele se refere ao fato de que os signos não têm sentido a não ser que sejam compartilhados por um coletivo. Em outras palavras, eles recebem relativamente o mesmo significado por um certo número d</w:t>
      </w:r>
      <w:r w:rsidR="00C61CAE">
        <w:rPr>
          <w:rFonts w:ascii="Arial" w:hAnsi="Arial" w:cs="Arial"/>
          <w:sz w:val="24"/>
        </w:rPr>
        <w:t>e</w:t>
      </w:r>
      <w:r w:rsidRPr="005D6EA2">
        <w:rPr>
          <w:rFonts w:ascii="Arial" w:hAnsi="Arial" w:cs="Arial"/>
          <w:sz w:val="24"/>
        </w:rPr>
        <w:t xml:space="preserve"> pessoas. Uma cultura só é viável quando é baseada em sentidos compartilhados</w:t>
      </w:r>
      <w:r w:rsidR="00C61CAE">
        <w:rPr>
          <w:rFonts w:ascii="Arial" w:hAnsi="Arial" w:cs="Arial"/>
          <w:sz w:val="24"/>
        </w:rPr>
        <w:t>.</w:t>
      </w:r>
      <w:r w:rsidRPr="005D6EA2">
        <w:rPr>
          <w:rFonts w:ascii="Arial" w:hAnsi="Arial" w:cs="Arial"/>
          <w:sz w:val="24"/>
        </w:rPr>
        <w:t xml:space="preserve"> Em termos mais abstratos, a cultura sempre </w:t>
      </w:r>
      <w:r w:rsidR="00C61CAE" w:rsidRPr="005D6EA2">
        <w:rPr>
          <w:rFonts w:ascii="Arial" w:hAnsi="Arial" w:cs="Arial"/>
          <w:sz w:val="24"/>
        </w:rPr>
        <w:t>pressupõe</w:t>
      </w:r>
      <w:r w:rsidRPr="005D6EA2">
        <w:rPr>
          <w:rFonts w:ascii="Arial" w:hAnsi="Arial" w:cs="Arial"/>
          <w:sz w:val="24"/>
        </w:rPr>
        <w:t xml:space="preserve"> um </w:t>
      </w:r>
      <w:r w:rsidR="00C61CAE">
        <w:rPr>
          <w:rFonts w:ascii="Arial" w:hAnsi="Arial" w:cs="Arial"/>
          <w:sz w:val="24"/>
        </w:rPr>
        <w:t>‘</w:t>
      </w:r>
      <w:r w:rsidRPr="005D6EA2">
        <w:rPr>
          <w:rFonts w:ascii="Arial" w:hAnsi="Arial" w:cs="Arial"/>
          <w:sz w:val="24"/>
        </w:rPr>
        <w:t>entre</w:t>
      </w:r>
      <w:r w:rsidR="00C61CAE">
        <w:rPr>
          <w:rFonts w:ascii="Arial" w:hAnsi="Arial" w:cs="Arial"/>
          <w:sz w:val="24"/>
        </w:rPr>
        <w:t>’</w:t>
      </w:r>
      <w:r w:rsidRPr="005D6EA2">
        <w:rPr>
          <w:rFonts w:ascii="Arial" w:hAnsi="Arial" w:cs="Arial"/>
          <w:sz w:val="24"/>
        </w:rPr>
        <w:t xml:space="preserve">: </w:t>
      </w:r>
      <w:r w:rsidR="00C61CAE" w:rsidRPr="005D6EA2">
        <w:rPr>
          <w:rFonts w:ascii="Arial" w:hAnsi="Arial" w:cs="Arial"/>
          <w:sz w:val="24"/>
        </w:rPr>
        <w:t>interação</w:t>
      </w:r>
      <w:r w:rsidRPr="005D6EA2">
        <w:rPr>
          <w:rFonts w:ascii="Arial" w:hAnsi="Arial" w:cs="Arial"/>
          <w:sz w:val="24"/>
        </w:rPr>
        <w:t xml:space="preserve"> entre as pessoas, mas também </w:t>
      </w:r>
      <w:r w:rsidR="00C61CAE">
        <w:rPr>
          <w:rFonts w:ascii="Arial" w:hAnsi="Arial" w:cs="Arial"/>
          <w:sz w:val="24"/>
        </w:rPr>
        <w:t>e</w:t>
      </w:r>
      <w:r w:rsidRPr="005D6EA2">
        <w:rPr>
          <w:rFonts w:ascii="Arial" w:hAnsi="Arial" w:cs="Arial"/>
          <w:sz w:val="24"/>
        </w:rPr>
        <w:t>ntr</w:t>
      </w:r>
      <w:r w:rsidR="00C61CAE">
        <w:rPr>
          <w:rFonts w:ascii="Arial" w:hAnsi="Arial" w:cs="Arial"/>
          <w:sz w:val="24"/>
        </w:rPr>
        <w:t>e</w:t>
      </w:r>
      <w:r w:rsidRPr="005D6EA2">
        <w:rPr>
          <w:rFonts w:ascii="Arial" w:hAnsi="Arial" w:cs="Arial"/>
          <w:sz w:val="24"/>
        </w:rPr>
        <w:t xml:space="preserve"> pessoas e objetos, </w:t>
      </w:r>
      <w:proofErr w:type="gramStart"/>
      <w:r w:rsidRPr="005D6EA2">
        <w:rPr>
          <w:rFonts w:ascii="Arial" w:hAnsi="Arial" w:cs="Arial"/>
          <w:sz w:val="24"/>
        </w:rPr>
        <w:t>construções, etc.</w:t>
      </w:r>
      <w:proofErr w:type="gramEnd"/>
      <w:r w:rsidRPr="005D6EA2">
        <w:rPr>
          <w:rFonts w:ascii="Arial" w:hAnsi="Arial" w:cs="Arial"/>
          <w:sz w:val="24"/>
        </w:rPr>
        <w:t xml:space="preserve"> E é claro que a cultura tem muito a ver com valores, opiniões normativas e hábitos fixos. É por isso que, na</w:t>
      </w:r>
      <w:r w:rsidR="00B014DC">
        <w:rPr>
          <w:rFonts w:ascii="Arial" w:hAnsi="Arial" w:cs="Arial"/>
          <w:sz w:val="24"/>
        </w:rPr>
        <w:t xml:space="preserve"> </w:t>
      </w:r>
      <w:r w:rsidR="00B014DC" w:rsidRPr="00B014DC">
        <w:rPr>
          <w:rFonts w:ascii="Arial" w:hAnsi="Arial" w:cs="Arial"/>
          <w:sz w:val="24"/>
        </w:rPr>
        <w:t xml:space="preserve">definição de </w:t>
      </w:r>
      <w:proofErr w:type="spellStart"/>
      <w:r w:rsidR="00B014DC" w:rsidRPr="00B014DC">
        <w:rPr>
          <w:rFonts w:ascii="Arial" w:hAnsi="Arial" w:cs="Arial"/>
          <w:sz w:val="24"/>
        </w:rPr>
        <w:t>Laermans</w:t>
      </w:r>
      <w:proofErr w:type="spellEnd"/>
      <w:r w:rsidR="00B014DC" w:rsidRPr="00B014DC">
        <w:rPr>
          <w:rFonts w:ascii="Arial" w:hAnsi="Arial" w:cs="Arial"/>
          <w:sz w:val="24"/>
        </w:rPr>
        <w:t xml:space="preserve">, a palavra </w:t>
      </w:r>
      <w:r w:rsidR="00B014DC">
        <w:rPr>
          <w:rFonts w:ascii="Arial" w:hAnsi="Arial" w:cs="Arial"/>
          <w:sz w:val="24"/>
        </w:rPr>
        <w:t>‘</w:t>
      </w:r>
      <w:r w:rsidR="00B014DC" w:rsidRPr="00B014DC">
        <w:rPr>
          <w:rFonts w:ascii="Arial" w:hAnsi="Arial" w:cs="Arial"/>
          <w:sz w:val="24"/>
        </w:rPr>
        <w:t>repertório</w:t>
      </w:r>
      <w:r w:rsidR="00B014DC">
        <w:rPr>
          <w:rFonts w:ascii="Arial" w:hAnsi="Arial" w:cs="Arial"/>
          <w:sz w:val="24"/>
        </w:rPr>
        <w:t>’</w:t>
      </w:r>
      <w:r w:rsidR="00B014DC" w:rsidRPr="00B014DC">
        <w:rPr>
          <w:rFonts w:ascii="Arial" w:hAnsi="Arial" w:cs="Arial"/>
          <w:sz w:val="24"/>
        </w:rPr>
        <w:t xml:space="preserve"> é mais ap</w:t>
      </w:r>
      <w:r w:rsidR="00B014DC">
        <w:rPr>
          <w:rFonts w:ascii="Arial" w:hAnsi="Arial" w:cs="Arial"/>
          <w:sz w:val="24"/>
        </w:rPr>
        <w:t>t</w:t>
      </w:r>
      <w:r w:rsidR="00B014DC" w:rsidRPr="00B014DC">
        <w:rPr>
          <w:rFonts w:ascii="Arial" w:hAnsi="Arial" w:cs="Arial"/>
          <w:sz w:val="24"/>
        </w:rPr>
        <w:t xml:space="preserve">a do que a palavra </w:t>
      </w:r>
      <w:r w:rsidR="00B014DC">
        <w:rPr>
          <w:rFonts w:ascii="Arial" w:hAnsi="Arial" w:cs="Arial"/>
          <w:sz w:val="24"/>
        </w:rPr>
        <w:t>‘</w:t>
      </w:r>
      <w:r w:rsidR="00B014DC" w:rsidRPr="00B014DC">
        <w:rPr>
          <w:rFonts w:ascii="Arial" w:hAnsi="Arial" w:cs="Arial"/>
          <w:sz w:val="24"/>
        </w:rPr>
        <w:t>estoque</w:t>
      </w:r>
      <w:r w:rsidR="00B014DC">
        <w:rPr>
          <w:rFonts w:ascii="Arial" w:hAnsi="Arial" w:cs="Arial"/>
          <w:sz w:val="24"/>
        </w:rPr>
        <w:t>’</w:t>
      </w:r>
      <w:r w:rsidR="00B014DC">
        <w:rPr>
          <w:rStyle w:val="Refdenotaderodap"/>
          <w:rFonts w:ascii="Arial" w:hAnsi="Arial" w:cs="Arial"/>
          <w:sz w:val="24"/>
        </w:rPr>
        <w:footnoteReference w:id="23"/>
      </w:r>
      <w:r w:rsidR="0082657D">
        <w:rPr>
          <w:rFonts w:ascii="Arial" w:hAnsi="Arial" w:cs="Arial"/>
          <w:sz w:val="24"/>
        </w:rPr>
        <w:t xml:space="preserve">, </w:t>
      </w:r>
      <w:r w:rsidR="0082657D" w:rsidRPr="0082657D">
        <w:rPr>
          <w:rFonts w:ascii="Arial" w:hAnsi="Arial" w:cs="Arial"/>
          <w:sz w:val="24"/>
        </w:rPr>
        <w:t>uma vez que reflete melhor a temporalidade e a historicidade das interpretações culturais. Dentro das culturas, os sentidos compartilhados são construídos sobre camadas históricas. Eles se tornam fixos em hábitos e em coisas familiares que, portanto, são sempre mais ou menos carregadas com afeto. As pessoas crescem apegadas a certos hábitos ou a certas convenções sociais e não querem largá-los.</w:t>
      </w:r>
      <w:r w:rsidR="0082657D">
        <w:rPr>
          <w:rFonts w:ascii="Arial" w:hAnsi="Arial" w:cs="Arial"/>
          <w:sz w:val="24"/>
        </w:rPr>
        <w:t xml:space="preserve"> Q</w:t>
      </w:r>
      <w:r w:rsidR="0082657D" w:rsidRPr="0082657D">
        <w:rPr>
          <w:rFonts w:ascii="Arial" w:hAnsi="Arial" w:cs="Arial"/>
          <w:sz w:val="24"/>
        </w:rPr>
        <w:t xml:space="preserve">ualquer cultura, em outras palavras, também é sempre um pouco </w:t>
      </w:r>
      <w:r w:rsidR="0082657D">
        <w:rPr>
          <w:rFonts w:ascii="Arial" w:hAnsi="Arial" w:cs="Arial"/>
          <w:sz w:val="24"/>
        </w:rPr>
        <w:t>‘conser</w:t>
      </w:r>
      <w:r w:rsidR="0082657D" w:rsidRPr="0082657D">
        <w:rPr>
          <w:rFonts w:ascii="Arial" w:hAnsi="Arial" w:cs="Arial"/>
          <w:sz w:val="24"/>
        </w:rPr>
        <w:t>vadora</w:t>
      </w:r>
      <w:r w:rsidR="0082657D">
        <w:rPr>
          <w:rFonts w:ascii="Arial" w:hAnsi="Arial" w:cs="Arial"/>
          <w:sz w:val="24"/>
        </w:rPr>
        <w:t>’</w:t>
      </w:r>
      <w:r w:rsidR="0082657D" w:rsidRPr="0082657D">
        <w:rPr>
          <w:rFonts w:ascii="Arial" w:hAnsi="Arial" w:cs="Arial"/>
          <w:sz w:val="24"/>
        </w:rPr>
        <w:t xml:space="preserve"> (independentemente de </w:t>
      </w:r>
      <w:r w:rsidR="0082657D" w:rsidRPr="0082657D">
        <w:rPr>
          <w:rFonts w:ascii="Arial" w:hAnsi="Arial" w:cs="Arial"/>
          <w:sz w:val="24"/>
        </w:rPr>
        <w:t>quão</w:t>
      </w:r>
      <w:r w:rsidR="0082657D">
        <w:rPr>
          <w:rFonts w:ascii="Arial" w:hAnsi="Arial" w:cs="Arial"/>
          <w:sz w:val="24"/>
        </w:rPr>
        <w:t xml:space="preserve"> ‘progressiva’</w:t>
      </w:r>
      <w:r w:rsidR="0082657D" w:rsidRPr="0082657D">
        <w:rPr>
          <w:rFonts w:ascii="Arial" w:hAnsi="Arial" w:cs="Arial"/>
          <w:sz w:val="24"/>
        </w:rPr>
        <w:t xml:space="preserve"> possa ser) no sentido amoral e apolítico da palavra. As comunidades culturais conservam culturas e hábitos, e somente por isso é possível ter sentidos compartilhados e, portanto, ter comunicação e relações mútuas. É precisamente por este motivo que elas melhoram a integração social e podem promover a co</w:t>
      </w:r>
      <w:r w:rsidR="0082657D">
        <w:rPr>
          <w:rFonts w:ascii="Arial" w:hAnsi="Arial" w:cs="Arial"/>
          <w:sz w:val="24"/>
        </w:rPr>
        <w:t>e</w:t>
      </w:r>
      <w:r w:rsidR="0082657D" w:rsidRPr="0082657D">
        <w:rPr>
          <w:rFonts w:ascii="Arial" w:hAnsi="Arial" w:cs="Arial"/>
          <w:sz w:val="24"/>
        </w:rPr>
        <w:t>s</w:t>
      </w:r>
      <w:r w:rsidR="0082657D">
        <w:rPr>
          <w:rFonts w:ascii="Arial" w:hAnsi="Arial" w:cs="Arial"/>
          <w:sz w:val="24"/>
        </w:rPr>
        <w:t>ã</w:t>
      </w:r>
      <w:r w:rsidR="0082657D" w:rsidRPr="0082657D">
        <w:rPr>
          <w:rFonts w:ascii="Arial" w:hAnsi="Arial" w:cs="Arial"/>
          <w:sz w:val="24"/>
        </w:rPr>
        <w:t>o social. S</w:t>
      </w:r>
      <w:r w:rsidR="0082657D">
        <w:rPr>
          <w:rFonts w:ascii="Arial" w:hAnsi="Arial" w:cs="Arial"/>
          <w:sz w:val="24"/>
        </w:rPr>
        <w:t>e</w:t>
      </w:r>
      <w:r w:rsidR="0082657D" w:rsidRPr="0082657D">
        <w:rPr>
          <w:rFonts w:ascii="Arial" w:hAnsi="Arial" w:cs="Arial"/>
          <w:sz w:val="24"/>
        </w:rPr>
        <w:t xml:space="preserve">m dúvida: é </w:t>
      </w:r>
      <w:r w:rsidR="0082657D" w:rsidRPr="0082657D">
        <w:rPr>
          <w:rFonts w:ascii="Arial" w:hAnsi="Arial" w:cs="Arial"/>
          <w:sz w:val="24"/>
        </w:rPr>
        <w:t>justamente</w:t>
      </w:r>
      <w:r w:rsidR="0082657D" w:rsidRPr="0082657D">
        <w:rPr>
          <w:rFonts w:ascii="Arial" w:hAnsi="Arial" w:cs="Arial"/>
          <w:sz w:val="24"/>
        </w:rPr>
        <w:t xml:space="preserve"> </w:t>
      </w:r>
      <w:r w:rsidR="0082657D" w:rsidRPr="0082657D">
        <w:rPr>
          <w:rFonts w:ascii="Arial" w:hAnsi="Arial" w:cs="Arial"/>
          <w:sz w:val="24"/>
        </w:rPr>
        <w:t>neste</w:t>
      </w:r>
      <w:r w:rsidR="0082657D" w:rsidRPr="0082657D">
        <w:rPr>
          <w:rFonts w:ascii="Arial" w:hAnsi="Arial" w:cs="Arial"/>
          <w:sz w:val="24"/>
        </w:rPr>
        <w:t xml:space="preserve"> sentido que não é tanto a família, mas a </w:t>
      </w:r>
      <w:r w:rsidR="0082657D" w:rsidRPr="0082657D">
        <w:rPr>
          <w:rFonts w:ascii="Arial" w:hAnsi="Arial" w:cs="Arial"/>
          <w:i/>
          <w:iCs/>
          <w:sz w:val="24"/>
        </w:rPr>
        <w:t>cultura que é o suporte da sociedade</w:t>
      </w:r>
      <w:r w:rsidR="0082657D" w:rsidRPr="0082657D">
        <w:rPr>
          <w:rFonts w:ascii="Arial" w:hAnsi="Arial" w:cs="Arial"/>
          <w:sz w:val="24"/>
        </w:rPr>
        <w:t>. No entanto, isso não significa que a sociedade seja harmoniosa. A definição d</w:t>
      </w:r>
      <w:r w:rsidR="0082657D">
        <w:rPr>
          <w:rFonts w:ascii="Arial" w:hAnsi="Arial" w:cs="Arial"/>
          <w:sz w:val="24"/>
        </w:rPr>
        <w:t>e</w:t>
      </w:r>
      <w:r w:rsidR="0082657D" w:rsidRPr="0082657D">
        <w:rPr>
          <w:rFonts w:ascii="Arial" w:hAnsi="Arial" w:cs="Arial"/>
          <w:sz w:val="24"/>
        </w:rPr>
        <w:t xml:space="preserve"> </w:t>
      </w:r>
      <w:proofErr w:type="spellStart"/>
      <w:r w:rsidR="0082657D" w:rsidRPr="0082657D">
        <w:rPr>
          <w:rFonts w:ascii="Arial" w:hAnsi="Arial" w:cs="Arial"/>
          <w:sz w:val="24"/>
        </w:rPr>
        <w:t>La</w:t>
      </w:r>
      <w:r w:rsidR="0082657D">
        <w:rPr>
          <w:rFonts w:ascii="Arial" w:hAnsi="Arial" w:cs="Arial"/>
          <w:sz w:val="24"/>
        </w:rPr>
        <w:t>e</w:t>
      </w:r>
      <w:r w:rsidR="0082657D" w:rsidRPr="0082657D">
        <w:rPr>
          <w:rFonts w:ascii="Arial" w:hAnsi="Arial" w:cs="Arial"/>
          <w:sz w:val="24"/>
        </w:rPr>
        <w:t>rmans</w:t>
      </w:r>
      <w:proofErr w:type="spellEnd"/>
      <w:r w:rsidR="0082657D" w:rsidRPr="0082657D">
        <w:rPr>
          <w:rFonts w:ascii="Arial" w:hAnsi="Arial" w:cs="Arial"/>
          <w:sz w:val="24"/>
        </w:rPr>
        <w:t xml:space="preserve"> n</w:t>
      </w:r>
      <w:r w:rsidR="0082657D">
        <w:rPr>
          <w:rFonts w:ascii="Arial" w:hAnsi="Arial" w:cs="Arial"/>
          <w:sz w:val="24"/>
        </w:rPr>
        <w:t>ã</w:t>
      </w:r>
      <w:r w:rsidR="0082657D" w:rsidRPr="0082657D">
        <w:rPr>
          <w:rFonts w:ascii="Arial" w:hAnsi="Arial" w:cs="Arial"/>
          <w:sz w:val="24"/>
        </w:rPr>
        <w:t>o impede a co</w:t>
      </w:r>
      <w:r w:rsidR="0082657D">
        <w:rPr>
          <w:rFonts w:ascii="Arial" w:hAnsi="Arial" w:cs="Arial"/>
          <w:sz w:val="24"/>
        </w:rPr>
        <w:t>e</w:t>
      </w:r>
      <w:r w:rsidR="0082657D" w:rsidRPr="0082657D">
        <w:rPr>
          <w:rFonts w:ascii="Arial" w:hAnsi="Arial" w:cs="Arial"/>
          <w:sz w:val="24"/>
        </w:rPr>
        <w:t>xist</w:t>
      </w:r>
      <w:r w:rsidR="0082657D">
        <w:rPr>
          <w:rFonts w:ascii="Arial" w:hAnsi="Arial" w:cs="Arial"/>
          <w:sz w:val="24"/>
        </w:rPr>
        <w:t>ê</w:t>
      </w:r>
      <w:r w:rsidR="0082657D" w:rsidRPr="0082657D">
        <w:rPr>
          <w:rFonts w:ascii="Arial" w:hAnsi="Arial" w:cs="Arial"/>
          <w:sz w:val="24"/>
        </w:rPr>
        <w:t>ncia d</w:t>
      </w:r>
      <w:r w:rsidR="0082657D">
        <w:rPr>
          <w:rFonts w:ascii="Arial" w:hAnsi="Arial" w:cs="Arial"/>
          <w:sz w:val="24"/>
        </w:rPr>
        <w:t>e</w:t>
      </w:r>
      <w:r w:rsidR="0082657D" w:rsidRPr="0082657D">
        <w:rPr>
          <w:rFonts w:ascii="Arial" w:hAnsi="Arial" w:cs="Arial"/>
          <w:sz w:val="24"/>
        </w:rPr>
        <w:t xml:space="preserve"> múltiplos sistemas d</w:t>
      </w:r>
      <w:r w:rsidR="0082657D">
        <w:rPr>
          <w:rFonts w:ascii="Arial" w:hAnsi="Arial" w:cs="Arial"/>
          <w:sz w:val="24"/>
        </w:rPr>
        <w:t>e</w:t>
      </w:r>
      <w:r w:rsidR="0082657D" w:rsidRPr="0082657D">
        <w:rPr>
          <w:rFonts w:ascii="Arial" w:hAnsi="Arial" w:cs="Arial"/>
          <w:sz w:val="24"/>
        </w:rPr>
        <w:t xml:space="preserve"> significado dentro de uma sociedade, os quais podem ter conflitos uns com os outros ou mesmo se chocar. Em um mundo globalizado, as culturas são diversificadas e complexas, e elas são entrelaçadas de uma forma igualmente complexa com outros sistemas d</w:t>
      </w:r>
      <w:r w:rsidR="0082657D">
        <w:rPr>
          <w:rFonts w:ascii="Arial" w:hAnsi="Arial" w:cs="Arial"/>
          <w:sz w:val="24"/>
        </w:rPr>
        <w:t>e</w:t>
      </w:r>
      <w:r w:rsidR="0082657D" w:rsidRPr="0082657D">
        <w:rPr>
          <w:rFonts w:ascii="Arial" w:hAnsi="Arial" w:cs="Arial"/>
          <w:sz w:val="24"/>
        </w:rPr>
        <w:t xml:space="preserve"> significado cujas linhas divisórias </w:t>
      </w:r>
      <w:proofErr w:type="spellStart"/>
      <w:proofErr w:type="gramStart"/>
      <w:r w:rsidR="0082657D" w:rsidRPr="0082657D">
        <w:rPr>
          <w:rFonts w:ascii="Arial" w:hAnsi="Arial" w:cs="Arial"/>
          <w:sz w:val="24"/>
        </w:rPr>
        <w:t>sao</w:t>
      </w:r>
      <w:proofErr w:type="spellEnd"/>
      <w:proofErr w:type="gramEnd"/>
      <w:r w:rsidR="0082657D" w:rsidRPr="0082657D">
        <w:rPr>
          <w:rFonts w:ascii="Arial" w:hAnsi="Arial" w:cs="Arial"/>
          <w:sz w:val="24"/>
        </w:rPr>
        <w:t xml:space="preserve"> mas vezes difíceis de discernir (</w:t>
      </w:r>
      <w:proofErr w:type="spellStart"/>
      <w:r w:rsidR="0082657D" w:rsidRPr="0082657D">
        <w:rPr>
          <w:rFonts w:ascii="Arial" w:hAnsi="Arial" w:cs="Arial"/>
          <w:sz w:val="24"/>
        </w:rPr>
        <w:t>Featherstone</w:t>
      </w:r>
      <w:proofErr w:type="spellEnd"/>
      <w:r w:rsidR="0082657D" w:rsidRPr="0082657D">
        <w:rPr>
          <w:rFonts w:ascii="Arial" w:hAnsi="Arial" w:cs="Arial"/>
          <w:sz w:val="24"/>
        </w:rPr>
        <w:t xml:space="preserve"> e </w:t>
      </w:r>
      <w:proofErr w:type="spellStart"/>
      <w:r w:rsidR="0082657D" w:rsidRPr="0082657D">
        <w:rPr>
          <w:rFonts w:ascii="Arial" w:hAnsi="Arial" w:cs="Arial"/>
          <w:sz w:val="24"/>
        </w:rPr>
        <w:t>Lash</w:t>
      </w:r>
      <w:proofErr w:type="spellEnd"/>
      <w:r w:rsidR="0082657D" w:rsidRPr="0082657D">
        <w:rPr>
          <w:rFonts w:ascii="Arial" w:hAnsi="Arial" w:cs="Arial"/>
          <w:sz w:val="24"/>
        </w:rPr>
        <w:t>, 1999:</w:t>
      </w:r>
      <w:r w:rsidR="0082657D">
        <w:rPr>
          <w:rFonts w:ascii="Arial" w:hAnsi="Arial" w:cs="Arial"/>
          <w:sz w:val="24"/>
        </w:rPr>
        <w:t>10</w:t>
      </w:r>
      <w:r w:rsidR="0082657D" w:rsidRPr="0082657D">
        <w:rPr>
          <w:rFonts w:ascii="Arial" w:hAnsi="Arial" w:cs="Arial"/>
          <w:sz w:val="24"/>
        </w:rPr>
        <w:t xml:space="preserve">). A comunicação, no entanto, só é possível a partir de um sistema compartilhado de signos. A visão da sociedade como </w:t>
      </w:r>
      <w:r w:rsidR="0082657D" w:rsidRPr="0082657D">
        <w:rPr>
          <w:rFonts w:ascii="Arial" w:hAnsi="Arial" w:cs="Arial"/>
          <w:sz w:val="24"/>
        </w:rPr>
        <w:t>multicultural</w:t>
      </w:r>
      <w:r w:rsidR="0082657D" w:rsidRPr="0082657D">
        <w:rPr>
          <w:rFonts w:ascii="Arial" w:hAnsi="Arial" w:cs="Arial"/>
          <w:sz w:val="24"/>
        </w:rPr>
        <w:t xml:space="preserve"> ou diversa também é baseada em um sistema compartilhado de signos, o que</w:t>
      </w:r>
      <w:r w:rsidR="005D0DFA">
        <w:rPr>
          <w:rFonts w:ascii="Arial" w:hAnsi="Arial" w:cs="Arial"/>
          <w:sz w:val="24"/>
        </w:rPr>
        <w:t xml:space="preserve"> </w:t>
      </w:r>
      <w:r w:rsidR="005D0DFA" w:rsidRPr="005D0DFA">
        <w:rPr>
          <w:rFonts w:ascii="Arial" w:hAnsi="Arial" w:cs="Arial"/>
          <w:sz w:val="24"/>
        </w:rPr>
        <w:t xml:space="preserve">permite esta definição, em primeiro lugar. Em outras palavras, a cultura permanece uma importante ferramenta para que a </w:t>
      </w:r>
      <w:r w:rsidR="00556400" w:rsidRPr="005D0DFA">
        <w:rPr>
          <w:rFonts w:ascii="Arial" w:hAnsi="Arial" w:cs="Arial"/>
          <w:sz w:val="24"/>
        </w:rPr>
        <w:t>interação</w:t>
      </w:r>
      <w:r w:rsidR="005D0DFA" w:rsidRPr="005D0DFA">
        <w:rPr>
          <w:rFonts w:ascii="Arial" w:hAnsi="Arial" w:cs="Arial"/>
          <w:sz w:val="24"/>
        </w:rPr>
        <w:t xml:space="preserve"> humana assuma sua posição.</w:t>
      </w:r>
    </w:p>
    <w:p w14:paraId="5B2AC6D2" w14:textId="2B71A8B4" w:rsidR="005D0DFA" w:rsidRDefault="005D0DFA" w:rsidP="005D0DFA">
      <w:pPr>
        <w:spacing w:after="0" w:line="276" w:lineRule="auto"/>
        <w:ind w:right="0" w:firstLine="442"/>
        <w:rPr>
          <w:rFonts w:ascii="Arial" w:hAnsi="Arial" w:cs="Arial"/>
          <w:sz w:val="24"/>
        </w:rPr>
      </w:pPr>
      <w:r w:rsidRPr="005D0DFA">
        <w:rPr>
          <w:rFonts w:ascii="Arial" w:hAnsi="Arial" w:cs="Arial"/>
          <w:sz w:val="24"/>
        </w:rPr>
        <w:t xml:space="preserve">Se a cultura fornece alguma estabilidade, além de hábitos e costumes relativamente compartilhados, a criatividade existe para miná-la. Em momentos aparentemente caóticos, ela se liberta da normatização, e é por isso que a criatividade às vezes aparece como loucura. Não é coincidência que o espírito </w:t>
      </w:r>
      <w:r w:rsidR="00556400" w:rsidRPr="005D0DFA">
        <w:rPr>
          <w:rFonts w:ascii="Arial" w:hAnsi="Arial" w:cs="Arial"/>
          <w:sz w:val="24"/>
        </w:rPr>
        <w:t>criativo</w:t>
      </w:r>
      <w:r w:rsidRPr="005D0DFA">
        <w:rPr>
          <w:rFonts w:ascii="Arial" w:hAnsi="Arial" w:cs="Arial"/>
          <w:sz w:val="24"/>
        </w:rPr>
        <w:t xml:space="preserve"> de </w:t>
      </w:r>
      <w:r w:rsidR="00556400" w:rsidRPr="005D0DFA">
        <w:rPr>
          <w:rFonts w:ascii="Arial" w:hAnsi="Arial" w:cs="Arial"/>
          <w:sz w:val="24"/>
        </w:rPr>
        <w:t>repente</w:t>
      </w:r>
      <w:r w:rsidRPr="005D0DFA">
        <w:rPr>
          <w:rFonts w:ascii="Arial" w:hAnsi="Arial" w:cs="Arial"/>
          <w:sz w:val="24"/>
        </w:rPr>
        <w:t xml:space="preserve"> venha à tona em tempos de crise. O </w:t>
      </w:r>
      <w:r w:rsidR="00556400" w:rsidRPr="005D0DFA">
        <w:rPr>
          <w:rFonts w:ascii="Arial" w:hAnsi="Arial" w:cs="Arial"/>
          <w:sz w:val="24"/>
        </w:rPr>
        <w:t>filósofo</w:t>
      </w:r>
      <w:r w:rsidRPr="005D0DFA">
        <w:rPr>
          <w:rFonts w:ascii="Arial" w:hAnsi="Arial" w:cs="Arial"/>
          <w:sz w:val="24"/>
        </w:rPr>
        <w:t xml:space="preserve"> italiano Paulo </w:t>
      </w:r>
      <w:proofErr w:type="spellStart"/>
      <w:r w:rsidRPr="005D0DFA">
        <w:rPr>
          <w:rFonts w:ascii="Arial" w:hAnsi="Arial" w:cs="Arial"/>
          <w:sz w:val="24"/>
        </w:rPr>
        <w:t>Virno</w:t>
      </w:r>
      <w:proofErr w:type="spellEnd"/>
      <w:r w:rsidRPr="005D0DFA">
        <w:rPr>
          <w:rFonts w:ascii="Arial" w:hAnsi="Arial" w:cs="Arial"/>
          <w:sz w:val="24"/>
        </w:rPr>
        <w:t xml:space="preserve"> descreve a criatividade da seguinte maneira:</w:t>
      </w:r>
    </w:p>
    <w:p w14:paraId="463A956D" w14:textId="77777777" w:rsidR="005D0DFA" w:rsidRPr="005D0DFA" w:rsidRDefault="005D0DFA" w:rsidP="005D0DFA">
      <w:pPr>
        <w:spacing w:after="0" w:line="276" w:lineRule="auto"/>
        <w:ind w:right="0" w:firstLine="442"/>
        <w:rPr>
          <w:rFonts w:ascii="Arial" w:hAnsi="Arial" w:cs="Arial"/>
          <w:sz w:val="24"/>
        </w:rPr>
      </w:pPr>
    </w:p>
    <w:p w14:paraId="131A5E1A" w14:textId="43E8D415" w:rsidR="005D0DFA" w:rsidRPr="0092327E" w:rsidRDefault="005D0DFA" w:rsidP="007F24FF">
      <w:pPr>
        <w:spacing w:after="0" w:line="240" w:lineRule="auto"/>
        <w:ind w:left="2268" w:right="843" w:firstLine="0"/>
        <w:rPr>
          <w:rFonts w:ascii="Arial" w:hAnsi="Arial" w:cs="Arial"/>
          <w:szCs w:val="22"/>
          <w:vertAlign w:val="superscript"/>
        </w:rPr>
      </w:pPr>
      <w:r w:rsidRPr="007F24FF">
        <w:rPr>
          <w:rFonts w:ascii="Arial" w:hAnsi="Arial" w:cs="Arial"/>
          <w:szCs w:val="22"/>
        </w:rPr>
        <w:lastRenderedPageBreak/>
        <w:t xml:space="preserve">...as formas do pensamento verbal que permitem mudança no comportamento de alguém em urna </w:t>
      </w:r>
      <w:proofErr w:type="gramStart"/>
      <w:r w:rsidRPr="007F24FF">
        <w:rPr>
          <w:rFonts w:ascii="Arial" w:hAnsi="Arial" w:cs="Arial"/>
          <w:szCs w:val="22"/>
        </w:rPr>
        <w:t>situação de emergência</w:t>
      </w:r>
      <w:proofErr w:type="gramEnd"/>
      <w:r w:rsidRPr="007F24FF">
        <w:rPr>
          <w:rFonts w:ascii="Arial" w:hAnsi="Arial" w:cs="Arial"/>
          <w:szCs w:val="22"/>
        </w:rPr>
        <w:t>. (VIRNO, 2011:103)</w:t>
      </w:r>
      <w:r w:rsidR="0092327E">
        <w:rPr>
          <w:rFonts w:ascii="Arial" w:hAnsi="Arial" w:cs="Arial"/>
          <w:szCs w:val="22"/>
        </w:rPr>
        <w:t xml:space="preserve"> </w:t>
      </w:r>
      <w:r w:rsidRPr="0092327E">
        <w:rPr>
          <w:szCs w:val="22"/>
          <w:vertAlign w:val="superscript"/>
        </w:rPr>
        <w:footnoteReference w:id="24"/>
      </w:r>
    </w:p>
    <w:p w14:paraId="0D707BAE" w14:textId="77777777" w:rsidR="007F24FF" w:rsidRPr="005D0DFA" w:rsidRDefault="007F24FF" w:rsidP="005D0DFA">
      <w:pPr>
        <w:spacing w:after="0" w:line="276" w:lineRule="auto"/>
        <w:ind w:right="0" w:firstLine="442"/>
        <w:rPr>
          <w:rFonts w:ascii="Arial" w:hAnsi="Arial" w:cs="Arial"/>
          <w:sz w:val="24"/>
        </w:rPr>
      </w:pPr>
    </w:p>
    <w:p w14:paraId="0BFB6331" w14:textId="02A7E6CB" w:rsidR="0092327E" w:rsidRPr="0092327E" w:rsidRDefault="005D0DFA" w:rsidP="0092327E">
      <w:pPr>
        <w:spacing w:after="0" w:line="276" w:lineRule="auto"/>
        <w:ind w:right="0" w:firstLine="442"/>
        <w:rPr>
          <w:rFonts w:ascii="Arial" w:hAnsi="Arial" w:cs="Arial"/>
          <w:sz w:val="24"/>
        </w:rPr>
      </w:pPr>
      <w:r w:rsidRPr="005D0DFA">
        <w:rPr>
          <w:rFonts w:ascii="Arial" w:hAnsi="Arial" w:cs="Arial"/>
          <w:sz w:val="24"/>
        </w:rPr>
        <w:t xml:space="preserve">Se acreditarmos em </w:t>
      </w:r>
      <w:proofErr w:type="spellStart"/>
      <w:r w:rsidRPr="005D0DFA">
        <w:rPr>
          <w:rFonts w:ascii="Arial" w:hAnsi="Arial" w:cs="Arial"/>
          <w:sz w:val="24"/>
        </w:rPr>
        <w:t>Virno</w:t>
      </w:r>
      <w:proofErr w:type="spellEnd"/>
      <w:r w:rsidRPr="005D0DFA">
        <w:rPr>
          <w:rFonts w:ascii="Arial" w:hAnsi="Arial" w:cs="Arial"/>
          <w:sz w:val="24"/>
        </w:rPr>
        <w:t>, devemos estar vivendo cm tempos de ruptura. A crise permanente, esboçada anteriormente, deveria, portanto, estar g</w:t>
      </w:r>
      <w:r w:rsidR="007F24FF">
        <w:rPr>
          <w:rFonts w:ascii="Arial" w:hAnsi="Arial" w:cs="Arial"/>
          <w:sz w:val="24"/>
        </w:rPr>
        <w:t>e</w:t>
      </w:r>
      <w:r w:rsidRPr="005D0DFA">
        <w:rPr>
          <w:rFonts w:ascii="Arial" w:hAnsi="Arial" w:cs="Arial"/>
          <w:sz w:val="24"/>
        </w:rPr>
        <w:t xml:space="preserve">rando um oceano de criatividade. No entanto, a definição de </w:t>
      </w:r>
      <w:proofErr w:type="spellStart"/>
      <w:r w:rsidRPr="005D0DFA">
        <w:rPr>
          <w:rFonts w:ascii="Arial" w:hAnsi="Arial" w:cs="Arial"/>
          <w:sz w:val="24"/>
        </w:rPr>
        <w:t>Virno</w:t>
      </w:r>
      <w:proofErr w:type="spellEnd"/>
      <w:r w:rsidRPr="005D0DFA">
        <w:rPr>
          <w:rFonts w:ascii="Arial" w:hAnsi="Arial" w:cs="Arial"/>
          <w:sz w:val="24"/>
        </w:rPr>
        <w:t xml:space="preserve"> levanta a questão se a criatividade emerge somente em tempos de crise ou se também pode, </w:t>
      </w:r>
      <w:r w:rsidR="0092327E">
        <w:rPr>
          <w:rFonts w:ascii="Arial" w:hAnsi="Arial" w:cs="Arial"/>
          <w:sz w:val="24"/>
        </w:rPr>
        <w:t>e</w:t>
      </w:r>
      <w:r w:rsidRPr="005D0DFA">
        <w:rPr>
          <w:rFonts w:ascii="Arial" w:hAnsi="Arial" w:cs="Arial"/>
          <w:sz w:val="24"/>
        </w:rPr>
        <w:t>la própria, evocar a crise. Nós sabemos, desd</w:t>
      </w:r>
      <w:r w:rsidR="007F24FF">
        <w:rPr>
          <w:rFonts w:ascii="Arial" w:hAnsi="Arial" w:cs="Arial"/>
          <w:sz w:val="24"/>
        </w:rPr>
        <w:t>e</w:t>
      </w:r>
      <w:r w:rsidRPr="005D0DFA">
        <w:rPr>
          <w:rFonts w:ascii="Arial" w:hAnsi="Arial" w:cs="Arial"/>
          <w:sz w:val="24"/>
        </w:rPr>
        <w:t xml:space="preserve"> o prim</w:t>
      </w:r>
      <w:r w:rsidR="007F24FF">
        <w:rPr>
          <w:rFonts w:ascii="Arial" w:hAnsi="Arial" w:cs="Arial"/>
          <w:sz w:val="24"/>
        </w:rPr>
        <w:t>e</w:t>
      </w:r>
      <w:r w:rsidRPr="005D0DFA">
        <w:rPr>
          <w:rFonts w:ascii="Arial" w:hAnsi="Arial" w:cs="Arial"/>
          <w:sz w:val="24"/>
        </w:rPr>
        <w:t>iro dia, que a crise financeira atual é baseada em uma quantidade excepcional de criatividade. Nós estamos, em certo sentido, presos em uma nuvem imaginária de criatividade. É precisamente isso que torna difícil sair</w:t>
      </w:r>
      <w:r w:rsidR="0092327E">
        <w:rPr>
          <w:rFonts w:ascii="Arial" w:hAnsi="Arial" w:cs="Arial"/>
          <w:sz w:val="24"/>
        </w:rPr>
        <w:t xml:space="preserve"> </w:t>
      </w:r>
      <w:r w:rsidR="0092327E" w:rsidRPr="0092327E">
        <w:rPr>
          <w:rFonts w:ascii="Arial" w:hAnsi="Arial" w:cs="Arial"/>
          <w:sz w:val="24"/>
        </w:rPr>
        <w:t xml:space="preserve">dela, era este o argumento. Dentro desta lógica, o problema da relação </w:t>
      </w:r>
      <w:r w:rsidR="0092327E">
        <w:rPr>
          <w:rFonts w:ascii="Arial" w:hAnsi="Arial" w:cs="Arial"/>
          <w:sz w:val="24"/>
        </w:rPr>
        <w:t>en</w:t>
      </w:r>
      <w:r w:rsidR="0092327E" w:rsidRPr="0092327E">
        <w:rPr>
          <w:rFonts w:ascii="Arial" w:hAnsi="Arial" w:cs="Arial"/>
          <w:sz w:val="24"/>
        </w:rPr>
        <w:t>tr</w:t>
      </w:r>
      <w:r w:rsidR="0092327E">
        <w:rPr>
          <w:rFonts w:ascii="Arial" w:hAnsi="Arial" w:cs="Arial"/>
          <w:sz w:val="24"/>
        </w:rPr>
        <w:t>e</w:t>
      </w:r>
      <w:r w:rsidR="0092327E" w:rsidRPr="0092327E">
        <w:rPr>
          <w:rFonts w:ascii="Arial" w:hAnsi="Arial" w:cs="Arial"/>
          <w:sz w:val="24"/>
        </w:rPr>
        <w:t xml:space="preserve"> criatividade e crise é um pouco como o enigma do ovo c da galinha. Deixando de</w:t>
      </w:r>
      <w:r w:rsidR="0092327E">
        <w:rPr>
          <w:rFonts w:ascii="Arial" w:hAnsi="Arial" w:cs="Arial"/>
          <w:sz w:val="24"/>
        </w:rPr>
        <w:t xml:space="preserve"> </w:t>
      </w:r>
      <w:r w:rsidR="0092327E" w:rsidRPr="0092327E">
        <w:rPr>
          <w:rFonts w:ascii="Arial" w:hAnsi="Arial" w:cs="Arial"/>
          <w:sz w:val="24"/>
        </w:rPr>
        <w:t xml:space="preserve">lado essa discussão, nós devemos ser gratos a </w:t>
      </w:r>
      <w:proofErr w:type="spellStart"/>
      <w:r w:rsidR="0092327E" w:rsidRPr="0092327E">
        <w:rPr>
          <w:rFonts w:ascii="Arial" w:hAnsi="Arial" w:cs="Arial"/>
          <w:sz w:val="24"/>
        </w:rPr>
        <w:t>Virno</w:t>
      </w:r>
      <w:proofErr w:type="spellEnd"/>
      <w:r w:rsidR="0092327E" w:rsidRPr="0092327E">
        <w:rPr>
          <w:rFonts w:ascii="Arial" w:hAnsi="Arial" w:cs="Arial"/>
          <w:sz w:val="24"/>
        </w:rPr>
        <w:t xml:space="preserve"> por encontrar um interruptor de luz. A coisa mais simples que pode clarear um pouco a nuvem é um humor ou uma piada e, por causa dessa noção, </w:t>
      </w:r>
      <w:proofErr w:type="spellStart"/>
      <w:r w:rsidR="0092327E" w:rsidRPr="0092327E">
        <w:rPr>
          <w:rFonts w:ascii="Arial" w:hAnsi="Arial" w:cs="Arial"/>
          <w:sz w:val="24"/>
        </w:rPr>
        <w:t>Virno</w:t>
      </w:r>
      <w:proofErr w:type="spellEnd"/>
      <w:r w:rsidR="0092327E" w:rsidRPr="0092327E">
        <w:rPr>
          <w:rFonts w:ascii="Arial" w:hAnsi="Arial" w:cs="Arial"/>
          <w:sz w:val="24"/>
        </w:rPr>
        <w:t xml:space="preserve"> empresta uma página da obra de Sigmund Freud </w:t>
      </w:r>
      <w:r w:rsidR="0092327E" w:rsidRPr="0092327E">
        <w:rPr>
          <w:rFonts w:ascii="Arial" w:hAnsi="Arial" w:cs="Arial"/>
          <w:i/>
          <w:iCs/>
          <w:sz w:val="24"/>
        </w:rPr>
        <w:t>O chiste e sua relação o inconsciente</w:t>
      </w:r>
      <w:r w:rsidR="0092327E" w:rsidRPr="0092327E">
        <w:rPr>
          <w:rFonts w:ascii="Arial" w:hAnsi="Arial" w:cs="Arial"/>
          <w:sz w:val="24"/>
        </w:rPr>
        <w:t xml:space="preserve"> (1905). No entanto, sendo um materialista histórico verdadeiro, o italiano descarta a preferência psicanalítica pelos sonhos e pelo subconsciente e coloca em seu </w:t>
      </w:r>
      <w:r w:rsidR="0092327E" w:rsidRPr="0092327E">
        <w:rPr>
          <w:rFonts w:ascii="Arial" w:hAnsi="Arial" w:cs="Arial"/>
          <w:sz w:val="24"/>
        </w:rPr>
        <w:t>lugar</w:t>
      </w:r>
      <w:r w:rsidR="0092327E" w:rsidRPr="0092327E">
        <w:rPr>
          <w:rFonts w:ascii="Arial" w:hAnsi="Arial" w:cs="Arial"/>
          <w:sz w:val="24"/>
        </w:rPr>
        <w:t xml:space="preserve"> o sentido da piada na prática pública diária. A piad</w:t>
      </w:r>
      <w:r w:rsidR="0092327E">
        <w:rPr>
          <w:rFonts w:ascii="Arial" w:hAnsi="Arial" w:cs="Arial"/>
          <w:sz w:val="24"/>
        </w:rPr>
        <w:t xml:space="preserve">a </w:t>
      </w:r>
      <w:r w:rsidR="0092327E" w:rsidRPr="0092327E">
        <w:rPr>
          <w:rFonts w:ascii="Arial" w:hAnsi="Arial" w:cs="Arial"/>
          <w:sz w:val="24"/>
        </w:rPr>
        <w:t>é</w:t>
      </w:r>
      <w:r w:rsidR="0092327E">
        <w:rPr>
          <w:rFonts w:ascii="Arial" w:hAnsi="Arial" w:cs="Arial"/>
          <w:sz w:val="24"/>
        </w:rPr>
        <w:t xml:space="preserve"> </w:t>
      </w:r>
      <w:r w:rsidR="0092327E" w:rsidRPr="0092327E">
        <w:rPr>
          <w:rFonts w:ascii="Arial" w:hAnsi="Arial" w:cs="Arial"/>
          <w:sz w:val="24"/>
        </w:rPr>
        <w:t xml:space="preserve">a forma empírica básica da criatividade, diz </w:t>
      </w:r>
      <w:proofErr w:type="spellStart"/>
      <w:r w:rsidR="0092327E" w:rsidRPr="0092327E">
        <w:rPr>
          <w:rFonts w:ascii="Arial" w:hAnsi="Arial" w:cs="Arial"/>
          <w:sz w:val="24"/>
        </w:rPr>
        <w:t>Virno</w:t>
      </w:r>
      <w:proofErr w:type="spellEnd"/>
      <w:r w:rsidR="00F54D07">
        <w:rPr>
          <w:rFonts w:ascii="Arial" w:hAnsi="Arial" w:cs="Arial"/>
          <w:sz w:val="24"/>
        </w:rPr>
        <w:t>:</w:t>
      </w:r>
    </w:p>
    <w:p w14:paraId="7706824F" w14:textId="77777777" w:rsidR="0092327E" w:rsidRDefault="0092327E" w:rsidP="0092327E">
      <w:pPr>
        <w:spacing w:after="0" w:line="276" w:lineRule="auto"/>
        <w:ind w:right="0" w:firstLine="442"/>
        <w:rPr>
          <w:rFonts w:ascii="Arial" w:hAnsi="Arial" w:cs="Arial"/>
          <w:sz w:val="24"/>
        </w:rPr>
      </w:pPr>
    </w:p>
    <w:p w14:paraId="5C29EDAE" w14:textId="50A06AAC" w:rsidR="005D6EA2" w:rsidRPr="0092327E" w:rsidRDefault="0092327E" w:rsidP="0092327E">
      <w:pPr>
        <w:spacing w:after="0" w:line="240" w:lineRule="auto"/>
        <w:ind w:left="2268" w:right="843" w:firstLine="0"/>
        <w:rPr>
          <w:rFonts w:ascii="Arial" w:hAnsi="Arial" w:cs="Arial"/>
          <w:szCs w:val="22"/>
        </w:rPr>
      </w:pPr>
      <w:r>
        <w:rPr>
          <w:rFonts w:ascii="Arial" w:hAnsi="Arial" w:cs="Arial"/>
          <w:szCs w:val="22"/>
        </w:rPr>
        <w:t xml:space="preserve">... </w:t>
      </w:r>
      <w:r w:rsidRPr="0092327E">
        <w:rPr>
          <w:rFonts w:ascii="Arial" w:hAnsi="Arial" w:cs="Arial"/>
          <w:szCs w:val="22"/>
        </w:rPr>
        <w:t xml:space="preserve">o humor parece ser um bom exemplo da estreita aceitação da </w:t>
      </w:r>
      <w:r>
        <w:rPr>
          <w:rFonts w:ascii="Arial" w:hAnsi="Arial" w:cs="Arial"/>
          <w:szCs w:val="22"/>
        </w:rPr>
        <w:t>‘</w:t>
      </w:r>
      <w:r w:rsidRPr="0092327E">
        <w:rPr>
          <w:rFonts w:ascii="Arial" w:hAnsi="Arial" w:cs="Arial"/>
          <w:szCs w:val="22"/>
        </w:rPr>
        <w:t>criatividade</w:t>
      </w:r>
      <w:r>
        <w:rPr>
          <w:rFonts w:ascii="Arial" w:hAnsi="Arial" w:cs="Arial"/>
          <w:szCs w:val="22"/>
        </w:rPr>
        <w:t>’</w:t>
      </w:r>
      <w:r w:rsidRPr="0092327E">
        <w:rPr>
          <w:rFonts w:ascii="Arial" w:hAnsi="Arial" w:cs="Arial"/>
          <w:szCs w:val="22"/>
        </w:rPr>
        <w:t xml:space="preserve">: um exemplo que não coincide </w:t>
      </w:r>
      <w:proofErr w:type="spellStart"/>
      <w:r w:rsidRPr="0092327E">
        <w:rPr>
          <w:rFonts w:ascii="Arial" w:hAnsi="Arial" w:cs="Arial"/>
          <w:szCs w:val="22"/>
        </w:rPr>
        <w:t>tautologicamente</w:t>
      </w:r>
      <w:proofErr w:type="spellEnd"/>
      <w:r w:rsidRPr="0092327E">
        <w:rPr>
          <w:rFonts w:ascii="Arial" w:hAnsi="Arial" w:cs="Arial"/>
          <w:szCs w:val="22"/>
        </w:rPr>
        <w:t xml:space="preserve"> com a natureza humana como um todo, mas que é tentada e testada exclusivamente em situações críticas... Eu gostaria de ressaltar a fina </w:t>
      </w:r>
      <w:r w:rsidRPr="0092327E">
        <w:rPr>
          <w:rFonts w:ascii="Arial" w:hAnsi="Arial" w:cs="Arial"/>
          <w:szCs w:val="22"/>
        </w:rPr>
        <w:t>conexão</w:t>
      </w:r>
      <w:r w:rsidRPr="0092327E">
        <w:rPr>
          <w:rFonts w:ascii="Arial" w:hAnsi="Arial" w:cs="Arial"/>
          <w:szCs w:val="22"/>
        </w:rPr>
        <w:t xml:space="preserve"> entre humor </w:t>
      </w:r>
      <w:r w:rsidR="00F54D07">
        <w:rPr>
          <w:rFonts w:ascii="Arial" w:hAnsi="Arial" w:cs="Arial"/>
          <w:szCs w:val="22"/>
        </w:rPr>
        <w:t>e</w:t>
      </w:r>
      <w:r w:rsidRPr="0092327E">
        <w:rPr>
          <w:rFonts w:ascii="Arial" w:hAnsi="Arial" w:cs="Arial"/>
          <w:szCs w:val="22"/>
        </w:rPr>
        <w:t xml:space="preserve"> prática na esfera pública. Não seria uma surpresa que, tendo em vista o humorismo bem-sucedido, eu n</w:t>
      </w:r>
      <w:r>
        <w:rPr>
          <w:rFonts w:ascii="Arial" w:hAnsi="Arial" w:cs="Arial"/>
          <w:szCs w:val="22"/>
        </w:rPr>
        <w:t>ão</w:t>
      </w:r>
      <w:r w:rsidRPr="0092327E">
        <w:rPr>
          <w:rFonts w:ascii="Arial" w:hAnsi="Arial" w:cs="Arial"/>
          <w:szCs w:val="22"/>
        </w:rPr>
        <w:t xml:space="preserve"> diga nada sobre sonhos e muito sobre </w:t>
      </w:r>
      <w:proofErr w:type="spellStart"/>
      <w:r w:rsidRPr="0092327E">
        <w:rPr>
          <w:rFonts w:ascii="Arial" w:hAnsi="Arial" w:cs="Arial"/>
          <w:i/>
          <w:iCs/>
          <w:szCs w:val="22"/>
        </w:rPr>
        <w:t>phronesis</w:t>
      </w:r>
      <w:proofErr w:type="spellEnd"/>
      <w:r w:rsidRPr="0092327E">
        <w:rPr>
          <w:rFonts w:ascii="Arial" w:hAnsi="Arial" w:cs="Arial"/>
          <w:szCs w:val="22"/>
        </w:rPr>
        <w:t xml:space="preserve">, que é a sagacidade prática e o senso de medida que guia um agente na ausência de uma rede de </w:t>
      </w:r>
      <w:r w:rsidRPr="0092327E">
        <w:rPr>
          <w:rFonts w:ascii="Arial" w:hAnsi="Arial" w:cs="Arial"/>
          <w:szCs w:val="22"/>
        </w:rPr>
        <w:t>proteção</w:t>
      </w:r>
      <w:r w:rsidRPr="0092327E">
        <w:rPr>
          <w:rFonts w:ascii="Arial" w:hAnsi="Arial" w:cs="Arial"/>
          <w:szCs w:val="22"/>
        </w:rPr>
        <w:t xml:space="preserve"> de seus colegas. Humor é o diagrama da noção inovadora.</w:t>
      </w:r>
      <w:r w:rsidRPr="0092327E">
        <w:rPr>
          <w:rFonts w:ascii="Arial" w:hAnsi="Arial" w:cs="Arial"/>
          <w:szCs w:val="22"/>
        </w:rPr>
        <w:t xml:space="preserve"> </w:t>
      </w:r>
      <w:r w:rsidRPr="0092327E">
        <w:rPr>
          <w:rFonts w:ascii="Arial" w:hAnsi="Arial" w:cs="Arial"/>
          <w:szCs w:val="22"/>
        </w:rPr>
        <w:t>(VIRNO, 2011: 103)</w:t>
      </w:r>
      <w:r>
        <w:rPr>
          <w:rStyle w:val="Refdenotaderodap"/>
          <w:rFonts w:ascii="Arial" w:hAnsi="Arial" w:cs="Arial"/>
          <w:szCs w:val="22"/>
        </w:rPr>
        <w:footnoteReference w:id="25"/>
      </w:r>
    </w:p>
    <w:p w14:paraId="04CA7654" w14:textId="77777777" w:rsidR="0092327E" w:rsidRDefault="0092327E" w:rsidP="0092327E">
      <w:pPr>
        <w:spacing w:after="0" w:line="276" w:lineRule="auto"/>
        <w:ind w:right="0" w:firstLine="442"/>
        <w:rPr>
          <w:rFonts w:ascii="Arial" w:hAnsi="Arial" w:cs="Arial"/>
          <w:sz w:val="24"/>
        </w:rPr>
      </w:pPr>
    </w:p>
    <w:p w14:paraId="3F07F4E1" w14:textId="6077718B" w:rsidR="00F54D07" w:rsidRPr="00F54D07" w:rsidRDefault="00F54D07" w:rsidP="00F54D07">
      <w:pPr>
        <w:spacing w:after="0" w:line="276" w:lineRule="auto"/>
        <w:ind w:right="0" w:firstLine="442"/>
        <w:rPr>
          <w:rFonts w:ascii="Arial" w:hAnsi="Arial" w:cs="Arial"/>
          <w:sz w:val="24"/>
        </w:rPr>
      </w:pPr>
      <w:r w:rsidRPr="00F54D07">
        <w:rPr>
          <w:rFonts w:ascii="Arial" w:hAnsi="Arial" w:cs="Arial"/>
          <w:sz w:val="24"/>
        </w:rPr>
        <w:t xml:space="preserve">Isso com certeza soa bem: para sairmos da farsa de </w:t>
      </w:r>
      <w:proofErr w:type="spellStart"/>
      <w:r w:rsidRPr="00F54D07">
        <w:rPr>
          <w:rFonts w:ascii="Arial" w:hAnsi="Arial" w:cs="Arial"/>
          <w:sz w:val="24"/>
        </w:rPr>
        <w:t>Z</w:t>
      </w:r>
      <w:r>
        <w:rPr>
          <w:rFonts w:ascii="Arial" w:hAnsi="Arial" w:cs="Arial"/>
          <w:sz w:val="24"/>
        </w:rPr>
        <w:t>iz</w:t>
      </w:r>
      <w:r w:rsidRPr="00F54D07">
        <w:rPr>
          <w:rFonts w:ascii="Arial" w:hAnsi="Arial" w:cs="Arial"/>
          <w:sz w:val="24"/>
        </w:rPr>
        <w:t>ek</w:t>
      </w:r>
      <w:proofErr w:type="spellEnd"/>
      <w:r w:rsidRPr="00F54D07">
        <w:rPr>
          <w:rFonts w:ascii="Arial" w:hAnsi="Arial" w:cs="Arial"/>
          <w:sz w:val="24"/>
        </w:rPr>
        <w:t xml:space="preserve">, nós precisamos da piada de </w:t>
      </w:r>
      <w:proofErr w:type="spellStart"/>
      <w:r w:rsidRPr="00F54D07">
        <w:rPr>
          <w:rFonts w:ascii="Arial" w:hAnsi="Arial" w:cs="Arial"/>
          <w:sz w:val="24"/>
        </w:rPr>
        <w:t>Virno</w:t>
      </w:r>
      <w:proofErr w:type="spellEnd"/>
      <w:r w:rsidRPr="00F54D07">
        <w:rPr>
          <w:rFonts w:ascii="Arial" w:hAnsi="Arial" w:cs="Arial"/>
          <w:sz w:val="24"/>
        </w:rPr>
        <w:t>. As piadas acompanham porque demonstram como é possível se aproximar d</w:t>
      </w:r>
      <w:r>
        <w:rPr>
          <w:rFonts w:ascii="Arial" w:hAnsi="Arial" w:cs="Arial"/>
          <w:sz w:val="24"/>
        </w:rPr>
        <w:t>e</w:t>
      </w:r>
      <w:r w:rsidRPr="00F54D07">
        <w:rPr>
          <w:rFonts w:ascii="Arial" w:hAnsi="Arial" w:cs="Arial"/>
          <w:sz w:val="24"/>
        </w:rPr>
        <w:t xml:space="preserve"> uma situação crítica específica com </w:t>
      </w:r>
      <w:r w:rsidRPr="00F54D07">
        <w:rPr>
          <w:rFonts w:ascii="Arial" w:hAnsi="Arial" w:cs="Arial"/>
          <w:sz w:val="24"/>
        </w:rPr>
        <w:t>regras</w:t>
      </w:r>
      <w:r w:rsidRPr="00F54D07">
        <w:rPr>
          <w:rFonts w:ascii="Arial" w:hAnsi="Arial" w:cs="Arial"/>
          <w:sz w:val="24"/>
        </w:rPr>
        <w:t xml:space="preserve"> compl</w:t>
      </w:r>
      <w:r>
        <w:rPr>
          <w:rFonts w:ascii="Arial" w:hAnsi="Arial" w:cs="Arial"/>
          <w:sz w:val="24"/>
        </w:rPr>
        <w:t>e</w:t>
      </w:r>
      <w:r w:rsidRPr="00F54D07">
        <w:rPr>
          <w:rFonts w:ascii="Arial" w:hAnsi="Arial" w:cs="Arial"/>
          <w:sz w:val="24"/>
        </w:rPr>
        <w:t>tam</w:t>
      </w:r>
      <w:r>
        <w:rPr>
          <w:rFonts w:ascii="Arial" w:hAnsi="Arial" w:cs="Arial"/>
          <w:sz w:val="24"/>
        </w:rPr>
        <w:t>e</w:t>
      </w:r>
      <w:r w:rsidRPr="00F54D07">
        <w:rPr>
          <w:rFonts w:ascii="Arial" w:hAnsi="Arial" w:cs="Arial"/>
          <w:sz w:val="24"/>
        </w:rPr>
        <w:t>nt</w:t>
      </w:r>
      <w:r>
        <w:rPr>
          <w:rFonts w:ascii="Arial" w:hAnsi="Arial" w:cs="Arial"/>
          <w:sz w:val="24"/>
        </w:rPr>
        <w:t>e</w:t>
      </w:r>
      <w:r w:rsidRPr="00F54D07">
        <w:rPr>
          <w:rFonts w:ascii="Arial" w:hAnsi="Arial" w:cs="Arial"/>
          <w:sz w:val="24"/>
        </w:rPr>
        <w:t xml:space="preserve"> dif</w:t>
      </w:r>
      <w:r>
        <w:rPr>
          <w:rFonts w:ascii="Arial" w:hAnsi="Arial" w:cs="Arial"/>
          <w:sz w:val="24"/>
        </w:rPr>
        <w:t>e</w:t>
      </w:r>
      <w:r w:rsidRPr="00F54D07">
        <w:rPr>
          <w:rFonts w:ascii="Arial" w:hAnsi="Arial" w:cs="Arial"/>
          <w:sz w:val="24"/>
        </w:rPr>
        <w:t>r</w:t>
      </w:r>
      <w:r>
        <w:rPr>
          <w:rFonts w:ascii="Arial" w:hAnsi="Arial" w:cs="Arial"/>
          <w:sz w:val="24"/>
        </w:rPr>
        <w:t>e</w:t>
      </w:r>
      <w:r w:rsidRPr="00F54D07">
        <w:rPr>
          <w:rFonts w:ascii="Arial" w:hAnsi="Arial" w:cs="Arial"/>
          <w:sz w:val="24"/>
        </w:rPr>
        <w:t>nt</w:t>
      </w:r>
      <w:r>
        <w:rPr>
          <w:rFonts w:ascii="Arial" w:hAnsi="Arial" w:cs="Arial"/>
          <w:sz w:val="24"/>
        </w:rPr>
        <w:t>e</w:t>
      </w:r>
      <w:r w:rsidRPr="00F54D07">
        <w:rPr>
          <w:rFonts w:ascii="Arial" w:hAnsi="Arial" w:cs="Arial"/>
          <w:sz w:val="24"/>
        </w:rPr>
        <w:t xml:space="preserve">s. Aplicar a regra, a </w:t>
      </w:r>
      <w:r>
        <w:rPr>
          <w:rFonts w:ascii="Arial" w:hAnsi="Arial" w:cs="Arial"/>
          <w:sz w:val="24"/>
        </w:rPr>
        <w:t>‘</w:t>
      </w:r>
      <w:r w:rsidRPr="00F54D07">
        <w:rPr>
          <w:rFonts w:ascii="Arial" w:hAnsi="Arial" w:cs="Arial"/>
          <w:sz w:val="24"/>
        </w:rPr>
        <w:t>m</w:t>
      </w:r>
      <w:r>
        <w:rPr>
          <w:rFonts w:ascii="Arial" w:hAnsi="Arial" w:cs="Arial"/>
          <w:sz w:val="24"/>
        </w:rPr>
        <w:t xml:space="preserve">edida’, </w:t>
      </w:r>
      <w:r w:rsidRPr="00F54D07">
        <w:rPr>
          <w:rFonts w:ascii="Arial" w:hAnsi="Arial" w:cs="Arial"/>
          <w:sz w:val="24"/>
        </w:rPr>
        <w:t xml:space="preserve">ao estado de </w:t>
      </w:r>
      <w:r w:rsidR="003305B6" w:rsidRPr="00F54D07">
        <w:rPr>
          <w:rFonts w:ascii="Arial" w:hAnsi="Arial" w:cs="Arial"/>
          <w:sz w:val="24"/>
        </w:rPr>
        <w:t>exceção</w:t>
      </w:r>
      <w:r w:rsidRPr="00F54D07">
        <w:rPr>
          <w:rFonts w:ascii="Arial" w:hAnsi="Arial" w:cs="Arial"/>
          <w:sz w:val="24"/>
        </w:rPr>
        <w:t xml:space="preserve"> é, portanto, arbitrário. As piadas sempre deixam claro que há muitas maneiras diferentes de lidar com a norma e, portanto, com a cultura. </w:t>
      </w:r>
      <w:proofErr w:type="spellStart"/>
      <w:r w:rsidRPr="00F54D07">
        <w:rPr>
          <w:rFonts w:ascii="Arial" w:hAnsi="Arial" w:cs="Arial"/>
          <w:sz w:val="24"/>
        </w:rPr>
        <w:t>Virno</w:t>
      </w:r>
      <w:proofErr w:type="spellEnd"/>
      <w:r w:rsidRPr="00F54D07">
        <w:rPr>
          <w:rFonts w:ascii="Arial" w:hAnsi="Arial" w:cs="Arial"/>
          <w:sz w:val="24"/>
        </w:rPr>
        <w:t xml:space="preserve"> novamente:</w:t>
      </w:r>
    </w:p>
    <w:p w14:paraId="33B768E3" w14:textId="77777777" w:rsidR="003305B6" w:rsidRDefault="003305B6" w:rsidP="00F54D07">
      <w:pPr>
        <w:spacing w:after="0" w:line="276" w:lineRule="auto"/>
        <w:ind w:right="0" w:firstLine="442"/>
        <w:rPr>
          <w:rFonts w:ascii="Arial" w:hAnsi="Arial" w:cs="Arial"/>
          <w:sz w:val="24"/>
        </w:rPr>
      </w:pPr>
    </w:p>
    <w:p w14:paraId="49A64697" w14:textId="4DFAAEAA" w:rsidR="00F54D07" w:rsidRPr="003305B6" w:rsidRDefault="00F54D07" w:rsidP="003305B6">
      <w:pPr>
        <w:spacing w:after="0" w:line="240" w:lineRule="auto"/>
        <w:ind w:left="2268" w:right="843" w:firstLine="0"/>
        <w:rPr>
          <w:rFonts w:ascii="Arial" w:hAnsi="Arial" w:cs="Arial"/>
          <w:szCs w:val="22"/>
        </w:rPr>
      </w:pPr>
      <w:r w:rsidRPr="003305B6">
        <w:rPr>
          <w:rFonts w:ascii="Arial" w:hAnsi="Arial" w:cs="Arial"/>
          <w:szCs w:val="22"/>
        </w:rPr>
        <w:t xml:space="preserve">toda simples aplicação de uma lei contém em si um fragmento de um 'estado de </w:t>
      </w:r>
      <w:r w:rsidR="003305B6" w:rsidRPr="003305B6">
        <w:rPr>
          <w:rFonts w:ascii="Arial" w:hAnsi="Arial" w:cs="Arial"/>
          <w:szCs w:val="22"/>
        </w:rPr>
        <w:t>exceção</w:t>
      </w:r>
      <w:r w:rsidRPr="003305B6">
        <w:rPr>
          <w:rFonts w:ascii="Arial" w:hAnsi="Arial" w:cs="Arial"/>
          <w:szCs w:val="22"/>
        </w:rPr>
        <w:t>'. O humor traz esse fragmento à luz... Nós precisamos pressupor que sua forma lógica [a do</w:t>
      </w:r>
      <w:r w:rsidR="003305B6">
        <w:rPr>
          <w:rFonts w:ascii="Arial" w:hAnsi="Arial" w:cs="Arial"/>
          <w:szCs w:val="22"/>
        </w:rPr>
        <w:t xml:space="preserve"> </w:t>
      </w:r>
      <w:r w:rsidRPr="003305B6">
        <w:rPr>
          <w:rFonts w:ascii="Arial" w:hAnsi="Arial" w:cs="Arial"/>
          <w:szCs w:val="22"/>
        </w:rPr>
        <w:t>humor]</w:t>
      </w:r>
      <w:r w:rsidR="003305B6">
        <w:rPr>
          <w:rStyle w:val="Refdenotaderodap"/>
          <w:rFonts w:ascii="Arial" w:hAnsi="Arial" w:cs="Arial"/>
          <w:szCs w:val="22"/>
        </w:rPr>
        <w:footnoteReference w:id="26"/>
      </w:r>
      <w:r w:rsidRPr="003305B6">
        <w:rPr>
          <w:rFonts w:ascii="Arial" w:hAnsi="Arial" w:cs="Arial"/>
          <w:szCs w:val="22"/>
        </w:rPr>
        <w:t xml:space="preserve">, que é a falácia, tem uma </w:t>
      </w:r>
      <w:r w:rsidR="003305B6" w:rsidRPr="003305B6">
        <w:rPr>
          <w:rFonts w:ascii="Arial" w:hAnsi="Arial" w:cs="Arial"/>
          <w:szCs w:val="22"/>
        </w:rPr>
        <w:t>função</w:t>
      </w:r>
      <w:r w:rsidRPr="003305B6">
        <w:rPr>
          <w:rFonts w:ascii="Arial" w:hAnsi="Arial" w:cs="Arial"/>
          <w:szCs w:val="22"/>
        </w:rPr>
        <w:t xml:space="preserve"> importante na </w:t>
      </w:r>
      <w:r w:rsidRPr="003305B6">
        <w:rPr>
          <w:rFonts w:ascii="Arial" w:hAnsi="Arial" w:cs="Arial"/>
          <w:szCs w:val="22"/>
        </w:rPr>
        <w:lastRenderedPageBreak/>
        <w:t xml:space="preserve">medida em que ela muda o </w:t>
      </w:r>
      <w:r w:rsidR="003305B6" w:rsidRPr="003305B6">
        <w:rPr>
          <w:rFonts w:ascii="Arial" w:hAnsi="Arial" w:cs="Arial"/>
          <w:szCs w:val="22"/>
        </w:rPr>
        <w:t>modo</w:t>
      </w:r>
      <w:r w:rsidRPr="003305B6">
        <w:rPr>
          <w:rFonts w:ascii="Arial" w:hAnsi="Arial" w:cs="Arial"/>
          <w:szCs w:val="22"/>
        </w:rPr>
        <w:t xml:space="preserve"> de vida de urna pessoa.</w:t>
      </w:r>
      <w:r w:rsidR="003305B6">
        <w:rPr>
          <w:rFonts w:ascii="Arial" w:hAnsi="Arial" w:cs="Arial"/>
          <w:szCs w:val="22"/>
        </w:rPr>
        <w:t xml:space="preserve"> </w:t>
      </w:r>
      <w:r w:rsidRPr="003305B6">
        <w:rPr>
          <w:rFonts w:ascii="Arial" w:hAnsi="Arial" w:cs="Arial"/>
          <w:szCs w:val="22"/>
        </w:rPr>
        <w:t>(VIRNO, 2011:104)</w:t>
      </w:r>
      <w:r w:rsidR="003305B6">
        <w:rPr>
          <w:rStyle w:val="Refdenotaderodap"/>
          <w:rFonts w:ascii="Arial" w:hAnsi="Arial" w:cs="Arial"/>
          <w:szCs w:val="22"/>
        </w:rPr>
        <w:footnoteReference w:id="27"/>
      </w:r>
      <w:r w:rsidRPr="003305B6">
        <w:rPr>
          <w:rFonts w:ascii="Arial" w:hAnsi="Arial" w:cs="Arial"/>
          <w:szCs w:val="22"/>
        </w:rPr>
        <w:t xml:space="preserve"> </w:t>
      </w:r>
    </w:p>
    <w:p w14:paraId="53FC2B11" w14:textId="77777777" w:rsidR="003305B6" w:rsidRDefault="003305B6" w:rsidP="00F54D07">
      <w:pPr>
        <w:spacing w:after="0" w:line="276" w:lineRule="auto"/>
        <w:ind w:right="0" w:firstLine="442"/>
        <w:rPr>
          <w:rFonts w:ascii="Arial" w:hAnsi="Arial" w:cs="Arial"/>
          <w:sz w:val="24"/>
        </w:rPr>
      </w:pPr>
    </w:p>
    <w:p w14:paraId="4119FD82" w14:textId="1C3A9396" w:rsidR="00D83744" w:rsidRPr="00D83744" w:rsidRDefault="00F54D07" w:rsidP="00680E67">
      <w:pPr>
        <w:ind w:left="14" w:right="14" w:firstLine="412"/>
        <w:rPr>
          <w:rFonts w:ascii="Arial" w:hAnsi="Arial" w:cs="Arial"/>
          <w:sz w:val="24"/>
        </w:rPr>
      </w:pPr>
      <w:r w:rsidRPr="00F54D07">
        <w:rPr>
          <w:rFonts w:ascii="Arial" w:hAnsi="Arial" w:cs="Arial"/>
          <w:sz w:val="24"/>
        </w:rPr>
        <w:t xml:space="preserve">O fato interessante na definição de </w:t>
      </w:r>
      <w:proofErr w:type="spellStart"/>
      <w:r w:rsidRPr="00F54D07">
        <w:rPr>
          <w:rFonts w:ascii="Arial" w:hAnsi="Arial" w:cs="Arial"/>
          <w:sz w:val="24"/>
        </w:rPr>
        <w:t>Virno</w:t>
      </w:r>
      <w:proofErr w:type="spellEnd"/>
      <w:r w:rsidRPr="00F54D07">
        <w:rPr>
          <w:rFonts w:ascii="Arial" w:hAnsi="Arial" w:cs="Arial"/>
          <w:sz w:val="24"/>
        </w:rPr>
        <w:t xml:space="preserve"> sobre a criatividade, baseada na piada como um erro no pensamento lógico, é que ela não reconhece a criatividade </w:t>
      </w:r>
      <w:r w:rsidR="00883FB6" w:rsidRPr="00F54D07">
        <w:rPr>
          <w:rFonts w:ascii="Arial" w:hAnsi="Arial" w:cs="Arial"/>
          <w:sz w:val="24"/>
        </w:rPr>
        <w:t>espontânea</w:t>
      </w:r>
      <w:r w:rsidRPr="00F54D07">
        <w:rPr>
          <w:rFonts w:ascii="Arial" w:hAnsi="Arial" w:cs="Arial"/>
          <w:sz w:val="24"/>
        </w:rPr>
        <w:t xml:space="preserve"> nas pessoas. Da mesma forma que a linguagem não é 'naturalmente' criativa, como acreditam Noam Chomsky e outros, o </w:t>
      </w:r>
      <w:r w:rsidRPr="00601164">
        <w:rPr>
          <w:rFonts w:ascii="Arial" w:hAnsi="Arial" w:cs="Arial"/>
          <w:i/>
          <w:iCs/>
          <w:sz w:val="24"/>
        </w:rPr>
        <w:t>homo sapiens</w:t>
      </w:r>
      <w:r w:rsidR="005C174C">
        <w:rPr>
          <w:rFonts w:ascii="Arial" w:hAnsi="Arial" w:cs="Arial"/>
          <w:i/>
          <w:iCs/>
          <w:sz w:val="24"/>
        </w:rPr>
        <w:t xml:space="preserve"> </w:t>
      </w:r>
      <w:r w:rsidR="005C174C" w:rsidRPr="005C174C">
        <w:rPr>
          <w:rFonts w:ascii="Arial" w:hAnsi="Arial" w:cs="Arial"/>
          <w:sz w:val="24"/>
        </w:rPr>
        <w:t xml:space="preserve">também não é </w:t>
      </w:r>
      <w:r w:rsidR="005C174C" w:rsidRPr="005C174C">
        <w:rPr>
          <w:rFonts w:ascii="Arial" w:hAnsi="Arial" w:cs="Arial"/>
          <w:sz w:val="24"/>
        </w:rPr>
        <w:t>naturalmente</w:t>
      </w:r>
      <w:r w:rsidR="005C174C" w:rsidRPr="005C174C">
        <w:rPr>
          <w:rFonts w:ascii="Arial" w:hAnsi="Arial" w:cs="Arial"/>
          <w:sz w:val="24"/>
        </w:rPr>
        <w:t xml:space="preserve"> criativo, porque, ao contrário dos outros animais, nós podemos simplesmente escapar de nossos instintos, como diz o </w:t>
      </w:r>
      <w:proofErr w:type="spellStart"/>
      <w:r w:rsidR="005C174C" w:rsidRPr="005C174C">
        <w:rPr>
          <w:rFonts w:ascii="Arial" w:hAnsi="Arial" w:cs="Arial"/>
          <w:sz w:val="24"/>
        </w:rPr>
        <w:t>sociologista</w:t>
      </w:r>
      <w:proofErr w:type="spellEnd"/>
      <w:r w:rsidR="005C174C" w:rsidRPr="005C174C">
        <w:rPr>
          <w:rFonts w:ascii="Arial" w:hAnsi="Arial" w:cs="Arial"/>
          <w:sz w:val="24"/>
        </w:rPr>
        <w:t xml:space="preserve"> conservador Arnold Gehl</w:t>
      </w:r>
      <w:r w:rsidR="005C174C">
        <w:rPr>
          <w:rFonts w:ascii="Arial" w:hAnsi="Arial" w:cs="Arial"/>
          <w:sz w:val="24"/>
        </w:rPr>
        <w:t>e</w:t>
      </w:r>
      <w:r w:rsidR="005C174C" w:rsidRPr="005C174C">
        <w:rPr>
          <w:rFonts w:ascii="Arial" w:hAnsi="Arial" w:cs="Arial"/>
          <w:sz w:val="24"/>
        </w:rPr>
        <w:t xml:space="preserve">n. São as circunstâncias e condições políticas, sociais, económicas ou ecológicas que tornam possível que um </w:t>
      </w:r>
      <w:r w:rsidR="005C174C">
        <w:rPr>
          <w:rFonts w:ascii="Arial" w:hAnsi="Arial" w:cs="Arial"/>
          <w:sz w:val="24"/>
        </w:rPr>
        <w:t>‘</w:t>
      </w:r>
      <w:r w:rsidR="005C174C" w:rsidRPr="005C174C">
        <w:rPr>
          <w:rFonts w:ascii="Arial" w:hAnsi="Arial" w:cs="Arial"/>
          <w:sz w:val="24"/>
        </w:rPr>
        <w:t>erro lógico</w:t>
      </w:r>
      <w:r w:rsidR="005C174C">
        <w:rPr>
          <w:rFonts w:ascii="Arial" w:hAnsi="Arial" w:cs="Arial"/>
          <w:sz w:val="24"/>
        </w:rPr>
        <w:t xml:space="preserve">’ </w:t>
      </w:r>
      <w:r w:rsidR="005C174C" w:rsidRPr="005C174C">
        <w:rPr>
          <w:rFonts w:ascii="Arial" w:hAnsi="Arial" w:cs="Arial"/>
          <w:sz w:val="24"/>
        </w:rPr>
        <w:t xml:space="preserve">na realidade venha à luz em certo ponto. E é a nobre tarefa do piadista acender essa luz. Até que a piada seja levada </w:t>
      </w:r>
      <w:r w:rsidR="005C174C">
        <w:rPr>
          <w:rFonts w:ascii="Arial" w:hAnsi="Arial" w:cs="Arial"/>
          <w:sz w:val="24"/>
        </w:rPr>
        <w:t>‘</w:t>
      </w:r>
      <w:r w:rsidR="005C174C" w:rsidRPr="005C174C">
        <w:rPr>
          <w:rFonts w:ascii="Arial" w:hAnsi="Arial" w:cs="Arial"/>
          <w:sz w:val="24"/>
        </w:rPr>
        <w:t>a sério</w:t>
      </w:r>
      <w:r w:rsidR="005C174C">
        <w:rPr>
          <w:rFonts w:ascii="Arial" w:hAnsi="Arial" w:cs="Arial"/>
          <w:sz w:val="24"/>
        </w:rPr>
        <w:t>’</w:t>
      </w:r>
      <w:r w:rsidR="005C174C" w:rsidRPr="005C174C">
        <w:rPr>
          <w:rFonts w:ascii="Arial" w:hAnsi="Arial" w:cs="Arial"/>
          <w:sz w:val="24"/>
        </w:rPr>
        <w:t xml:space="preserve">, </w:t>
      </w:r>
      <w:r w:rsidR="005C174C">
        <w:rPr>
          <w:rFonts w:ascii="Arial" w:hAnsi="Arial" w:cs="Arial"/>
          <w:sz w:val="24"/>
        </w:rPr>
        <w:t>e</w:t>
      </w:r>
      <w:r w:rsidR="005C174C" w:rsidRPr="005C174C">
        <w:rPr>
          <w:rFonts w:ascii="Arial" w:hAnsi="Arial" w:cs="Arial"/>
          <w:sz w:val="24"/>
        </w:rPr>
        <w:t>la pod</w:t>
      </w:r>
      <w:r w:rsidR="005C174C">
        <w:rPr>
          <w:rFonts w:ascii="Arial" w:hAnsi="Arial" w:cs="Arial"/>
          <w:sz w:val="24"/>
        </w:rPr>
        <w:t>e</w:t>
      </w:r>
      <w:r w:rsidR="005C174C" w:rsidRPr="005C174C">
        <w:rPr>
          <w:rFonts w:ascii="Arial" w:hAnsi="Arial" w:cs="Arial"/>
          <w:sz w:val="24"/>
        </w:rPr>
        <w:t xml:space="preserve"> realmente causar rupturas na cultura como era conhecida até </w:t>
      </w:r>
      <w:r w:rsidR="005C174C" w:rsidRPr="005C174C">
        <w:rPr>
          <w:rFonts w:ascii="Arial" w:hAnsi="Arial" w:cs="Arial"/>
          <w:sz w:val="24"/>
        </w:rPr>
        <w:t>aquele</w:t>
      </w:r>
      <w:r w:rsidR="005C174C" w:rsidRPr="005C174C">
        <w:rPr>
          <w:rFonts w:ascii="Arial" w:hAnsi="Arial" w:cs="Arial"/>
          <w:sz w:val="24"/>
        </w:rPr>
        <w:t xml:space="preserve"> momento; o momento no qual a piada afirma-se como uma fonte indispensável</w:t>
      </w:r>
      <w:r w:rsidR="00D83744">
        <w:rPr>
          <w:rFonts w:ascii="Arial" w:hAnsi="Arial" w:cs="Arial"/>
          <w:sz w:val="24"/>
        </w:rPr>
        <w:t xml:space="preserve"> </w:t>
      </w:r>
      <w:r w:rsidR="00D83744" w:rsidRPr="00D83744">
        <w:rPr>
          <w:rFonts w:ascii="Arial" w:hAnsi="Arial" w:cs="Arial"/>
          <w:sz w:val="24"/>
        </w:rPr>
        <w:t xml:space="preserve">de inovação. Piadistas como Negri, </w:t>
      </w:r>
      <w:proofErr w:type="spellStart"/>
      <w:r w:rsidR="00D83744" w:rsidRPr="00D83744">
        <w:rPr>
          <w:rFonts w:ascii="Arial" w:hAnsi="Arial" w:cs="Arial"/>
          <w:sz w:val="24"/>
        </w:rPr>
        <w:t>Hardt</w:t>
      </w:r>
      <w:proofErr w:type="spellEnd"/>
      <w:r w:rsidR="00D83744" w:rsidRPr="00D83744">
        <w:rPr>
          <w:rFonts w:ascii="Arial" w:hAnsi="Arial" w:cs="Arial"/>
          <w:sz w:val="24"/>
        </w:rPr>
        <w:t xml:space="preserve">, </w:t>
      </w:r>
      <w:proofErr w:type="spellStart"/>
      <w:r w:rsidR="00D83744" w:rsidRPr="00D83744">
        <w:rPr>
          <w:rFonts w:ascii="Arial" w:hAnsi="Arial" w:cs="Arial"/>
          <w:sz w:val="24"/>
        </w:rPr>
        <w:t>Virno</w:t>
      </w:r>
      <w:proofErr w:type="spellEnd"/>
      <w:r w:rsidR="00D83744" w:rsidRPr="00D83744">
        <w:rPr>
          <w:rFonts w:ascii="Arial" w:hAnsi="Arial" w:cs="Arial"/>
          <w:sz w:val="24"/>
        </w:rPr>
        <w:t xml:space="preserve"> e </w:t>
      </w:r>
      <w:proofErr w:type="spellStart"/>
      <w:r w:rsidR="00D83744" w:rsidRPr="00D83744">
        <w:rPr>
          <w:rFonts w:ascii="Arial" w:hAnsi="Arial" w:cs="Arial"/>
          <w:sz w:val="24"/>
        </w:rPr>
        <w:t>Zi</w:t>
      </w:r>
      <w:r w:rsidR="00D83744">
        <w:rPr>
          <w:rFonts w:ascii="Arial" w:hAnsi="Arial" w:cs="Arial"/>
          <w:sz w:val="24"/>
        </w:rPr>
        <w:t>z</w:t>
      </w:r>
      <w:r w:rsidR="00D83744" w:rsidRPr="00D83744">
        <w:rPr>
          <w:rFonts w:ascii="Arial" w:hAnsi="Arial" w:cs="Arial"/>
          <w:sz w:val="24"/>
        </w:rPr>
        <w:t>ek</w:t>
      </w:r>
      <w:proofErr w:type="spellEnd"/>
      <w:r w:rsidR="00D83744" w:rsidRPr="00D83744">
        <w:rPr>
          <w:rFonts w:ascii="Arial" w:hAnsi="Arial" w:cs="Arial"/>
          <w:sz w:val="24"/>
        </w:rPr>
        <w:t xml:space="preserve"> tentam demonstrar deste modo que a criação criativa do capitalismo também é fundada sobre um erro básico de lógica. Também não é coincidência que movimentos ativistas como o </w:t>
      </w:r>
      <w:r w:rsidR="00D83744" w:rsidRPr="00D83744">
        <w:rPr>
          <w:rFonts w:ascii="Arial" w:hAnsi="Arial" w:cs="Arial"/>
          <w:i/>
          <w:iCs/>
          <w:sz w:val="24"/>
        </w:rPr>
        <w:t>Alter-</w:t>
      </w:r>
      <w:proofErr w:type="spellStart"/>
      <w:r w:rsidR="00D83744" w:rsidRPr="00D83744">
        <w:rPr>
          <w:rFonts w:ascii="Arial" w:hAnsi="Arial" w:cs="Arial"/>
          <w:i/>
          <w:iCs/>
          <w:sz w:val="24"/>
        </w:rPr>
        <w:t>globalization</w:t>
      </w:r>
      <w:proofErr w:type="spellEnd"/>
      <w:r w:rsidR="00D83744" w:rsidRPr="00D83744">
        <w:rPr>
          <w:rFonts w:ascii="Arial" w:hAnsi="Arial" w:cs="Arial"/>
          <w:sz w:val="24"/>
        </w:rPr>
        <w:t xml:space="preserve"> ou os manifestantes do </w:t>
      </w:r>
      <w:proofErr w:type="spellStart"/>
      <w:r w:rsidR="00D83744" w:rsidRPr="00D83744">
        <w:rPr>
          <w:rFonts w:ascii="Arial" w:hAnsi="Arial" w:cs="Arial"/>
          <w:i/>
          <w:iCs/>
          <w:sz w:val="24"/>
        </w:rPr>
        <w:t>Occupy</w:t>
      </w:r>
      <w:proofErr w:type="spellEnd"/>
      <w:r w:rsidR="00D83744" w:rsidRPr="00D83744">
        <w:rPr>
          <w:rFonts w:ascii="Arial" w:hAnsi="Arial" w:cs="Arial"/>
          <w:sz w:val="24"/>
        </w:rPr>
        <w:t xml:space="preserve"> alegremente façam uso da piada hoje em dia. O lúdico (incluindo a vestimenta) e as sérias declarações políticas frequentemente andam de mãos dadas. Regularmente, </w:t>
      </w:r>
      <w:r w:rsidR="00D83744">
        <w:rPr>
          <w:rFonts w:ascii="Arial" w:hAnsi="Arial" w:cs="Arial"/>
          <w:sz w:val="24"/>
        </w:rPr>
        <w:t>o</w:t>
      </w:r>
      <w:r w:rsidR="00D83744" w:rsidRPr="00D83744">
        <w:rPr>
          <w:rFonts w:ascii="Arial" w:hAnsi="Arial" w:cs="Arial"/>
          <w:sz w:val="24"/>
        </w:rPr>
        <w:t xml:space="preserve"> caminho da </w:t>
      </w:r>
      <w:r w:rsidR="00D83744" w:rsidRPr="00D83744">
        <w:rPr>
          <w:rFonts w:ascii="Arial" w:hAnsi="Arial" w:cs="Arial"/>
          <w:sz w:val="24"/>
        </w:rPr>
        <w:t>ficção</w:t>
      </w:r>
      <w:r w:rsidR="00D83744" w:rsidRPr="00D83744">
        <w:rPr>
          <w:rFonts w:ascii="Arial" w:hAnsi="Arial" w:cs="Arial"/>
          <w:sz w:val="24"/>
        </w:rPr>
        <w:t xml:space="preserve"> é escolhido para apontar desvios </w:t>
      </w:r>
      <w:r w:rsidR="00D83744" w:rsidRPr="00D83744">
        <w:rPr>
          <w:rFonts w:ascii="Arial" w:hAnsi="Arial" w:cs="Arial"/>
          <w:sz w:val="24"/>
        </w:rPr>
        <w:t>problemáticos</w:t>
      </w:r>
      <w:r w:rsidR="00D83744" w:rsidRPr="00D83744">
        <w:rPr>
          <w:rFonts w:ascii="Arial" w:hAnsi="Arial" w:cs="Arial"/>
          <w:sz w:val="24"/>
        </w:rPr>
        <w:t xml:space="preserve"> na realidade. Afinal, a criatividade desse modo nos faz conscientes de que valores, normas e hábitos dentro de uma cultura são somente relativos. Como mencionado anteriormente, criatividade e cultura relacionam-se de uma forma dialética. Com sua </w:t>
      </w:r>
      <w:r w:rsidR="00D83744" w:rsidRPr="00D83744">
        <w:rPr>
          <w:rFonts w:ascii="Arial" w:hAnsi="Arial" w:cs="Arial"/>
          <w:sz w:val="24"/>
        </w:rPr>
        <w:t>inclinação</w:t>
      </w:r>
      <w:r w:rsidR="00D83744" w:rsidRPr="00D83744">
        <w:rPr>
          <w:rFonts w:ascii="Arial" w:hAnsi="Arial" w:cs="Arial"/>
          <w:sz w:val="24"/>
        </w:rPr>
        <w:t xml:space="preserve"> por piadas e sua falta de medo dos erros lógicos, os indivíduos criativos são capazes de criar muita agitação. A abordagem carnavalesca dá a eles a oportunidade de questionar constantemente hábitos e costumes.</w:t>
      </w:r>
    </w:p>
    <w:p w14:paraId="456BD680" w14:textId="78F0B7F3" w:rsidR="00680E67" w:rsidRPr="00680E67" w:rsidRDefault="00680E67" w:rsidP="00680E67">
      <w:pPr>
        <w:ind w:left="14" w:right="14" w:firstLine="412"/>
        <w:rPr>
          <w:rFonts w:ascii="Arial" w:hAnsi="Arial" w:cs="Arial"/>
          <w:sz w:val="24"/>
        </w:rPr>
      </w:pPr>
      <w:r w:rsidRPr="00680E67">
        <w:rPr>
          <w:rFonts w:ascii="Arial" w:hAnsi="Arial" w:cs="Arial"/>
          <w:sz w:val="24"/>
        </w:rPr>
        <w:t xml:space="preserve">Então, a criatividade também inclui a arma da crítica. Deve-se sair da correnteza para ver o fluxo da vida diária de alguma distância. Este ato de elevar-se está no centro da crítica: dar um passo para trás do que parece ser o agente determinante a fim de escapar do determinismo. Como todos nós sabemos, as </w:t>
      </w:r>
      <w:r w:rsidRPr="00680E67">
        <w:rPr>
          <w:rFonts w:ascii="Arial" w:hAnsi="Arial" w:cs="Arial"/>
          <w:sz w:val="24"/>
        </w:rPr>
        <w:t>piadas</w:t>
      </w:r>
      <w:r w:rsidRPr="00680E67">
        <w:rPr>
          <w:rFonts w:ascii="Arial" w:hAnsi="Arial" w:cs="Arial"/>
          <w:sz w:val="24"/>
        </w:rPr>
        <w:t xml:space="preserve"> frequentemente fazem </w:t>
      </w:r>
      <w:r>
        <w:rPr>
          <w:rFonts w:ascii="Arial" w:hAnsi="Arial" w:cs="Arial"/>
          <w:sz w:val="24"/>
        </w:rPr>
        <w:t>e</w:t>
      </w:r>
      <w:r w:rsidRPr="00680E67">
        <w:rPr>
          <w:rFonts w:ascii="Arial" w:hAnsi="Arial" w:cs="Arial"/>
          <w:sz w:val="24"/>
        </w:rPr>
        <w:t>xatam</w:t>
      </w:r>
      <w:r>
        <w:rPr>
          <w:rFonts w:ascii="Arial" w:hAnsi="Arial" w:cs="Arial"/>
          <w:sz w:val="24"/>
        </w:rPr>
        <w:t>e</w:t>
      </w:r>
      <w:r w:rsidRPr="00680E67">
        <w:rPr>
          <w:rFonts w:ascii="Arial" w:hAnsi="Arial" w:cs="Arial"/>
          <w:sz w:val="24"/>
        </w:rPr>
        <w:t>nt</w:t>
      </w:r>
      <w:r>
        <w:rPr>
          <w:rFonts w:ascii="Arial" w:hAnsi="Arial" w:cs="Arial"/>
          <w:sz w:val="24"/>
        </w:rPr>
        <w:t>e</w:t>
      </w:r>
      <w:r w:rsidRPr="00680E67">
        <w:rPr>
          <w:rFonts w:ascii="Arial" w:hAnsi="Arial" w:cs="Arial"/>
          <w:sz w:val="24"/>
        </w:rPr>
        <w:t xml:space="preserve"> isso. Ao fazer graça da realidade, pelo menos alguma </w:t>
      </w:r>
      <w:r w:rsidRPr="00680E67">
        <w:rPr>
          <w:rFonts w:ascii="Arial" w:hAnsi="Arial" w:cs="Arial"/>
          <w:sz w:val="24"/>
        </w:rPr>
        <w:t>distância</w:t>
      </w:r>
      <w:r w:rsidRPr="00680E67">
        <w:rPr>
          <w:rFonts w:ascii="Arial" w:hAnsi="Arial" w:cs="Arial"/>
          <w:sz w:val="24"/>
        </w:rPr>
        <w:t xml:space="preserve"> é criada do evento enquanto os erros são nomeados naquela conjuntura. A piada </w:t>
      </w:r>
      <w:r w:rsidRPr="00680E67">
        <w:rPr>
          <w:rFonts w:ascii="Arial" w:hAnsi="Arial" w:cs="Arial"/>
          <w:sz w:val="24"/>
        </w:rPr>
        <w:t>demonstra</w:t>
      </w:r>
      <w:r w:rsidRPr="00680E67">
        <w:rPr>
          <w:rFonts w:ascii="Arial" w:hAnsi="Arial" w:cs="Arial"/>
          <w:sz w:val="24"/>
        </w:rPr>
        <w:t xml:space="preserve"> a variabilidade da realidade e, portanto, sua rela</w:t>
      </w:r>
      <w:r>
        <w:rPr>
          <w:rFonts w:ascii="Arial" w:hAnsi="Arial" w:cs="Arial"/>
          <w:sz w:val="24"/>
        </w:rPr>
        <w:t>t</w:t>
      </w:r>
      <w:r w:rsidRPr="00680E67">
        <w:rPr>
          <w:rFonts w:ascii="Arial" w:hAnsi="Arial" w:cs="Arial"/>
          <w:sz w:val="24"/>
        </w:rPr>
        <w:t>ividade. Isso quer dizer: na piada, a realidade é entendida apenas como uma realidade possível ao lado d</w:t>
      </w:r>
      <w:r>
        <w:rPr>
          <w:rFonts w:ascii="Arial" w:hAnsi="Arial" w:cs="Arial"/>
          <w:sz w:val="24"/>
        </w:rPr>
        <w:t>e</w:t>
      </w:r>
      <w:r w:rsidRPr="00680E67">
        <w:rPr>
          <w:rFonts w:ascii="Arial" w:hAnsi="Arial" w:cs="Arial"/>
          <w:sz w:val="24"/>
        </w:rPr>
        <w:t xml:space="preserve"> muitas outras, o que oferece um breve escape das normas, mesmo que só mentalmente. Mas, então, essa possibilidade mental de um êxodo, de estar acima da regra, de olhar para si mesmo em relação à regra, é a condição primária para a criatividade. Ou, como diz o psicólogo húngaro </w:t>
      </w:r>
      <w:proofErr w:type="spellStart"/>
      <w:r w:rsidRPr="00680E67">
        <w:rPr>
          <w:rFonts w:ascii="Arial" w:hAnsi="Arial" w:cs="Arial"/>
          <w:sz w:val="24"/>
        </w:rPr>
        <w:t>Mihaly</w:t>
      </w:r>
      <w:proofErr w:type="spellEnd"/>
      <w:r w:rsidRPr="00680E67">
        <w:rPr>
          <w:rFonts w:ascii="Arial" w:hAnsi="Arial" w:cs="Arial"/>
          <w:sz w:val="24"/>
        </w:rPr>
        <w:t xml:space="preserve"> </w:t>
      </w:r>
      <w:proofErr w:type="spellStart"/>
      <w:r w:rsidRPr="00680E67">
        <w:rPr>
          <w:rFonts w:ascii="Arial" w:hAnsi="Arial" w:cs="Arial"/>
          <w:sz w:val="24"/>
        </w:rPr>
        <w:t>Csikszentmihalyi</w:t>
      </w:r>
      <w:proofErr w:type="spellEnd"/>
      <w:r w:rsidRPr="00680E67">
        <w:rPr>
          <w:rFonts w:ascii="Arial" w:hAnsi="Arial" w:cs="Arial"/>
          <w:sz w:val="24"/>
        </w:rPr>
        <w:t xml:space="preserve">, não se pode ir além da realidade para </w:t>
      </w:r>
      <w:proofErr w:type="gramStart"/>
      <w:r w:rsidRPr="00680E67">
        <w:rPr>
          <w:rFonts w:ascii="Arial" w:hAnsi="Arial" w:cs="Arial"/>
          <w:sz w:val="24"/>
        </w:rPr>
        <w:t>criar uma nova</w:t>
      </w:r>
      <w:proofErr w:type="gramEnd"/>
      <w:r w:rsidRPr="00680E67">
        <w:rPr>
          <w:rFonts w:ascii="Arial" w:hAnsi="Arial" w:cs="Arial"/>
          <w:sz w:val="24"/>
        </w:rPr>
        <w:t xml:space="preserve"> realidade.</w:t>
      </w:r>
    </w:p>
    <w:p w14:paraId="1A983033" w14:textId="1D1F3228" w:rsidR="00F54D07" w:rsidRPr="005C174C" w:rsidRDefault="00F54D07" w:rsidP="00F54D07">
      <w:pPr>
        <w:spacing w:after="0" w:line="276" w:lineRule="auto"/>
        <w:ind w:right="0" w:firstLine="442"/>
        <w:rPr>
          <w:rFonts w:ascii="Arial" w:hAnsi="Arial" w:cs="Arial"/>
          <w:sz w:val="24"/>
        </w:rPr>
      </w:pPr>
    </w:p>
    <w:p w14:paraId="586EE9EB" w14:textId="0E95C463" w:rsidR="00680E67" w:rsidRPr="00680E67" w:rsidRDefault="00680E67" w:rsidP="00A27588">
      <w:pPr>
        <w:spacing w:after="0" w:line="240" w:lineRule="auto"/>
        <w:ind w:left="2268" w:right="845" w:firstLine="0"/>
        <w:rPr>
          <w:rFonts w:ascii="Arial" w:hAnsi="Arial" w:cs="Arial"/>
          <w:szCs w:val="22"/>
        </w:rPr>
      </w:pPr>
      <w:r w:rsidRPr="00680E67">
        <w:rPr>
          <w:rFonts w:ascii="Arial" w:hAnsi="Arial" w:cs="Arial"/>
          <w:szCs w:val="22"/>
        </w:rPr>
        <w:t xml:space="preserve">Os indivíduos alternam entre imaginação e fantasia, cm </w:t>
      </w:r>
      <w:proofErr w:type="spellStart"/>
      <w:r w:rsidRPr="00680E67">
        <w:rPr>
          <w:rFonts w:ascii="Arial" w:hAnsi="Arial" w:cs="Arial"/>
          <w:szCs w:val="22"/>
        </w:rPr>
        <w:t>unía•ponta</w:t>
      </w:r>
      <w:proofErr w:type="spellEnd"/>
      <w:r w:rsidRPr="00680E67">
        <w:rPr>
          <w:rFonts w:ascii="Arial" w:hAnsi="Arial" w:cs="Arial"/>
          <w:szCs w:val="22"/>
        </w:rPr>
        <w:t xml:space="preserve">, e um senso de realidade arraigado na outra. </w:t>
      </w:r>
      <w:r w:rsidRPr="00680E67">
        <w:rPr>
          <w:rFonts w:ascii="Arial" w:hAnsi="Arial" w:cs="Arial"/>
          <w:szCs w:val="22"/>
        </w:rPr>
        <w:lastRenderedPageBreak/>
        <w:t xml:space="preserve">Ambos são necessários para fugir do presente sem perder o Contato com o passado. Albert Einstein certa vez escreveu que arte e ciência São duas </w:t>
      </w:r>
      <w:r w:rsidR="00824FFF" w:rsidRPr="00680E67">
        <w:rPr>
          <w:rFonts w:ascii="Arial" w:hAnsi="Arial" w:cs="Arial"/>
          <w:szCs w:val="22"/>
        </w:rPr>
        <w:t>grandes maneiras</w:t>
      </w:r>
      <w:r w:rsidRPr="00680E67">
        <w:rPr>
          <w:rFonts w:ascii="Arial" w:hAnsi="Arial" w:cs="Arial"/>
          <w:szCs w:val="22"/>
        </w:rPr>
        <w:t xml:space="preserve"> idealizadas pelos humanos para escapar da realidade. Em um sentido ele estava certo: a grande arte e a grande ciência envolvem um salto de imaginação para um mundo </w:t>
      </w:r>
      <w:r>
        <w:rPr>
          <w:rFonts w:ascii="Arial" w:hAnsi="Arial" w:cs="Arial"/>
          <w:szCs w:val="22"/>
        </w:rPr>
        <w:t>que</w:t>
      </w:r>
      <w:r w:rsidRPr="00680E67">
        <w:rPr>
          <w:rFonts w:ascii="Arial" w:hAnsi="Arial" w:cs="Arial"/>
          <w:szCs w:val="22"/>
        </w:rPr>
        <w:t xml:space="preserve"> </w:t>
      </w:r>
      <w:r>
        <w:rPr>
          <w:rFonts w:ascii="Arial" w:hAnsi="Arial" w:cs="Arial"/>
          <w:szCs w:val="22"/>
        </w:rPr>
        <w:t xml:space="preserve">é </w:t>
      </w:r>
      <w:r w:rsidR="00824FFF">
        <w:rPr>
          <w:rFonts w:ascii="Arial" w:hAnsi="Arial" w:cs="Arial"/>
          <w:szCs w:val="22"/>
        </w:rPr>
        <w:t>diferente</w:t>
      </w:r>
      <w:r w:rsidRPr="00680E67">
        <w:rPr>
          <w:rFonts w:ascii="Arial" w:hAnsi="Arial" w:cs="Arial"/>
          <w:szCs w:val="22"/>
        </w:rPr>
        <w:t xml:space="preserve"> do presente. O restante da sociedade </w:t>
      </w:r>
      <w:r w:rsidRPr="00680E67">
        <w:rPr>
          <w:rFonts w:ascii="Arial" w:hAnsi="Arial" w:cs="Arial"/>
          <w:szCs w:val="22"/>
        </w:rPr>
        <w:t>frequentemente</w:t>
      </w:r>
      <w:r w:rsidRPr="00680E67">
        <w:rPr>
          <w:rFonts w:ascii="Arial" w:hAnsi="Arial" w:cs="Arial"/>
          <w:szCs w:val="22"/>
        </w:rPr>
        <w:t xml:space="preserve"> vê essas novas ideias como fantasias sem </w:t>
      </w:r>
      <w:r w:rsidRPr="00680E67">
        <w:rPr>
          <w:rFonts w:ascii="Arial" w:hAnsi="Arial" w:cs="Arial"/>
          <w:szCs w:val="22"/>
        </w:rPr>
        <w:t>relevância</w:t>
      </w:r>
      <w:r w:rsidRPr="00680E67">
        <w:rPr>
          <w:rFonts w:ascii="Arial" w:hAnsi="Arial" w:cs="Arial"/>
          <w:szCs w:val="22"/>
        </w:rPr>
        <w:t xml:space="preserve"> para a realidade atual. E </w:t>
      </w:r>
      <w:r>
        <w:rPr>
          <w:rFonts w:ascii="Arial" w:hAnsi="Arial" w:cs="Arial"/>
          <w:szCs w:val="22"/>
        </w:rPr>
        <w:t>ele</w:t>
      </w:r>
      <w:r w:rsidRPr="00680E67">
        <w:rPr>
          <w:rFonts w:ascii="Arial" w:hAnsi="Arial" w:cs="Arial"/>
          <w:szCs w:val="22"/>
        </w:rPr>
        <w:t xml:space="preserve">s </w:t>
      </w:r>
      <w:r>
        <w:rPr>
          <w:rFonts w:ascii="Arial" w:hAnsi="Arial" w:cs="Arial"/>
          <w:szCs w:val="22"/>
        </w:rPr>
        <w:t>e</w:t>
      </w:r>
      <w:r w:rsidRPr="00680E67">
        <w:rPr>
          <w:rFonts w:ascii="Arial" w:hAnsi="Arial" w:cs="Arial"/>
          <w:szCs w:val="22"/>
        </w:rPr>
        <w:t>st</w:t>
      </w:r>
      <w:r>
        <w:rPr>
          <w:rFonts w:ascii="Arial" w:hAnsi="Arial" w:cs="Arial"/>
          <w:szCs w:val="22"/>
        </w:rPr>
        <w:t>ã</w:t>
      </w:r>
      <w:r w:rsidRPr="00680E67">
        <w:rPr>
          <w:rFonts w:ascii="Arial" w:hAnsi="Arial" w:cs="Arial"/>
          <w:szCs w:val="22"/>
        </w:rPr>
        <w:t xml:space="preserve">o certos. Mas </w:t>
      </w:r>
      <w:r>
        <w:rPr>
          <w:rFonts w:ascii="Arial" w:hAnsi="Arial" w:cs="Arial"/>
          <w:szCs w:val="22"/>
        </w:rPr>
        <w:t>o</w:t>
      </w:r>
      <w:r w:rsidRPr="00680E67">
        <w:rPr>
          <w:rFonts w:ascii="Arial" w:hAnsi="Arial" w:cs="Arial"/>
          <w:szCs w:val="22"/>
        </w:rPr>
        <w:t xml:space="preserve"> </w:t>
      </w:r>
      <w:r w:rsidRPr="00680E67">
        <w:rPr>
          <w:rFonts w:ascii="Arial" w:hAnsi="Arial" w:cs="Arial"/>
          <w:szCs w:val="22"/>
        </w:rPr>
        <w:t>objetivo</w:t>
      </w:r>
      <w:r w:rsidRPr="00680E67">
        <w:rPr>
          <w:rFonts w:ascii="Arial" w:hAnsi="Arial" w:cs="Arial"/>
          <w:szCs w:val="22"/>
        </w:rPr>
        <w:t xml:space="preserve"> todo da arte e da ciência é ir além do que consideramos agora como real, </w:t>
      </w:r>
      <w:r>
        <w:rPr>
          <w:rFonts w:ascii="Arial" w:hAnsi="Arial" w:cs="Arial"/>
          <w:szCs w:val="22"/>
        </w:rPr>
        <w:t>e</w:t>
      </w:r>
      <w:r w:rsidRPr="00680E67">
        <w:rPr>
          <w:rFonts w:ascii="Arial" w:hAnsi="Arial" w:cs="Arial"/>
          <w:szCs w:val="22"/>
        </w:rPr>
        <w:t xml:space="preserve"> </w:t>
      </w:r>
      <w:proofErr w:type="gramStart"/>
      <w:r w:rsidRPr="00680E67">
        <w:rPr>
          <w:rFonts w:ascii="Arial" w:hAnsi="Arial" w:cs="Arial"/>
          <w:szCs w:val="22"/>
        </w:rPr>
        <w:t>criar uma nova</w:t>
      </w:r>
      <w:proofErr w:type="gramEnd"/>
      <w:r w:rsidRPr="00680E67">
        <w:rPr>
          <w:rFonts w:ascii="Arial" w:hAnsi="Arial" w:cs="Arial"/>
          <w:szCs w:val="22"/>
        </w:rPr>
        <w:t xml:space="preserve"> realidade. Ao mesmo tempo, esse </w:t>
      </w:r>
      <w:r>
        <w:rPr>
          <w:rFonts w:ascii="Arial" w:hAnsi="Arial" w:cs="Arial"/>
          <w:szCs w:val="22"/>
        </w:rPr>
        <w:t>‘</w:t>
      </w:r>
      <w:r w:rsidRPr="00680E67">
        <w:rPr>
          <w:rFonts w:ascii="Arial" w:hAnsi="Arial" w:cs="Arial"/>
          <w:szCs w:val="22"/>
        </w:rPr>
        <w:t>escape</w:t>
      </w:r>
      <w:r>
        <w:rPr>
          <w:rFonts w:ascii="Arial" w:hAnsi="Arial" w:cs="Arial"/>
          <w:szCs w:val="22"/>
        </w:rPr>
        <w:t>’</w:t>
      </w:r>
      <w:r w:rsidRPr="00680E67">
        <w:rPr>
          <w:rFonts w:ascii="Arial" w:hAnsi="Arial" w:cs="Arial"/>
          <w:szCs w:val="22"/>
        </w:rPr>
        <w:t xml:space="preserve"> não é para uma Terra do Nunca. O que torna uma nova ideia criativa é que, uma vez qu</w:t>
      </w:r>
      <w:r>
        <w:rPr>
          <w:rFonts w:ascii="Arial" w:hAnsi="Arial" w:cs="Arial"/>
          <w:szCs w:val="22"/>
        </w:rPr>
        <w:t>e</w:t>
      </w:r>
      <w:r w:rsidRPr="00680E67">
        <w:rPr>
          <w:rFonts w:ascii="Arial" w:hAnsi="Arial" w:cs="Arial"/>
          <w:szCs w:val="22"/>
        </w:rPr>
        <w:t xml:space="preserve"> nós a vemos, cedo ou tarde, </w:t>
      </w:r>
      <w:r>
        <w:rPr>
          <w:rFonts w:ascii="Arial" w:hAnsi="Arial" w:cs="Arial"/>
          <w:szCs w:val="22"/>
        </w:rPr>
        <w:t>reconheceremos</w:t>
      </w:r>
      <w:r w:rsidRPr="00680E67">
        <w:rPr>
          <w:rFonts w:ascii="Arial" w:hAnsi="Arial" w:cs="Arial"/>
          <w:szCs w:val="22"/>
        </w:rPr>
        <w:t xml:space="preserve"> que, por mais estranha que seja, ela é </w:t>
      </w:r>
      <w:r w:rsidRPr="00680E67">
        <w:rPr>
          <w:rFonts w:ascii="Arial" w:hAnsi="Arial" w:cs="Arial"/>
          <w:szCs w:val="22"/>
        </w:rPr>
        <w:t>verdadeira</w:t>
      </w:r>
      <w:r w:rsidRPr="00680E67">
        <w:rPr>
          <w:rFonts w:ascii="Arial" w:hAnsi="Arial" w:cs="Arial"/>
          <w:szCs w:val="22"/>
        </w:rPr>
        <w:t>.</w:t>
      </w:r>
      <w:r>
        <w:rPr>
          <w:rFonts w:ascii="Arial" w:hAnsi="Arial" w:cs="Arial"/>
          <w:szCs w:val="22"/>
        </w:rPr>
        <w:t xml:space="preserve"> </w:t>
      </w:r>
      <w:r w:rsidRPr="00680E67">
        <w:rPr>
          <w:rFonts w:ascii="Arial" w:hAnsi="Arial" w:cs="Arial"/>
          <w:szCs w:val="22"/>
        </w:rPr>
        <w:t>(CSIKSZENTMIHALYI, 199</w:t>
      </w:r>
      <w:r w:rsidR="007E0C6D">
        <w:rPr>
          <w:rFonts w:ascii="Arial" w:hAnsi="Arial" w:cs="Arial"/>
          <w:szCs w:val="22"/>
        </w:rPr>
        <w:t>:</w:t>
      </w:r>
      <w:r w:rsidRPr="00680E67">
        <w:rPr>
          <w:rFonts w:ascii="Arial" w:hAnsi="Arial" w:cs="Arial"/>
          <w:szCs w:val="22"/>
        </w:rPr>
        <w:t xml:space="preserve"> 63)</w:t>
      </w:r>
      <w:r>
        <w:rPr>
          <w:rStyle w:val="Refdenotaderodap"/>
          <w:rFonts w:ascii="Arial" w:hAnsi="Arial" w:cs="Arial"/>
          <w:szCs w:val="22"/>
        </w:rPr>
        <w:footnoteReference w:id="28"/>
      </w:r>
    </w:p>
    <w:p w14:paraId="08DFF182" w14:textId="77777777" w:rsidR="00680E67" w:rsidRPr="00722B46" w:rsidRDefault="00680E67" w:rsidP="00722B46">
      <w:pPr>
        <w:ind w:left="14" w:right="14" w:firstLine="412"/>
        <w:rPr>
          <w:rFonts w:ascii="Arial" w:hAnsi="Arial" w:cs="Arial"/>
          <w:sz w:val="24"/>
        </w:rPr>
      </w:pPr>
    </w:p>
    <w:p w14:paraId="65CCB4DB" w14:textId="540CB865" w:rsidR="007E0C6D" w:rsidRPr="007E0C6D" w:rsidRDefault="00680E67" w:rsidP="009D52ED">
      <w:pPr>
        <w:spacing w:after="274"/>
        <w:ind w:left="24" w:right="14" w:firstLine="402"/>
        <w:rPr>
          <w:rFonts w:ascii="Arial" w:hAnsi="Arial" w:cs="Arial"/>
          <w:sz w:val="24"/>
        </w:rPr>
      </w:pPr>
      <w:r w:rsidRPr="00722B46">
        <w:rPr>
          <w:rFonts w:ascii="Arial" w:hAnsi="Arial" w:cs="Arial"/>
          <w:sz w:val="24"/>
        </w:rPr>
        <w:t>A questão, no entanto, é que o que precisamos fazer é ir além da realidade quando nossa própria realidade não é nada mais do que uma criação nossa. Como sair dessa nuvem imaginária do Primeiro Dia? Encontrar a passa</w:t>
      </w:r>
      <w:r w:rsidR="007E0C6D" w:rsidRPr="007E0C6D">
        <w:rPr>
          <w:rFonts w:ascii="Arial" w:hAnsi="Arial" w:cs="Arial"/>
          <w:sz w:val="24"/>
        </w:rPr>
        <w:t xml:space="preserve">gem de uma irrealidade para outra realidade requer que nos puxemos para fora da água. Para o </w:t>
      </w:r>
      <w:proofErr w:type="spellStart"/>
      <w:r w:rsidR="007E0C6D" w:rsidRPr="007E0C6D">
        <w:rPr>
          <w:rFonts w:ascii="Arial" w:hAnsi="Arial" w:cs="Arial"/>
          <w:sz w:val="24"/>
        </w:rPr>
        <w:t>sociologista</w:t>
      </w:r>
      <w:proofErr w:type="spellEnd"/>
      <w:r w:rsidR="007E0C6D" w:rsidRPr="007E0C6D">
        <w:rPr>
          <w:rFonts w:ascii="Arial" w:hAnsi="Arial" w:cs="Arial"/>
          <w:sz w:val="24"/>
        </w:rPr>
        <w:t xml:space="preserve">, isso significa, em primeiro lugar, desengajar-se temporariamente da rede social. Para irmos além da realidade, temos que nos tornar desconectados. Aqui está </w:t>
      </w:r>
      <w:proofErr w:type="spellStart"/>
      <w:r w:rsidR="007E0C6D" w:rsidRPr="007E0C6D">
        <w:rPr>
          <w:rFonts w:ascii="Arial" w:hAnsi="Arial" w:cs="Arial"/>
          <w:sz w:val="24"/>
        </w:rPr>
        <w:t>Zi</w:t>
      </w:r>
      <w:r w:rsidR="007E0C6D">
        <w:rPr>
          <w:rFonts w:ascii="Arial" w:hAnsi="Arial" w:cs="Arial"/>
          <w:sz w:val="24"/>
        </w:rPr>
        <w:t>z</w:t>
      </w:r>
      <w:r w:rsidR="007E0C6D" w:rsidRPr="007E0C6D">
        <w:rPr>
          <w:rFonts w:ascii="Arial" w:hAnsi="Arial" w:cs="Arial"/>
          <w:sz w:val="24"/>
        </w:rPr>
        <w:t>ek</w:t>
      </w:r>
      <w:proofErr w:type="spellEnd"/>
      <w:r w:rsidR="007E0C6D" w:rsidRPr="007E0C6D">
        <w:rPr>
          <w:rFonts w:ascii="Arial" w:hAnsi="Arial" w:cs="Arial"/>
          <w:sz w:val="24"/>
        </w:rPr>
        <w:t xml:space="preserve"> novamente, dessa vez bastante inspirado por Alain </w:t>
      </w:r>
      <w:proofErr w:type="spellStart"/>
      <w:r w:rsidR="007E0C6D" w:rsidRPr="007E0C6D">
        <w:rPr>
          <w:rFonts w:ascii="Arial" w:hAnsi="Arial" w:cs="Arial"/>
          <w:sz w:val="24"/>
        </w:rPr>
        <w:t>Badiou</w:t>
      </w:r>
      <w:proofErr w:type="spellEnd"/>
      <w:r w:rsidR="007E0C6D" w:rsidRPr="007E0C6D">
        <w:rPr>
          <w:rFonts w:ascii="Arial" w:hAnsi="Arial" w:cs="Arial"/>
          <w:sz w:val="24"/>
        </w:rPr>
        <w:t>:</w:t>
      </w:r>
    </w:p>
    <w:p w14:paraId="799AD4F6" w14:textId="794317F0" w:rsidR="0092327E" w:rsidRPr="005D6EA2" w:rsidRDefault="0092327E" w:rsidP="00722B46">
      <w:pPr>
        <w:ind w:left="14" w:right="14" w:firstLine="412"/>
        <w:rPr>
          <w:rFonts w:ascii="Arial" w:hAnsi="Arial" w:cs="Arial"/>
          <w:sz w:val="24"/>
        </w:rPr>
      </w:pPr>
    </w:p>
    <w:p w14:paraId="455F8236" w14:textId="1E869978" w:rsidR="00A27588" w:rsidRPr="00A27588" w:rsidRDefault="00824FFF" w:rsidP="00A27588">
      <w:pPr>
        <w:spacing w:after="0" w:line="240" w:lineRule="auto"/>
        <w:ind w:left="2268" w:right="845" w:firstLine="0"/>
        <w:rPr>
          <w:rFonts w:ascii="Arial" w:hAnsi="Arial" w:cs="Arial"/>
          <w:szCs w:val="22"/>
        </w:rPr>
      </w:pPr>
      <w:r>
        <w:rPr>
          <w:rFonts w:ascii="Arial" w:hAnsi="Arial" w:cs="Arial"/>
          <w:szCs w:val="22"/>
        </w:rPr>
        <w:t>...</w:t>
      </w:r>
      <w:r w:rsidR="00A27588" w:rsidRPr="00A27588">
        <w:rPr>
          <w:rFonts w:ascii="Arial" w:hAnsi="Arial" w:cs="Arial"/>
          <w:szCs w:val="22"/>
        </w:rPr>
        <w:t>é preciso recuar para não afundar numa situação, de tal man</w:t>
      </w:r>
      <w:r w:rsidR="00A27588">
        <w:rPr>
          <w:rFonts w:ascii="Arial" w:hAnsi="Arial" w:cs="Arial"/>
          <w:szCs w:val="22"/>
        </w:rPr>
        <w:t>e</w:t>
      </w:r>
      <w:r w:rsidR="00A27588" w:rsidRPr="00A27588">
        <w:rPr>
          <w:rFonts w:ascii="Arial" w:hAnsi="Arial" w:cs="Arial"/>
          <w:szCs w:val="22"/>
        </w:rPr>
        <w:t>ira,</w:t>
      </w:r>
      <w:r w:rsidR="00A27588">
        <w:rPr>
          <w:rFonts w:ascii="Arial" w:hAnsi="Arial" w:cs="Arial"/>
          <w:szCs w:val="22"/>
        </w:rPr>
        <w:t xml:space="preserve"> </w:t>
      </w:r>
      <w:r w:rsidR="00A27588" w:rsidRPr="00A27588">
        <w:rPr>
          <w:rFonts w:ascii="Arial" w:hAnsi="Arial" w:cs="Arial"/>
          <w:szCs w:val="22"/>
        </w:rPr>
        <w:t>qu</w:t>
      </w:r>
      <w:r w:rsidR="00A27588">
        <w:rPr>
          <w:rFonts w:ascii="Arial" w:hAnsi="Arial" w:cs="Arial"/>
          <w:szCs w:val="22"/>
        </w:rPr>
        <w:t>e</w:t>
      </w:r>
      <w:r w:rsidR="00A27588" w:rsidRPr="00A27588">
        <w:rPr>
          <w:rFonts w:ascii="Arial" w:hAnsi="Arial" w:cs="Arial"/>
          <w:szCs w:val="22"/>
        </w:rPr>
        <w:t xml:space="preserve"> o recuo </w:t>
      </w:r>
      <w:r w:rsidR="00A27588">
        <w:rPr>
          <w:rFonts w:ascii="Arial" w:hAnsi="Arial" w:cs="Arial"/>
          <w:szCs w:val="22"/>
        </w:rPr>
        <w:t xml:space="preserve">torne </w:t>
      </w:r>
      <w:r w:rsidR="00A27588" w:rsidRPr="00A27588">
        <w:rPr>
          <w:rFonts w:ascii="Arial" w:hAnsi="Arial" w:cs="Arial"/>
          <w:szCs w:val="22"/>
        </w:rPr>
        <w:t xml:space="preserve">visível a </w:t>
      </w:r>
      <w:r w:rsidR="00A27588">
        <w:rPr>
          <w:rFonts w:ascii="Arial" w:hAnsi="Arial" w:cs="Arial"/>
          <w:szCs w:val="22"/>
        </w:rPr>
        <w:t>“</w:t>
      </w:r>
      <w:r w:rsidR="00A27588" w:rsidRPr="00A27588">
        <w:rPr>
          <w:rFonts w:ascii="Arial" w:hAnsi="Arial" w:cs="Arial"/>
          <w:szCs w:val="22"/>
        </w:rPr>
        <w:t>diferença mínima</w:t>
      </w:r>
      <w:r w:rsidR="00A27588">
        <w:rPr>
          <w:rFonts w:ascii="Arial" w:hAnsi="Arial" w:cs="Arial"/>
          <w:szCs w:val="22"/>
        </w:rPr>
        <w:t>”</w:t>
      </w:r>
      <w:r w:rsidR="00A27588" w:rsidRPr="00A27588">
        <w:rPr>
          <w:rFonts w:ascii="Arial" w:hAnsi="Arial" w:cs="Arial"/>
          <w:szCs w:val="22"/>
        </w:rPr>
        <w:t xml:space="preserve"> que a multiplicidade</w:t>
      </w:r>
      <w:r w:rsidR="00A27588">
        <w:rPr>
          <w:rFonts w:ascii="Arial" w:hAnsi="Arial" w:cs="Arial"/>
          <w:szCs w:val="22"/>
        </w:rPr>
        <w:t xml:space="preserve"> </w:t>
      </w:r>
      <w:r w:rsidR="00A27588" w:rsidRPr="00A27588">
        <w:rPr>
          <w:rFonts w:ascii="Arial" w:hAnsi="Arial" w:cs="Arial"/>
          <w:szCs w:val="22"/>
        </w:rPr>
        <w:t xml:space="preserve">da situação e, portanto, cause sua desintegração, assim como a </w:t>
      </w:r>
      <w:r w:rsidR="00A27588" w:rsidRPr="00A27588">
        <w:rPr>
          <w:rFonts w:ascii="Arial" w:hAnsi="Arial" w:cs="Arial"/>
          <w:szCs w:val="22"/>
        </w:rPr>
        <w:t>retirada</w:t>
      </w:r>
      <w:r w:rsidR="00A27588" w:rsidRPr="00A27588">
        <w:rPr>
          <w:rFonts w:ascii="Arial" w:hAnsi="Arial" w:cs="Arial"/>
          <w:szCs w:val="22"/>
        </w:rPr>
        <w:t xml:space="preserve"> de uma única carta do castelo de cartas provoca o desmoronamento de todo o edifício. (</w:t>
      </w:r>
      <w:proofErr w:type="spellStart"/>
      <w:r w:rsidR="00A27588" w:rsidRPr="00A27588">
        <w:rPr>
          <w:rFonts w:ascii="Arial" w:hAnsi="Arial" w:cs="Arial"/>
          <w:szCs w:val="22"/>
        </w:rPr>
        <w:t>Zi</w:t>
      </w:r>
      <w:r w:rsidR="00A27588">
        <w:rPr>
          <w:rFonts w:ascii="Arial" w:hAnsi="Arial" w:cs="Arial"/>
          <w:szCs w:val="22"/>
        </w:rPr>
        <w:t>z</w:t>
      </w:r>
      <w:r w:rsidR="00A27588" w:rsidRPr="00A27588">
        <w:rPr>
          <w:rFonts w:ascii="Arial" w:hAnsi="Arial" w:cs="Arial"/>
          <w:szCs w:val="22"/>
        </w:rPr>
        <w:t>ek</w:t>
      </w:r>
      <w:proofErr w:type="spellEnd"/>
      <w:r w:rsidR="00A27588" w:rsidRPr="00A27588">
        <w:rPr>
          <w:rFonts w:ascii="Arial" w:hAnsi="Arial" w:cs="Arial"/>
          <w:szCs w:val="22"/>
        </w:rPr>
        <w:t>, 2011:111)</w:t>
      </w:r>
    </w:p>
    <w:p w14:paraId="0060DC5C" w14:textId="4F9013FC" w:rsidR="005D6EA2" w:rsidRDefault="005D6EA2" w:rsidP="005D6EA2">
      <w:pPr>
        <w:ind w:left="14" w:right="14"/>
      </w:pPr>
    </w:p>
    <w:p w14:paraId="0BB251FD" w14:textId="4A921F31" w:rsidR="00F961AA" w:rsidRPr="00F961AA" w:rsidRDefault="00F961AA" w:rsidP="00F961AA">
      <w:pPr>
        <w:ind w:left="14" w:right="14"/>
        <w:rPr>
          <w:rFonts w:ascii="Arial" w:hAnsi="Arial" w:cs="Arial"/>
          <w:sz w:val="24"/>
        </w:rPr>
      </w:pPr>
      <w:r w:rsidRPr="00F961AA">
        <w:rPr>
          <w:rFonts w:ascii="Arial" w:hAnsi="Arial" w:cs="Arial"/>
          <w:sz w:val="24"/>
        </w:rPr>
        <w:t>Não deveria surpreender que vários pensadores, de Platão</w:t>
      </w:r>
      <w:r w:rsidRPr="00F961AA">
        <w:rPr>
          <w:rFonts w:ascii="Arial" w:hAnsi="Arial" w:cs="Arial"/>
          <w:sz w:val="24"/>
        </w:rPr>
        <w:t xml:space="preserve"> </w:t>
      </w:r>
      <w:r w:rsidRPr="00F961AA">
        <w:rPr>
          <w:rFonts w:ascii="Arial" w:hAnsi="Arial" w:cs="Arial"/>
          <w:sz w:val="24"/>
        </w:rPr>
        <w:t xml:space="preserve">a Sennett e </w:t>
      </w:r>
      <w:proofErr w:type="spellStart"/>
      <w:r w:rsidRPr="00F961AA">
        <w:rPr>
          <w:rFonts w:ascii="Arial" w:hAnsi="Arial" w:cs="Arial"/>
          <w:sz w:val="24"/>
        </w:rPr>
        <w:t>Virno</w:t>
      </w:r>
      <w:proofErr w:type="spellEnd"/>
      <w:r w:rsidRPr="00F961AA">
        <w:rPr>
          <w:rFonts w:ascii="Arial" w:hAnsi="Arial" w:cs="Arial"/>
          <w:sz w:val="24"/>
        </w:rPr>
        <w:t xml:space="preserve">, tenham se referido à importância do comportamento </w:t>
      </w:r>
      <w:r w:rsidR="006C1662">
        <w:rPr>
          <w:rFonts w:ascii="Arial" w:hAnsi="Arial" w:cs="Arial"/>
          <w:sz w:val="24"/>
        </w:rPr>
        <w:t>‘</w:t>
      </w:r>
      <w:r w:rsidRPr="00F961AA">
        <w:rPr>
          <w:rFonts w:ascii="Arial" w:hAnsi="Arial" w:cs="Arial"/>
          <w:sz w:val="24"/>
        </w:rPr>
        <w:t>antissocial</w:t>
      </w:r>
      <w:r w:rsidR="006C1662">
        <w:rPr>
          <w:rFonts w:ascii="Arial" w:hAnsi="Arial" w:cs="Arial"/>
          <w:sz w:val="24"/>
        </w:rPr>
        <w:t>’</w:t>
      </w:r>
      <w:r w:rsidRPr="00F961AA">
        <w:rPr>
          <w:rFonts w:ascii="Arial" w:hAnsi="Arial" w:cs="Arial"/>
          <w:sz w:val="24"/>
        </w:rPr>
        <w:t xml:space="preserve"> como uma precondição para a criatividade. Os dois primeiros filósofos, de todo o modo, compartilham a opinião de que a criatividade só pode se manifestar em ilhas isentas da ordem política e económica do dia. Era por isso que Platão sentia que a escola e a academia precisavam de muros altos para serem blindadas das </w:t>
      </w:r>
      <w:r w:rsidR="006C1662" w:rsidRPr="00F961AA">
        <w:rPr>
          <w:rFonts w:ascii="Arial" w:hAnsi="Arial" w:cs="Arial"/>
          <w:sz w:val="24"/>
        </w:rPr>
        <w:t>preocupações</w:t>
      </w:r>
      <w:r w:rsidRPr="00F961AA">
        <w:rPr>
          <w:rFonts w:ascii="Arial" w:hAnsi="Arial" w:cs="Arial"/>
          <w:sz w:val="24"/>
        </w:rPr>
        <w:t xml:space="preserve"> diárias de Atenas (</w:t>
      </w:r>
      <w:proofErr w:type="spellStart"/>
      <w:r w:rsidRPr="00F961AA">
        <w:rPr>
          <w:rFonts w:ascii="Arial" w:hAnsi="Arial" w:cs="Arial"/>
          <w:sz w:val="24"/>
        </w:rPr>
        <w:t>Taken</w:t>
      </w:r>
      <w:proofErr w:type="spellEnd"/>
      <w:r w:rsidRPr="00F961AA">
        <w:rPr>
          <w:rFonts w:ascii="Arial" w:hAnsi="Arial" w:cs="Arial"/>
          <w:sz w:val="24"/>
        </w:rPr>
        <w:t xml:space="preserve"> e </w:t>
      </w:r>
      <w:proofErr w:type="spellStart"/>
      <w:r w:rsidRPr="00F961AA">
        <w:rPr>
          <w:rFonts w:ascii="Arial" w:hAnsi="Arial" w:cs="Arial"/>
          <w:sz w:val="24"/>
        </w:rPr>
        <w:t>Boomgaard</w:t>
      </w:r>
      <w:proofErr w:type="spellEnd"/>
      <w:r w:rsidRPr="00F961AA">
        <w:rPr>
          <w:rFonts w:ascii="Arial" w:hAnsi="Arial" w:cs="Arial"/>
          <w:sz w:val="24"/>
        </w:rPr>
        <w:t>, 2012</w:t>
      </w:r>
      <w:r w:rsidR="006C1662">
        <w:rPr>
          <w:rFonts w:ascii="Arial" w:hAnsi="Arial" w:cs="Arial"/>
          <w:sz w:val="24"/>
        </w:rPr>
        <w:t>:</w:t>
      </w:r>
      <w:r w:rsidRPr="00F961AA">
        <w:rPr>
          <w:rFonts w:ascii="Arial" w:hAnsi="Arial" w:cs="Arial"/>
          <w:sz w:val="24"/>
        </w:rPr>
        <w:t xml:space="preserve"> 88-89). A isso, </w:t>
      </w:r>
      <w:proofErr w:type="spellStart"/>
      <w:r w:rsidRPr="00F961AA">
        <w:rPr>
          <w:rFonts w:ascii="Arial" w:hAnsi="Arial" w:cs="Arial"/>
          <w:sz w:val="24"/>
        </w:rPr>
        <w:t>Virno</w:t>
      </w:r>
      <w:proofErr w:type="spellEnd"/>
      <w:r w:rsidRPr="00F961AA">
        <w:rPr>
          <w:rFonts w:ascii="Arial" w:hAnsi="Arial" w:cs="Arial"/>
          <w:sz w:val="24"/>
        </w:rPr>
        <w:t xml:space="preserve"> adiciona que é precisamente a ausência de uma rede social que coloca o indivíduo em uma situação incerta, abrindo o caminho para a criatividade. A criatividade, portanto, pressupõe um afastamento temporário da cultura, o que também implica em ser temporariamente isolado da sociedade. É por isso que a criatividade não se origina em uma rede ou um time</w:t>
      </w:r>
      <w:r w:rsidR="006C1662">
        <w:rPr>
          <w:rStyle w:val="Refdenotaderodap"/>
          <w:rFonts w:ascii="Arial" w:hAnsi="Arial" w:cs="Arial"/>
          <w:sz w:val="24"/>
        </w:rPr>
        <w:footnoteReference w:id="29"/>
      </w:r>
      <w:r w:rsidRPr="00F961AA">
        <w:rPr>
          <w:rFonts w:ascii="Arial" w:hAnsi="Arial" w:cs="Arial"/>
          <w:sz w:val="24"/>
        </w:rPr>
        <w:t xml:space="preserve">, mas precisamente na oscilação entre um ambiente social e o isolamento. </w:t>
      </w:r>
      <w:r w:rsidRPr="00F961AA">
        <w:rPr>
          <w:rFonts w:ascii="Arial" w:hAnsi="Arial" w:cs="Arial"/>
          <w:sz w:val="24"/>
        </w:rPr>
        <w:lastRenderedPageBreak/>
        <w:t xml:space="preserve">E, para registo: não são tanto os indivíduos que isolam a si mesmos, mas as singularidades, que também podem ser grupos. O aspecto singular refere-se à ideia única que de repente emerge e é fundamentalmente diferente do senso comum dentro de uma cultura. Essa singularidade deve se originar da mente </w:t>
      </w:r>
      <w:proofErr w:type="gramStart"/>
      <w:r w:rsidRPr="00F961AA">
        <w:rPr>
          <w:rFonts w:ascii="Arial" w:hAnsi="Arial" w:cs="Arial"/>
          <w:sz w:val="24"/>
        </w:rPr>
        <w:t>idiossincrática</w:t>
      </w:r>
      <w:proofErr w:type="gramEnd"/>
      <w:r w:rsidRPr="00F961AA">
        <w:rPr>
          <w:rFonts w:ascii="Arial" w:hAnsi="Arial" w:cs="Arial"/>
          <w:sz w:val="24"/>
        </w:rPr>
        <w:t xml:space="preserve"> de um indivíduo ou de um coletivo. O que é importante aqui é que ela </w:t>
      </w:r>
      <w:proofErr w:type="spellStart"/>
      <w:r w:rsidRPr="00F961AA">
        <w:rPr>
          <w:rFonts w:ascii="Arial" w:hAnsi="Arial" w:cs="Arial"/>
          <w:sz w:val="24"/>
        </w:rPr>
        <w:t>s&amp;pode</w:t>
      </w:r>
      <w:proofErr w:type="spellEnd"/>
      <w:r w:rsidRPr="00F961AA">
        <w:rPr>
          <w:rFonts w:ascii="Arial" w:hAnsi="Arial" w:cs="Arial"/>
          <w:sz w:val="24"/>
        </w:rPr>
        <w:t xml:space="preserve"> emergir no movimento entre a </w:t>
      </w:r>
      <w:r w:rsidR="008A08EA">
        <w:rPr>
          <w:rFonts w:ascii="Arial" w:hAnsi="Arial" w:cs="Arial"/>
          <w:sz w:val="24"/>
        </w:rPr>
        <w:t>cultura</w:t>
      </w:r>
      <w:r w:rsidRPr="00F961AA">
        <w:rPr>
          <w:rFonts w:ascii="Arial" w:hAnsi="Arial" w:cs="Arial"/>
          <w:sz w:val="24"/>
        </w:rPr>
        <w:t xml:space="preserve"> compartilhada pela comunidade e o isolamento. O artista italiano Michelangelo </w:t>
      </w:r>
      <w:proofErr w:type="spellStart"/>
      <w:r w:rsidRPr="00F961AA">
        <w:rPr>
          <w:rFonts w:ascii="Arial" w:hAnsi="Arial" w:cs="Arial"/>
          <w:sz w:val="24"/>
        </w:rPr>
        <w:t>Pistoletto</w:t>
      </w:r>
      <w:proofErr w:type="spellEnd"/>
      <w:r w:rsidRPr="00F961AA">
        <w:rPr>
          <w:rFonts w:ascii="Arial" w:hAnsi="Arial" w:cs="Arial"/>
          <w:sz w:val="24"/>
        </w:rPr>
        <w:t xml:space="preserve"> (2009) descreve este movimento como </w:t>
      </w:r>
      <w:proofErr w:type="spellStart"/>
      <w:r w:rsidRPr="00F961AA">
        <w:rPr>
          <w:rFonts w:ascii="Arial" w:hAnsi="Arial" w:cs="Arial"/>
          <w:sz w:val="24"/>
        </w:rPr>
        <w:t>um</w:t>
      </w:r>
      <w:r w:rsidRPr="008A08EA">
        <w:rPr>
          <w:rFonts w:ascii="Arial" w:hAnsi="Arial" w:cs="Arial"/>
          <w:i/>
          <w:iCs/>
          <w:sz w:val="24"/>
        </w:rPr>
        <w:t>inodus</w:t>
      </w:r>
      <w:proofErr w:type="spellEnd"/>
      <w:r w:rsidRPr="00F961AA">
        <w:rPr>
          <w:rFonts w:ascii="Arial" w:hAnsi="Arial" w:cs="Arial"/>
          <w:sz w:val="24"/>
        </w:rPr>
        <w:t xml:space="preserve">, um </w:t>
      </w:r>
      <w:proofErr w:type="spellStart"/>
      <w:r w:rsidRPr="00F961AA">
        <w:rPr>
          <w:rFonts w:ascii="Arial" w:hAnsi="Arial" w:cs="Arial"/>
          <w:sz w:val="24"/>
        </w:rPr>
        <w:t>contra-movimento</w:t>
      </w:r>
      <w:proofErr w:type="spellEnd"/>
      <w:r w:rsidRPr="00F961AA">
        <w:rPr>
          <w:rFonts w:ascii="Arial" w:hAnsi="Arial" w:cs="Arial"/>
          <w:sz w:val="24"/>
        </w:rPr>
        <w:t xml:space="preserve"> do êxodo considerado necessário por </w:t>
      </w:r>
      <w:proofErr w:type="spellStart"/>
      <w:r w:rsidRPr="00F961AA">
        <w:rPr>
          <w:rFonts w:ascii="Arial" w:hAnsi="Arial" w:cs="Arial"/>
          <w:sz w:val="24"/>
        </w:rPr>
        <w:t>Virno</w:t>
      </w:r>
      <w:proofErr w:type="spellEnd"/>
      <w:r w:rsidRPr="00F961AA">
        <w:rPr>
          <w:rFonts w:ascii="Arial" w:hAnsi="Arial" w:cs="Arial"/>
          <w:sz w:val="24"/>
        </w:rPr>
        <w:t xml:space="preserve"> e outros, porque não é simplesmente no sentido de retirar-se, mas também em relação a um retorno violento. Esta violência ou </w:t>
      </w:r>
      <w:proofErr w:type="spellStart"/>
      <w:r w:rsidRPr="00F961AA">
        <w:rPr>
          <w:rFonts w:ascii="Arial" w:hAnsi="Arial" w:cs="Arial"/>
          <w:sz w:val="24"/>
        </w:rPr>
        <w:t>performatividade</w:t>
      </w:r>
      <w:proofErr w:type="spellEnd"/>
      <w:r w:rsidRPr="00F961AA">
        <w:rPr>
          <w:rFonts w:ascii="Arial" w:hAnsi="Arial" w:cs="Arial"/>
          <w:sz w:val="24"/>
        </w:rPr>
        <w:t xml:space="preserve"> é necessária para ligar efetivamente a criação cultura (</w:t>
      </w:r>
      <w:r w:rsidR="008A08EA">
        <w:rPr>
          <w:rFonts w:ascii="Arial" w:hAnsi="Arial" w:cs="Arial"/>
          <w:sz w:val="24"/>
        </w:rPr>
        <w:t>‘</w:t>
      </w:r>
      <w:r w:rsidRPr="00F961AA">
        <w:rPr>
          <w:rFonts w:ascii="Arial" w:hAnsi="Arial" w:cs="Arial"/>
          <w:sz w:val="24"/>
        </w:rPr>
        <w:t>gravar</w:t>
      </w:r>
      <w:r w:rsidR="008A08EA">
        <w:rPr>
          <w:rFonts w:ascii="Arial" w:hAnsi="Arial" w:cs="Arial"/>
          <w:sz w:val="24"/>
        </w:rPr>
        <w:t>’</w:t>
      </w:r>
      <w:r w:rsidRPr="00F961AA">
        <w:rPr>
          <w:rFonts w:ascii="Arial" w:hAnsi="Arial" w:cs="Arial"/>
          <w:sz w:val="24"/>
        </w:rPr>
        <w:t xml:space="preserve">, diria </w:t>
      </w:r>
      <w:proofErr w:type="spellStart"/>
      <w:r w:rsidRPr="00F961AA">
        <w:rPr>
          <w:rFonts w:ascii="Arial" w:hAnsi="Arial" w:cs="Arial"/>
          <w:sz w:val="24"/>
        </w:rPr>
        <w:t>Lessig</w:t>
      </w:r>
      <w:proofErr w:type="spellEnd"/>
      <w:r w:rsidRPr="00F961AA">
        <w:rPr>
          <w:rFonts w:ascii="Arial" w:hAnsi="Arial" w:cs="Arial"/>
          <w:sz w:val="24"/>
        </w:rPr>
        <w:t>) e, portanto, transformá-la.</w:t>
      </w:r>
    </w:p>
    <w:p w14:paraId="11CA3A40" w14:textId="7D2C7EB0" w:rsidR="00E33477" w:rsidRPr="00E33477" w:rsidRDefault="00F961AA" w:rsidP="00E33477">
      <w:pPr>
        <w:spacing w:after="0" w:line="276" w:lineRule="auto"/>
        <w:ind w:left="11" w:right="11" w:firstLine="459"/>
        <w:rPr>
          <w:rFonts w:ascii="Arial" w:hAnsi="Arial" w:cs="Arial"/>
          <w:noProof/>
          <w:sz w:val="24"/>
        </w:rPr>
      </w:pPr>
      <w:r w:rsidRPr="00E33477">
        <w:rPr>
          <w:rFonts w:ascii="Arial" w:hAnsi="Arial" w:cs="Arial"/>
          <w:sz w:val="24"/>
        </w:rPr>
        <w:t>É esta esperança por criatividade que é adorada pe</w:t>
      </w:r>
      <w:r w:rsidR="008A08EA" w:rsidRPr="00E33477">
        <w:rPr>
          <w:rFonts w:ascii="Arial" w:hAnsi="Arial" w:cs="Arial"/>
          <w:sz w:val="24"/>
        </w:rPr>
        <w:t>lo</w:t>
      </w:r>
      <w:r w:rsidRPr="00E33477">
        <w:rPr>
          <w:rFonts w:ascii="Arial" w:hAnsi="Arial" w:cs="Arial"/>
          <w:sz w:val="24"/>
        </w:rPr>
        <w:t xml:space="preserve">s pagãos, bárbaros desmedidos </w:t>
      </w:r>
      <w:r w:rsidR="00E33477">
        <w:rPr>
          <w:rFonts w:ascii="Arial" w:hAnsi="Arial" w:cs="Arial"/>
          <w:sz w:val="24"/>
        </w:rPr>
        <w:t>e</w:t>
      </w:r>
      <w:r w:rsidRPr="00E33477">
        <w:rPr>
          <w:rFonts w:ascii="Arial" w:hAnsi="Arial" w:cs="Arial"/>
          <w:sz w:val="24"/>
        </w:rPr>
        <w:t xml:space="preserve"> alguns piratas. A hegemonia</w:t>
      </w:r>
      <w:r w:rsidR="00E33477" w:rsidRPr="00E33477">
        <w:rPr>
          <w:rFonts w:ascii="Arial" w:hAnsi="Arial" w:cs="Arial"/>
          <w:sz w:val="24"/>
        </w:rPr>
        <w:t xml:space="preserve"> </w:t>
      </w:r>
      <w:r w:rsidR="00E33477" w:rsidRPr="00E33477">
        <w:rPr>
          <w:rFonts w:ascii="Arial" w:hAnsi="Arial" w:cs="Arial"/>
          <w:sz w:val="24"/>
        </w:rPr>
        <w:t xml:space="preserve">atual das redes e dos times de trabalho, no entanto, obstrui este movimento. Não importa quão casuais as relações dentro de redes e times possam parecer, de uma maneira engenhosa, </w:t>
      </w:r>
      <w:r w:rsidR="00E33477">
        <w:rPr>
          <w:rFonts w:ascii="Arial" w:hAnsi="Arial" w:cs="Arial"/>
          <w:sz w:val="24"/>
        </w:rPr>
        <w:t>e</w:t>
      </w:r>
      <w:r w:rsidR="00E33477" w:rsidRPr="00E33477">
        <w:rPr>
          <w:rFonts w:ascii="Arial" w:hAnsi="Arial" w:cs="Arial"/>
          <w:sz w:val="24"/>
        </w:rPr>
        <w:t>las d</w:t>
      </w:r>
      <w:r w:rsidR="00E33477">
        <w:rPr>
          <w:rFonts w:ascii="Arial" w:hAnsi="Arial" w:cs="Arial"/>
          <w:sz w:val="24"/>
        </w:rPr>
        <w:t>e</w:t>
      </w:r>
      <w:r w:rsidR="00E33477" w:rsidRPr="00E33477">
        <w:rPr>
          <w:rFonts w:ascii="Arial" w:hAnsi="Arial" w:cs="Arial"/>
          <w:sz w:val="24"/>
        </w:rPr>
        <w:t xml:space="preserve"> fato organizam uma conexão quase permanente, ou pelo menos uma urgência de </w:t>
      </w:r>
      <w:r w:rsidR="00E33477" w:rsidRPr="00E33477">
        <w:rPr>
          <w:rFonts w:ascii="Arial" w:hAnsi="Arial" w:cs="Arial"/>
          <w:sz w:val="24"/>
        </w:rPr>
        <w:t>conexão</w:t>
      </w:r>
      <w:r w:rsidR="00E33477" w:rsidRPr="00E33477">
        <w:rPr>
          <w:rFonts w:ascii="Arial" w:hAnsi="Arial" w:cs="Arial"/>
          <w:sz w:val="24"/>
        </w:rPr>
        <w:t xml:space="preserve"> (ou medo de desconexão), que obstrui qualquer forma de isolamento. Nosso vício em internet, e-mail e bate-papo, mas também em redes e reuniões presenciais, é sintomático disso. Redes e times de trabalho são tipicamente configurações sociais que promovem competição e antecipação. E, como sabemos a partir de Sennett, </w:t>
      </w:r>
      <w:r w:rsidR="00E33477">
        <w:rPr>
          <w:rFonts w:ascii="Arial" w:hAnsi="Arial" w:cs="Arial"/>
          <w:sz w:val="24"/>
        </w:rPr>
        <w:t>‘</w:t>
      </w:r>
      <w:r w:rsidR="00E33477" w:rsidRPr="00E33477">
        <w:rPr>
          <w:rFonts w:ascii="Arial" w:hAnsi="Arial" w:cs="Arial"/>
          <w:sz w:val="24"/>
        </w:rPr>
        <w:t>em jogos competitivos, regras são estabelecidas antes dos jogadores começarem a agir...</w:t>
      </w:r>
      <w:r w:rsidR="00E33477">
        <w:rPr>
          <w:rFonts w:ascii="Arial" w:hAnsi="Arial" w:cs="Arial"/>
          <w:sz w:val="24"/>
        </w:rPr>
        <w:t>’</w:t>
      </w:r>
      <w:r w:rsidR="00E33477" w:rsidRPr="00E33477">
        <w:rPr>
          <w:rFonts w:ascii="Arial" w:hAnsi="Arial" w:cs="Arial"/>
          <w:sz w:val="24"/>
        </w:rPr>
        <w:t xml:space="preserve"> (Sennett, 2008: 269)</w:t>
      </w:r>
      <w:r w:rsidR="00E33477">
        <w:rPr>
          <w:rStyle w:val="Refdenotaderodap"/>
          <w:rFonts w:ascii="Arial" w:hAnsi="Arial" w:cs="Arial"/>
          <w:sz w:val="24"/>
        </w:rPr>
        <w:footnoteReference w:id="30"/>
      </w:r>
      <w:r w:rsidR="00E33477" w:rsidRPr="00E33477">
        <w:rPr>
          <w:rFonts w:ascii="Arial" w:hAnsi="Arial" w:cs="Arial"/>
          <w:sz w:val="24"/>
        </w:rPr>
        <w:t xml:space="preserve">. Em redes </w:t>
      </w:r>
      <w:r w:rsidR="00E33477">
        <w:rPr>
          <w:rFonts w:ascii="Arial" w:hAnsi="Arial" w:cs="Arial"/>
          <w:noProof/>
          <w:sz w:val="24"/>
        </w:rPr>
        <w:t>competitivas,</w:t>
      </w:r>
      <w:r w:rsidR="00E33477" w:rsidRPr="00E33477">
        <w:rPr>
          <w:rFonts w:ascii="Arial" w:hAnsi="Arial" w:cs="Arial"/>
          <w:sz w:val="24"/>
        </w:rPr>
        <w:t xml:space="preserve"> </w:t>
      </w:r>
      <w:r w:rsidR="00E33477">
        <w:rPr>
          <w:rFonts w:ascii="Arial" w:hAnsi="Arial" w:cs="Arial"/>
          <w:sz w:val="24"/>
        </w:rPr>
        <w:t xml:space="preserve">as </w:t>
      </w:r>
      <w:r w:rsidR="00E33477" w:rsidRPr="00E33477">
        <w:rPr>
          <w:rFonts w:ascii="Arial" w:hAnsi="Arial" w:cs="Arial"/>
          <w:sz w:val="24"/>
        </w:rPr>
        <w:t xml:space="preserve">regras já estão dadas e o resultado é </w:t>
      </w:r>
      <w:r w:rsidR="00E33477">
        <w:rPr>
          <w:rFonts w:ascii="Arial" w:hAnsi="Arial" w:cs="Arial"/>
          <w:sz w:val="24"/>
        </w:rPr>
        <w:t>claro:</w:t>
      </w:r>
      <w:r w:rsidR="00E33477" w:rsidRPr="00E33477">
        <w:rPr>
          <w:rFonts w:ascii="Arial" w:hAnsi="Arial" w:cs="Arial"/>
          <w:sz w:val="24"/>
        </w:rPr>
        <w:t xml:space="preserve"> nós precisamos fazer pontos. Em outras palavras, a criatividade já é restrita. Nos times, as </w:t>
      </w:r>
      <w:r w:rsidR="00E33477">
        <w:rPr>
          <w:rFonts w:ascii="Arial" w:hAnsi="Arial" w:cs="Arial"/>
          <w:sz w:val="24"/>
        </w:rPr>
        <w:t>‘</w:t>
      </w:r>
      <w:r w:rsidR="00E33477" w:rsidRPr="00E33477">
        <w:rPr>
          <w:rFonts w:ascii="Arial" w:hAnsi="Arial" w:cs="Arial"/>
          <w:sz w:val="24"/>
        </w:rPr>
        <w:t>pessoas em rede</w:t>
      </w:r>
      <w:r w:rsidR="00E33477">
        <w:rPr>
          <w:rFonts w:ascii="Arial" w:hAnsi="Arial" w:cs="Arial"/>
          <w:sz w:val="24"/>
        </w:rPr>
        <w:t>’</w:t>
      </w:r>
      <w:r w:rsidR="00E33477" w:rsidRPr="00E33477">
        <w:rPr>
          <w:rFonts w:ascii="Arial" w:hAnsi="Arial" w:cs="Arial"/>
          <w:sz w:val="24"/>
        </w:rPr>
        <w:t xml:space="preserve"> não podem ganhar mais do que </w:t>
      </w:r>
      <w:proofErr w:type="gramStart"/>
      <w:r w:rsidR="00E33477" w:rsidRPr="00E33477">
        <w:rPr>
          <w:rFonts w:ascii="Arial" w:hAnsi="Arial" w:cs="Arial"/>
          <w:sz w:val="24"/>
        </w:rPr>
        <w:t>um tapinha</w:t>
      </w:r>
      <w:proofErr w:type="gramEnd"/>
      <w:r w:rsidR="00E33477" w:rsidRPr="00E33477">
        <w:rPr>
          <w:rFonts w:ascii="Arial" w:hAnsi="Arial" w:cs="Arial"/>
          <w:sz w:val="24"/>
        </w:rPr>
        <w:t xml:space="preserve"> nas costas de colegas que prezam sua criatividade enquanto comparam-se a elas com alguma inveja. Essa apreciação ambivalente, expressa em sanções positivas e negativas, é sempre </w:t>
      </w:r>
      <w:r w:rsidR="00E33477" w:rsidRPr="00E33477">
        <w:rPr>
          <w:rFonts w:ascii="Arial" w:hAnsi="Arial" w:cs="Arial"/>
          <w:sz w:val="24"/>
        </w:rPr>
        <w:t>direcionada</w:t>
      </w:r>
      <w:r w:rsidR="00E33477" w:rsidRPr="00E33477">
        <w:rPr>
          <w:rFonts w:ascii="Arial" w:hAnsi="Arial" w:cs="Arial"/>
          <w:sz w:val="24"/>
        </w:rPr>
        <w:t xml:space="preserve"> ao conformismo. I</w:t>
      </w:r>
      <w:r w:rsidR="00E33477">
        <w:rPr>
          <w:rFonts w:ascii="Arial" w:hAnsi="Arial" w:cs="Arial"/>
          <w:sz w:val="24"/>
        </w:rPr>
        <w:t>sso</w:t>
      </w:r>
      <w:r w:rsidR="00E33477" w:rsidRPr="00E33477">
        <w:rPr>
          <w:rFonts w:ascii="Arial" w:hAnsi="Arial" w:cs="Arial"/>
          <w:sz w:val="24"/>
        </w:rPr>
        <w:t xml:space="preserve"> gera uma criatividade que é avaliada e aprovada dentro de regras pré-estabelecidas do time coorporativo e que é, portanto, já confinada medida do que é possível. A verdadeira criatividade, pelo contrário, requer a possibilidade d</w:t>
      </w:r>
      <w:r w:rsidR="00E33477">
        <w:rPr>
          <w:rFonts w:ascii="Arial" w:hAnsi="Arial" w:cs="Arial"/>
          <w:sz w:val="24"/>
        </w:rPr>
        <w:t>e</w:t>
      </w:r>
      <w:r w:rsidR="00E33477" w:rsidRPr="00E33477">
        <w:rPr>
          <w:rFonts w:ascii="Arial" w:hAnsi="Arial" w:cs="Arial"/>
          <w:sz w:val="24"/>
        </w:rPr>
        <w:t xml:space="preserve"> retirada para uma ilha. Nela, bárbaros e piratas podem escapar da ordem do dia para lançar uma </w:t>
      </w:r>
      <w:r w:rsidR="00E33477" w:rsidRPr="00F42CE3">
        <w:rPr>
          <w:rFonts w:ascii="Arial" w:hAnsi="Arial" w:cs="Arial"/>
          <w:i/>
          <w:iCs/>
          <w:sz w:val="24"/>
        </w:rPr>
        <w:t>boa</w:t>
      </w:r>
      <w:r w:rsidR="00E33477" w:rsidRPr="00E33477">
        <w:rPr>
          <w:rFonts w:ascii="Arial" w:hAnsi="Arial" w:cs="Arial"/>
          <w:sz w:val="24"/>
        </w:rPr>
        <w:t xml:space="preserve"> observação</w:t>
      </w:r>
      <w:r w:rsidR="00F42CE3">
        <w:rPr>
          <w:rFonts w:ascii="Arial" w:hAnsi="Arial" w:cs="Arial"/>
          <w:sz w:val="24"/>
        </w:rPr>
        <w:t xml:space="preserve"> ‘</w:t>
      </w:r>
      <w:r w:rsidR="00F42CE3" w:rsidRPr="00F42CE3">
        <w:rPr>
          <w:rFonts w:ascii="Arial" w:hAnsi="Arial" w:cs="Arial"/>
          <w:sz w:val="24"/>
        </w:rPr>
        <w:t>errada</w:t>
      </w:r>
      <w:r w:rsidR="00F42CE3">
        <w:rPr>
          <w:rFonts w:ascii="Arial" w:hAnsi="Arial" w:cs="Arial"/>
          <w:sz w:val="24"/>
        </w:rPr>
        <w:t>’</w:t>
      </w:r>
      <w:r w:rsidR="00F42CE3" w:rsidRPr="00F42CE3">
        <w:rPr>
          <w:rFonts w:ascii="Arial" w:hAnsi="Arial" w:cs="Arial"/>
          <w:sz w:val="24"/>
        </w:rPr>
        <w:t xml:space="preserve"> ou lateral às coisas. Nessas ilhas, eles podem permanecer ao lado do rio por um instante, ponderar o fluxo diário das coisas e dar um mergulho </w:t>
      </w:r>
      <w:r w:rsidR="00F42CE3" w:rsidRPr="00F42CE3">
        <w:rPr>
          <w:rFonts w:ascii="Arial" w:hAnsi="Arial" w:cs="Arial"/>
          <w:sz w:val="24"/>
        </w:rPr>
        <w:t>refrescante</w:t>
      </w:r>
      <w:r w:rsidR="00F42CE3" w:rsidRPr="00F42CE3">
        <w:rPr>
          <w:rFonts w:ascii="Arial" w:hAnsi="Arial" w:cs="Arial"/>
          <w:sz w:val="24"/>
        </w:rPr>
        <w:t>.</w:t>
      </w:r>
    </w:p>
    <w:p w14:paraId="26808682" w14:textId="25B57BA3" w:rsidR="00BD32A4" w:rsidRPr="00BD32A4" w:rsidRDefault="00BD32A4" w:rsidP="00BD32A4">
      <w:pPr>
        <w:ind w:right="-7" w:firstLine="426"/>
        <w:rPr>
          <w:rFonts w:ascii="Arial" w:hAnsi="Arial" w:cs="Arial"/>
          <w:sz w:val="24"/>
        </w:rPr>
      </w:pPr>
      <w:r w:rsidRPr="00BD32A4">
        <w:rPr>
          <w:rFonts w:ascii="Arial" w:hAnsi="Arial" w:cs="Arial"/>
          <w:sz w:val="24"/>
        </w:rPr>
        <w:t xml:space="preserve">Isso imediatamente torna mais clara a dimensão política da criatividade. Por intervir criticamente na cultura, ela pode ser fundamentalmente alterada. Jacques </w:t>
      </w:r>
      <w:proofErr w:type="spellStart"/>
      <w:r w:rsidRPr="00BD32A4">
        <w:rPr>
          <w:rFonts w:ascii="Arial" w:hAnsi="Arial" w:cs="Arial"/>
          <w:sz w:val="24"/>
        </w:rPr>
        <w:t>Ranci</w:t>
      </w:r>
      <w:r>
        <w:rPr>
          <w:rFonts w:ascii="Arial" w:hAnsi="Arial" w:cs="Arial"/>
          <w:sz w:val="24"/>
        </w:rPr>
        <w:t>è</w:t>
      </w:r>
      <w:r w:rsidRPr="00BD32A4">
        <w:rPr>
          <w:rFonts w:ascii="Arial" w:hAnsi="Arial" w:cs="Arial"/>
          <w:sz w:val="24"/>
        </w:rPr>
        <w:t>re</w:t>
      </w:r>
      <w:proofErr w:type="spellEnd"/>
      <w:r w:rsidRPr="00BD32A4">
        <w:rPr>
          <w:rFonts w:ascii="Arial" w:hAnsi="Arial" w:cs="Arial"/>
          <w:sz w:val="24"/>
        </w:rPr>
        <w:t xml:space="preserve"> define o político como </w:t>
      </w:r>
      <w:r>
        <w:rPr>
          <w:rFonts w:ascii="Arial" w:hAnsi="Arial" w:cs="Arial"/>
          <w:sz w:val="24"/>
        </w:rPr>
        <w:t>‘</w:t>
      </w:r>
      <w:r w:rsidRPr="00BD32A4">
        <w:rPr>
          <w:rFonts w:ascii="Arial" w:hAnsi="Arial" w:cs="Arial"/>
          <w:sz w:val="24"/>
        </w:rPr>
        <w:t>a organização conjunta da vida</w:t>
      </w:r>
      <w:r>
        <w:rPr>
          <w:rFonts w:ascii="Arial" w:hAnsi="Arial" w:cs="Arial"/>
          <w:sz w:val="24"/>
        </w:rPr>
        <w:t>’</w:t>
      </w:r>
      <w:r w:rsidRPr="00BD32A4">
        <w:rPr>
          <w:rFonts w:ascii="Arial" w:hAnsi="Arial" w:cs="Arial"/>
          <w:sz w:val="24"/>
        </w:rPr>
        <w:t xml:space="preserve"> (2007). Todas as formas de criatividade, as do mundo do design, da moda, da arte, da ciência ou da economia, ajudam a organizar os modos como interagimos uns com os outros. </w:t>
      </w:r>
      <w:r>
        <w:rPr>
          <w:rFonts w:ascii="Arial" w:hAnsi="Arial" w:cs="Arial"/>
          <w:sz w:val="24"/>
        </w:rPr>
        <w:t>Qu</w:t>
      </w:r>
      <w:r w:rsidRPr="00BD32A4">
        <w:rPr>
          <w:rFonts w:ascii="Arial" w:hAnsi="Arial" w:cs="Arial"/>
          <w:sz w:val="24"/>
        </w:rPr>
        <w:t xml:space="preserve">ando a criatividade também leva à mudança cultural, ela não é mais apenas política, mas também revolucionária. Não deveria, portanto, soar como uma surpresa </w:t>
      </w:r>
      <w:r w:rsidRPr="00BD32A4">
        <w:rPr>
          <w:rFonts w:ascii="Arial" w:hAnsi="Arial" w:cs="Arial"/>
          <w:sz w:val="24"/>
        </w:rPr>
        <w:lastRenderedPageBreak/>
        <w:t xml:space="preserve">o que o economista Joseph Schumpeter fala sobre a </w:t>
      </w:r>
      <w:r>
        <w:rPr>
          <w:rFonts w:ascii="Arial" w:hAnsi="Arial" w:cs="Arial"/>
          <w:sz w:val="24"/>
        </w:rPr>
        <w:t>‘</w:t>
      </w:r>
      <w:r w:rsidRPr="00BD32A4">
        <w:rPr>
          <w:rFonts w:ascii="Arial" w:hAnsi="Arial" w:cs="Arial"/>
          <w:sz w:val="24"/>
        </w:rPr>
        <w:t xml:space="preserve">destruição </w:t>
      </w:r>
      <w:r>
        <w:rPr>
          <w:rFonts w:ascii="Arial" w:hAnsi="Arial" w:cs="Arial"/>
          <w:sz w:val="24"/>
        </w:rPr>
        <w:t>criativa’</w:t>
      </w:r>
      <w:r w:rsidRPr="00BD32A4">
        <w:rPr>
          <w:rFonts w:ascii="Arial" w:hAnsi="Arial" w:cs="Arial"/>
          <w:sz w:val="24"/>
        </w:rPr>
        <w:t xml:space="preserve"> quando se refere à criação que incessantemente revoluciona a estrutura econ</w:t>
      </w:r>
      <w:r>
        <w:rPr>
          <w:rFonts w:ascii="Arial" w:hAnsi="Arial" w:cs="Arial"/>
          <w:sz w:val="24"/>
        </w:rPr>
        <w:t>ô</w:t>
      </w:r>
      <w:r w:rsidRPr="00BD32A4">
        <w:rPr>
          <w:rFonts w:ascii="Arial" w:hAnsi="Arial" w:cs="Arial"/>
          <w:sz w:val="24"/>
        </w:rPr>
        <w:t xml:space="preserve">mica a partir de dentro, </w:t>
      </w:r>
      <w:r>
        <w:rPr>
          <w:rFonts w:ascii="Arial" w:hAnsi="Arial" w:cs="Arial"/>
          <w:sz w:val="24"/>
        </w:rPr>
        <w:t xml:space="preserve">‘que </w:t>
      </w:r>
      <w:r w:rsidRPr="00BD32A4">
        <w:rPr>
          <w:rFonts w:ascii="Arial" w:hAnsi="Arial" w:cs="Arial"/>
          <w:sz w:val="24"/>
        </w:rPr>
        <w:t xml:space="preserve">incessantemente destrói o velho, incessantemente </w:t>
      </w:r>
      <w:proofErr w:type="gramStart"/>
      <w:r w:rsidRPr="00BD32A4">
        <w:rPr>
          <w:rFonts w:ascii="Arial" w:hAnsi="Arial" w:cs="Arial"/>
          <w:sz w:val="24"/>
        </w:rPr>
        <w:t>cria o novo</w:t>
      </w:r>
      <w:proofErr w:type="gramEnd"/>
      <w:r w:rsidRPr="00BD32A4">
        <w:rPr>
          <w:rFonts w:ascii="Arial" w:hAnsi="Arial" w:cs="Arial"/>
          <w:sz w:val="24"/>
        </w:rPr>
        <w:t>.' (</w:t>
      </w:r>
      <w:r>
        <w:rPr>
          <w:rFonts w:ascii="Arial" w:hAnsi="Arial" w:cs="Arial"/>
          <w:sz w:val="24"/>
        </w:rPr>
        <w:t>2010</w:t>
      </w:r>
      <w:r w:rsidRPr="00BD32A4">
        <w:rPr>
          <w:rFonts w:ascii="Arial" w:hAnsi="Arial" w:cs="Arial"/>
          <w:sz w:val="24"/>
        </w:rPr>
        <w:t>:73)</w:t>
      </w:r>
      <w:r w:rsidR="00BA0076">
        <w:rPr>
          <w:rStyle w:val="Refdenotaderodap"/>
          <w:rFonts w:ascii="Arial" w:hAnsi="Arial" w:cs="Arial"/>
          <w:sz w:val="24"/>
        </w:rPr>
        <w:footnoteReference w:id="31"/>
      </w:r>
      <w:r w:rsidRPr="00BD32A4">
        <w:rPr>
          <w:rFonts w:ascii="Arial" w:hAnsi="Arial" w:cs="Arial"/>
          <w:sz w:val="24"/>
        </w:rPr>
        <w:t>. A criatividade tem o potencial para destruir e recriar não apenas as formas económicas, mas também sociedades inteiras.</w:t>
      </w:r>
    </w:p>
    <w:p w14:paraId="0909F85E" w14:textId="4BD34F37" w:rsidR="00576CF4" w:rsidRPr="00576CF4" w:rsidRDefault="00BD32A4" w:rsidP="00576CF4">
      <w:pPr>
        <w:ind w:right="-7" w:firstLine="426"/>
        <w:rPr>
          <w:rFonts w:ascii="Arial" w:hAnsi="Arial" w:cs="Arial"/>
          <w:sz w:val="24"/>
        </w:rPr>
      </w:pPr>
      <w:r w:rsidRPr="00BD32A4">
        <w:rPr>
          <w:rFonts w:ascii="Arial" w:hAnsi="Arial" w:cs="Arial"/>
          <w:sz w:val="24"/>
        </w:rPr>
        <w:t xml:space="preserve">Se levarmos a </w:t>
      </w:r>
      <w:proofErr w:type="gramStart"/>
      <w:r w:rsidRPr="00BD32A4">
        <w:rPr>
          <w:rFonts w:ascii="Arial" w:hAnsi="Arial" w:cs="Arial"/>
          <w:sz w:val="24"/>
        </w:rPr>
        <w:t>sério</w:t>
      </w:r>
      <w:r w:rsidR="0049511E">
        <w:rPr>
          <w:rFonts w:ascii="Arial" w:hAnsi="Arial" w:cs="Arial"/>
          <w:sz w:val="24"/>
        </w:rPr>
        <w:t xml:space="preserve"> </w:t>
      </w:r>
      <w:r w:rsidRPr="00BD32A4">
        <w:rPr>
          <w:rFonts w:ascii="Arial" w:hAnsi="Arial" w:cs="Arial"/>
          <w:sz w:val="24"/>
        </w:rPr>
        <w:t>tais</w:t>
      </w:r>
      <w:proofErr w:type="gramEnd"/>
      <w:r w:rsidRPr="00BD32A4">
        <w:rPr>
          <w:rFonts w:ascii="Arial" w:hAnsi="Arial" w:cs="Arial"/>
          <w:sz w:val="24"/>
        </w:rPr>
        <w:t xml:space="preserve"> características da criatividade, imediatamente entenderemos que a indústria criativa, assim com o capitalismo criativo e o neoliberalismo, está falando sobre algo completamente diferente quando usa a palavra </w:t>
      </w:r>
      <w:r w:rsidR="0049511E">
        <w:rPr>
          <w:rFonts w:ascii="Arial" w:hAnsi="Arial" w:cs="Arial"/>
          <w:sz w:val="24"/>
        </w:rPr>
        <w:t>‘</w:t>
      </w:r>
      <w:r w:rsidRPr="00BD32A4">
        <w:rPr>
          <w:rFonts w:ascii="Arial" w:hAnsi="Arial" w:cs="Arial"/>
          <w:sz w:val="24"/>
        </w:rPr>
        <w:t>criatividade</w:t>
      </w:r>
      <w:r w:rsidR="0049511E">
        <w:rPr>
          <w:rFonts w:ascii="Arial" w:hAnsi="Arial" w:cs="Arial"/>
          <w:sz w:val="24"/>
        </w:rPr>
        <w:t>’</w:t>
      </w:r>
      <w:r w:rsidRPr="00BD32A4">
        <w:rPr>
          <w:rFonts w:ascii="Arial" w:hAnsi="Arial" w:cs="Arial"/>
          <w:sz w:val="24"/>
        </w:rPr>
        <w:t>. O neoliberalismo, afinal, tem medo da revolução, da destruição criativa que pode mudar seu sistema a partir de dentro. É por isso que ele suspeita do indivíduo isolado ou do grupo de ruptura (e, mais ainda, da ideia singular que não tem proprietário) e de suas piadas potenciais. O neoliberalismo, pelo contrário, é muito sério e tenta excluir qualquer erro por meio do cálculo. O medo do desgaste e da perda força o capitalismo</w:t>
      </w:r>
      <w:r w:rsidR="00B65F77">
        <w:rPr>
          <w:rFonts w:ascii="Arial" w:hAnsi="Arial" w:cs="Arial"/>
          <w:sz w:val="24"/>
        </w:rPr>
        <w:t xml:space="preserve"> criativo a abraçar a medida, a moderação e a mediocridade</w:t>
      </w:r>
      <w:r w:rsidR="00204722">
        <w:rPr>
          <w:rFonts w:ascii="Arial" w:hAnsi="Arial" w:cs="Arial"/>
          <w:sz w:val="24"/>
        </w:rPr>
        <w:t xml:space="preserve">. Porque tem medo da descoberta do erro, de seu próprio </w:t>
      </w:r>
      <w:proofErr w:type="spellStart"/>
      <w:r w:rsidR="00204722" w:rsidRPr="00204722">
        <w:rPr>
          <w:rFonts w:ascii="Arial" w:hAnsi="Arial" w:cs="Arial"/>
          <w:i/>
          <w:iCs/>
          <w:sz w:val="24"/>
        </w:rPr>
        <w:t>faux</w:t>
      </w:r>
      <w:proofErr w:type="spellEnd"/>
      <w:r w:rsidR="00204722" w:rsidRPr="00204722">
        <w:rPr>
          <w:rFonts w:ascii="Arial" w:hAnsi="Arial" w:cs="Arial"/>
          <w:i/>
          <w:iCs/>
          <w:sz w:val="24"/>
        </w:rPr>
        <w:t xml:space="preserve"> </w:t>
      </w:r>
      <w:proofErr w:type="spellStart"/>
      <w:r w:rsidR="00204722" w:rsidRPr="00204722">
        <w:rPr>
          <w:rFonts w:ascii="Arial" w:hAnsi="Arial" w:cs="Arial"/>
          <w:i/>
          <w:iCs/>
          <w:sz w:val="24"/>
        </w:rPr>
        <w:t>pas</w:t>
      </w:r>
      <w:proofErr w:type="spellEnd"/>
      <w:r w:rsidR="00204722">
        <w:rPr>
          <w:rStyle w:val="Refdenotaderodap"/>
          <w:rFonts w:ascii="Arial" w:hAnsi="Arial" w:cs="Arial"/>
          <w:i/>
          <w:iCs/>
          <w:sz w:val="24"/>
        </w:rPr>
        <w:footnoteReference w:id="32"/>
      </w:r>
      <w:r w:rsidR="00576CF4">
        <w:rPr>
          <w:rFonts w:ascii="Arial" w:hAnsi="Arial" w:cs="Arial"/>
          <w:sz w:val="24"/>
        </w:rPr>
        <w:t xml:space="preserve">, ele instala mecanismos de controle antecipados. Os louvores ao time de </w:t>
      </w:r>
      <w:r w:rsidR="00576CF4" w:rsidRPr="00576CF4">
        <w:rPr>
          <w:rFonts w:ascii="Arial" w:hAnsi="Arial" w:cs="Arial"/>
          <w:sz w:val="24"/>
        </w:rPr>
        <w:t xml:space="preserve">trabalho e às redes não são também um clamor pela sociedade de controle, por meio da qual a criatividade pode ser rapidamente corrigida se for levar à loucura de uma natureza muito desviante? É claro que o time de trabalho e a rede estimulam a criatividade, mas eles fazem isso em uma </w:t>
      </w:r>
      <w:r w:rsidR="00576CF4" w:rsidRPr="00576CF4">
        <w:rPr>
          <w:rFonts w:ascii="Arial" w:hAnsi="Arial" w:cs="Arial"/>
          <w:sz w:val="24"/>
        </w:rPr>
        <w:t>direção</w:t>
      </w:r>
      <w:r w:rsidR="00576CF4" w:rsidRPr="00576CF4">
        <w:rPr>
          <w:rFonts w:ascii="Arial" w:hAnsi="Arial" w:cs="Arial"/>
          <w:sz w:val="24"/>
        </w:rPr>
        <w:t xml:space="preserve"> específica dentro de limites mensuráveis. Cabe, </w:t>
      </w:r>
      <w:r w:rsidR="00576CF4" w:rsidRPr="00576CF4">
        <w:rPr>
          <w:rFonts w:ascii="Arial" w:hAnsi="Arial" w:cs="Arial"/>
          <w:sz w:val="24"/>
        </w:rPr>
        <w:t>então</w:t>
      </w:r>
      <w:r w:rsidR="00576CF4">
        <w:rPr>
          <w:rFonts w:ascii="Arial" w:hAnsi="Arial" w:cs="Arial"/>
          <w:sz w:val="24"/>
        </w:rPr>
        <w:t>,</w:t>
      </w:r>
      <w:r w:rsidR="00576CF4" w:rsidRPr="00576CF4">
        <w:rPr>
          <w:rFonts w:ascii="Arial" w:hAnsi="Arial" w:cs="Arial"/>
          <w:sz w:val="24"/>
        </w:rPr>
        <w:t xml:space="preserve"> a</w:t>
      </w:r>
      <w:r w:rsidR="00576CF4">
        <w:rPr>
          <w:rFonts w:ascii="Arial" w:hAnsi="Arial" w:cs="Arial"/>
          <w:sz w:val="24"/>
        </w:rPr>
        <w:t xml:space="preserve"> </w:t>
      </w:r>
      <w:r w:rsidR="00576CF4" w:rsidRPr="00576CF4">
        <w:rPr>
          <w:rFonts w:ascii="Arial" w:hAnsi="Arial" w:cs="Arial"/>
          <w:sz w:val="24"/>
        </w:rPr>
        <w:t xml:space="preserve">auditores, meditadores, monitores, treinadores, terapeutas e outros gerentes de processo garantirem que toda criatividade seja, pelo menos, </w:t>
      </w:r>
      <w:r w:rsidR="00576CF4">
        <w:rPr>
          <w:rFonts w:ascii="Arial" w:hAnsi="Arial" w:cs="Arial"/>
          <w:sz w:val="24"/>
        </w:rPr>
        <w:t>‘</w:t>
      </w:r>
      <w:proofErr w:type="spellStart"/>
      <w:r w:rsidR="00576CF4" w:rsidRPr="00576CF4">
        <w:rPr>
          <w:rFonts w:ascii="Arial" w:hAnsi="Arial" w:cs="Arial"/>
          <w:sz w:val="24"/>
        </w:rPr>
        <w:t>lu-criatividade</w:t>
      </w:r>
      <w:proofErr w:type="spellEnd"/>
      <w:r w:rsidR="00576CF4">
        <w:rPr>
          <w:rFonts w:ascii="Arial" w:hAnsi="Arial" w:cs="Arial"/>
          <w:sz w:val="24"/>
        </w:rPr>
        <w:t>’</w:t>
      </w:r>
      <w:r w:rsidR="00576CF4" w:rsidRPr="00576CF4">
        <w:rPr>
          <w:rFonts w:ascii="Arial" w:hAnsi="Arial" w:cs="Arial"/>
          <w:sz w:val="24"/>
        </w:rPr>
        <w:t>. Sob a guisa da qualidade e do controle de qualidade, eles colocam os indivíduos criativos ou times em um contexto operacional de permanente desconfiança. Deste modo, o neoliberalismo tenta prevenir a criatividade de s</w:t>
      </w:r>
      <w:r w:rsidR="00576CF4">
        <w:rPr>
          <w:rFonts w:ascii="Arial" w:hAnsi="Arial" w:cs="Arial"/>
          <w:sz w:val="24"/>
        </w:rPr>
        <w:t>e</w:t>
      </w:r>
      <w:r w:rsidR="00576CF4" w:rsidRPr="00576CF4">
        <w:rPr>
          <w:rFonts w:ascii="Arial" w:hAnsi="Arial" w:cs="Arial"/>
          <w:sz w:val="24"/>
        </w:rPr>
        <w:t xml:space="preserve"> tornar política </w:t>
      </w:r>
      <w:r w:rsidR="00576CF4">
        <w:rPr>
          <w:rFonts w:ascii="Arial" w:hAnsi="Arial" w:cs="Arial"/>
          <w:sz w:val="24"/>
        </w:rPr>
        <w:t>e</w:t>
      </w:r>
      <w:r w:rsidR="00576CF4" w:rsidRPr="00576CF4">
        <w:rPr>
          <w:rFonts w:ascii="Arial" w:hAnsi="Arial" w:cs="Arial"/>
          <w:sz w:val="24"/>
        </w:rPr>
        <w:t xml:space="preserve"> capaz de transformações reais.</w:t>
      </w:r>
    </w:p>
    <w:p w14:paraId="7502C1FF" w14:textId="40C4BE35" w:rsidR="006465A0" w:rsidRDefault="00576CF4" w:rsidP="00576CF4">
      <w:pPr>
        <w:ind w:right="-7" w:firstLine="426"/>
        <w:rPr>
          <w:rFonts w:ascii="Arial" w:hAnsi="Arial" w:cs="Arial"/>
          <w:sz w:val="24"/>
        </w:rPr>
        <w:sectPr w:rsidR="006465A0" w:rsidSect="00AA7A48">
          <w:headerReference w:type="first" r:id="rId11"/>
          <w:pgSz w:w="11900" w:h="16840"/>
          <w:pgMar w:top="1701" w:right="1134" w:bottom="1134" w:left="1701" w:header="720" w:footer="720" w:gutter="0"/>
          <w:cols w:space="720"/>
          <w:titlePg/>
        </w:sectPr>
      </w:pPr>
      <w:r w:rsidRPr="00576CF4">
        <w:rPr>
          <w:rFonts w:ascii="Arial" w:hAnsi="Arial" w:cs="Arial"/>
          <w:sz w:val="24"/>
        </w:rPr>
        <w:t xml:space="preserve">A neofilia do capitalismo criativo, como mencionado anteriormente, só pode clamar por mudanças pelo bem das mudanças, movimentos pelo bem dos movimentos. Enquanto nos movimentamos e permanecemos ocupados, não temos tempo para pausa, para pensar sobre o que realmente poderia e deveria importar. O apelo do capitalismo criativo por mobilidade não deve ter nenhuma outra intenção além de diminuir a </w:t>
      </w:r>
      <w:r w:rsidRPr="00576CF4">
        <w:rPr>
          <w:rFonts w:ascii="Arial" w:hAnsi="Arial" w:cs="Arial"/>
          <w:sz w:val="24"/>
        </w:rPr>
        <w:t>reflexão</w:t>
      </w:r>
      <w:r w:rsidRPr="00576CF4">
        <w:rPr>
          <w:rFonts w:ascii="Arial" w:hAnsi="Arial" w:cs="Arial"/>
          <w:sz w:val="24"/>
        </w:rPr>
        <w:t xml:space="preserve"> e a au</w:t>
      </w:r>
      <w:r w:rsidR="00734513">
        <w:rPr>
          <w:rFonts w:ascii="Arial" w:hAnsi="Arial" w:cs="Arial"/>
          <w:sz w:val="24"/>
        </w:rPr>
        <w:t>t</w:t>
      </w:r>
      <w:r w:rsidRPr="00576CF4">
        <w:rPr>
          <w:rFonts w:ascii="Arial" w:hAnsi="Arial" w:cs="Arial"/>
          <w:sz w:val="24"/>
        </w:rPr>
        <w:t>orreflex</w:t>
      </w:r>
      <w:r>
        <w:rPr>
          <w:rFonts w:ascii="Arial" w:hAnsi="Arial" w:cs="Arial"/>
          <w:sz w:val="24"/>
        </w:rPr>
        <w:t>ã</w:t>
      </w:r>
      <w:r w:rsidRPr="00576CF4">
        <w:rPr>
          <w:rFonts w:ascii="Arial" w:hAnsi="Arial" w:cs="Arial"/>
          <w:sz w:val="24"/>
        </w:rPr>
        <w:t>o. O movimento pelo movimento tem sido despolitizado, d</w:t>
      </w:r>
      <w:r>
        <w:rPr>
          <w:rFonts w:ascii="Arial" w:hAnsi="Arial" w:cs="Arial"/>
          <w:sz w:val="24"/>
        </w:rPr>
        <w:t>e</w:t>
      </w:r>
      <w:r w:rsidRPr="00576CF4">
        <w:rPr>
          <w:rFonts w:ascii="Arial" w:hAnsi="Arial" w:cs="Arial"/>
          <w:sz w:val="24"/>
        </w:rPr>
        <w:t xml:space="preserve"> todo o modo. O neoliberalismo nos faz acreditar que a mudança é, em si mesma, um bem moral </w:t>
      </w:r>
      <w:r>
        <w:rPr>
          <w:rFonts w:ascii="Arial" w:hAnsi="Arial" w:cs="Arial"/>
          <w:sz w:val="24"/>
        </w:rPr>
        <w:t>e</w:t>
      </w:r>
      <w:r w:rsidRPr="00576CF4">
        <w:rPr>
          <w:rFonts w:ascii="Arial" w:hAnsi="Arial" w:cs="Arial"/>
          <w:sz w:val="24"/>
        </w:rPr>
        <w:t xml:space="preserve"> operacional. Nós poderíamos, portanto, chamar a </w:t>
      </w:r>
      <w:r w:rsidRPr="00576CF4">
        <w:rPr>
          <w:rFonts w:ascii="Arial" w:hAnsi="Arial" w:cs="Arial"/>
          <w:sz w:val="24"/>
        </w:rPr>
        <w:t>criatividade</w:t>
      </w:r>
      <w:r w:rsidRPr="00576CF4">
        <w:rPr>
          <w:rFonts w:ascii="Arial" w:hAnsi="Arial" w:cs="Arial"/>
          <w:sz w:val="24"/>
        </w:rPr>
        <w:t xml:space="preserve"> sem substância de um produto do </w:t>
      </w:r>
      <w:r>
        <w:rPr>
          <w:rFonts w:ascii="Arial" w:hAnsi="Arial" w:cs="Arial"/>
          <w:sz w:val="24"/>
        </w:rPr>
        <w:t>‘</w:t>
      </w:r>
      <w:proofErr w:type="spellStart"/>
      <w:r w:rsidRPr="00576CF4">
        <w:rPr>
          <w:rFonts w:ascii="Arial" w:hAnsi="Arial" w:cs="Arial"/>
          <w:sz w:val="24"/>
        </w:rPr>
        <w:t>criativismo</w:t>
      </w:r>
      <w:proofErr w:type="spellEnd"/>
      <w:r>
        <w:rPr>
          <w:rFonts w:ascii="Arial" w:hAnsi="Arial" w:cs="Arial"/>
          <w:sz w:val="24"/>
        </w:rPr>
        <w:t>’</w:t>
      </w:r>
      <w:r w:rsidRPr="00576CF4">
        <w:rPr>
          <w:rFonts w:ascii="Arial" w:hAnsi="Arial" w:cs="Arial"/>
          <w:sz w:val="24"/>
        </w:rPr>
        <w:t xml:space="preserve"> do capita</w:t>
      </w:r>
      <w:r w:rsidR="00D0219D">
        <w:rPr>
          <w:rFonts w:ascii="Arial" w:hAnsi="Arial" w:cs="Arial"/>
          <w:sz w:val="24"/>
        </w:rPr>
        <w:t xml:space="preserve">lismo cognitivo, </w:t>
      </w:r>
      <w:r w:rsidR="00D0219D" w:rsidRPr="00D0219D">
        <w:rPr>
          <w:rFonts w:ascii="Arial" w:hAnsi="Arial" w:cs="Arial"/>
          <w:sz w:val="24"/>
        </w:rPr>
        <w:t xml:space="preserve">criatividade despojada de seu potencial crítico. Esta é a criatividade que realmente se torna um fundamentalismo. A obsessão pela criatividade pelo bem da criatividade suprime os parâmetros ideológicos envolvidos. Ela obscurece o fato de que, nesta criatividade, a sociedade está sendo moldada de um modo específico. Assim como a mídia de massa sustenta que ela é apenas uma mediadora jornalisticamente objetiva, o neoliberalismo nos presenteia com uma criatividade que é supostamente apolítica. </w:t>
      </w:r>
      <w:r w:rsidR="00D0219D" w:rsidRPr="00D0219D">
        <w:rPr>
          <w:rFonts w:ascii="Arial" w:hAnsi="Arial" w:cs="Arial"/>
          <w:sz w:val="24"/>
        </w:rPr>
        <w:lastRenderedPageBreak/>
        <w:t xml:space="preserve">No entanto, assim como o neoliberalismo, o neonacionalismo e o comunismo, o </w:t>
      </w:r>
      <w:proofErr w:type="spellStart"/>
      <w:r w:rsidR="00D0219D" w:rsidRPr="00D0219D">
        <w:rPr>
          <w:rFonts w:ascii="Arial" w:hAnsi="Arial" w:cs="Arial"/>
          <w:sz w:val="24"/>
        </w:rPr>
        <w:t>criativismo</w:t>
      </w:r>
      <w:proofErr w:type="spellEnd"/>
      <w:r w:rsidR="00D0219D" w:rsidRPr="00D0219D">
        <w:rPr>
          <w:rFonts w:ascii="Arial" w:hAnsi="Arial" w:cs="Arial"/>
          <w:sz w:val="24"/>
        </w:rPr>
        <w:t xml:space="preserve"> é uma ideologia. Ele proclama um mundo imaginário em que se acredita, pelo qual se luta e sobre o qual se age. Pior ainda, como o neoliberalismo é um fundamentalismo dos números, e o neonacionalismo é um fundamentalismo da cultura nacional, essa forma de criatividade também é um fundamentalismo, ou seja, aquele da liquidez. Por baixo dessa fundação líquida, há fluxos de outra corrente, </w:t>
      </w:r>
      <w:proofErr w:type="spellStart"/>
      <w:r w:rsidR="00D0219D" w:rsidRPr="00D0219D">
        <w:rPr>
          <w:rFonts w:ascii="Arial" w:hAnsi="Arial" w:cs="Arial"/>
          <w:sz w:val="24"/>
        </w:rPr>
        <w:t>aqueIa</w:t>
      </w:r>
      <w:proofErr w:type="spellEnd"/>
      <w:r w:rsidR="00D0219D" w:rsidRPr="00D0219D">
        <w:rPr>
          <w:rFonts w:ascii="Arial" w:hAnsi="Arial" w:cs="Arial"/>
          <w:sz w:val="24"/>
        </w:rPr>
        <w:t xml:space="preserve"> do dinheiro ou capital. O maior inimigo do capital e, portanto, também do capitalismo, é a paralisação ou são as não-</w:t>
      </w:r>
      <w:r w:rsidR="00D0219D">
        <w:rPr>
          <w:rFonts w:ascii="Arial" w:hAnsi="Arial" w:cs="Arial"/>
          <w:sz w:val="24"/>
        </w:rPr>
        <w:t>transações</w:t>
      </w:r>
      <w:r w:rsidR="00D0219D" w:rsidRPr="00D0219D">
        <w:rPr>
          <w:rFonts w:ascii="Arial" w:hAnsi="Arial" w:cs="Arial"/>
          <w:sz w:val="24"/>
        </w:rPr>
        <w:t>. Dinheiro só tem valor à medida que ele circula. Os regimes d</w:t>
      </w:r>
      <w:r w:rsidR="00D0219D">
        <w:rPr>
          <w:rFonts w:ascii="Arial" w:hAnsi="Arial" w:cs="Arial"/>
          <w:sz w:val="24"/>
        </w:rPr>
        <w:t>e</w:t>
      </w:r>
      <w:r w:rsidR="00D0219D" w:rsidRPr="00D0219D">
        <w:rPr>
          <w:rFonts w:ascii="Arial" w:hAnsi="Arial" w:cs="Arial"/>
          <w:sz w:val="24"/>
        </w:rPr>
        <w:t xml:space="preserve"> redes, times </w:t>
      </w:r>
      <w:r w:rsidR="00D0219D">
        <w:rPr>
          <w:rFonts w:ascii="Arial" w:hAnsi="Arial" w:cs="Arial"/>
          <w:sz w:val="24"/>
        </w:rPr>
        <w:t>e</w:t>
      </w:r>
      <w:r w:rsidR="00D0219D" w:rsidRPr="00D0219D">
        <w:rPr>
          <w:rFonts w:ascii="Arial" w:hAnsi="Arial" w:cs="Arial"/>
          <w:sz w:val="24"/>
        </w:rPr>
        <w:t xml:space="preserve"> projetos temporários estão aqui para manter o movimento </w:t>
      </w:r>
      <w:proofErr w:type="spellStart"/>
      <w:r w:rsidR="00D0219D" w:rsidRPr="00D0219D">
        <w:rPr>
          <w:rFonts w:ascii="Arial" w:hAnsi="Arial" w:cs="Arial"/>
          <w:sz w:val="24"/>
        </w:rPr>
        <w:t>criativista</w:t>
      </w:r>
      <w:proofErr w:type="spellEnd"/>
      <w:r w:rsidR="00D0219D" w:rsidRPr="00D0219D">
        <w:rPr>
          <w:rFonts w:ascii="Arial" w:hAnsi="Arial" w:cs="Arial"/>
          <w:sz w:val="24"/>
        </w:rPr>
        <w:t xml:space="preserve"> e suas ideias circulando. Isso transforma o </w:t>
      </w:r>
      <w:proofErr w:type="spellStart"/>
      <w:r w:rsidR="00D0219D" w:rsidRPr="00D0219D">
        <w:rPr>
          <w:rFonts w:ascii="Arial" w:hAnsi="Arial" w:cs="Arial"/>
          <w:sz w:val="24"/>
        </w:rPr>
        <w:t>criativista</w:t>
      </w:r>
      <w:proofErr w:type="spellEnd"/>
      <w:r w:rsidR="00D0219D" w:rsidRPr="00D0219D">
        <w:rPr>
          <w:rFonts w:ascii="Arial" w:hAnsi="Arial" w:cs="Arial"/>
          <w:sz w:val="24"/>
        </w:rPr>
        <w:t xml:space="preserve"> em uma pessoa sempre ativa ou sempre em rede, qu</w:t>
      </w:r>
      <w:r w:rsidR="00D0219D">
        <w:rPr>
          <w:rFonts w:ascii="Arial" w:hAnsi="Arial" w:cs="Arial"/>
          <w:sz w:val="24"/>
        </w:rPr>
        <w:t>e</w:t>
      </w:r>
      <w:r w:rsidR="00D0219D" w:rsidRPr="00D0219D">
        <w:rPr>
          <w:rFonts w:ascii="Arial" w:hAnsi="Arial" w:cs="Arial"/>
          <w:sz w:val="24"/>
        </w:rPr>
        <w:t xml:space="preserve"> tem muita dificuldade para escapar da cultura neoliberal em que está inserida. Sem mais piadas, a menos qu</w:t>
      </w:r>
      <w:r w:rsidR="00D0219D">
        <w:rPr>
          <w:rFonts w:ascii="Arial" w:hAnsi="Arial" w:cs="Arial"/>
          <w:sz w:val="24"/>
        </w:rPr>
        <w:t>e</w:t>
      </w:r>
      <w:r w:rsidR="00D0219D" w:rsidRPr="00D0219D">
        <w:rPr>
          <w:rFonts w:ascii="Arial" w:hAnsi="Arial" w:cs="Arial"/>
          <w:sz w:val="24"/>
        </w:rPr>
        <w:t xml:space="preserve"> </w:t>
      </w:r>
      <w:r w:rsidR="00D0219D">
        <w:rPr>
          <w:rFonts w:ascii="Arial" w:hAnsi="Arial" w:cs="Arial"/>
          <w:sz w:val="24"/>
        </w:rPr>
        <w:t>e</w:t>
      </w:r>
      <w:r w:rsidR="00D0219D" w:rsidRPr="00D0219D">
        <w:rPr>
          <w:rFonts w:ascii="Arial" w:hAnsi="Arial" w:cs="Arial"/>
          <w:sz w:val="24"/>
        </w:rPr>
        <w:t xml:space="preserve">las possam, instantaneamente, transformar-se em lucro. </w:t>
      </w:r>
      <w:proofErr w:type="spellStart"/>
      <w:r w:rsidR="00D0219D" w:rsidRPr="00D0219D">
        <w:rPr>
          <w:rFonts w:ascii="Arial" w:hAnsi="Arial" w:cs="Arial"/>
          <w:i/>
          <w:iCs/>
          <w:sz w:val="24"/>
        </w:rPr>
        <w:t>Outward-bounds</w:t>
      </w:r>
      <w:proofErr w:type="spellEnd"/>
      <w:r w:rsidR="00D0219D" w:rsidRPr="00D0219D">
        <w:rPr>
          <w:rFonts w:ascii="Arial" w:hAnsi="Arial" w:cs="Arial"/>
          <w:sz w:val="24"/>
        </w:rPr>
        <w:t>, sess</w:t>
      </w:r>
      <w:r w:rsidR="00D0219D">
        <w:rPr>
          <w:rFonts w:ascii="Arial" w:hAnsi="Arial" w:cs="Arial"/>
          <w:sz w:val="24"/>
        </w:rPr>
        <w:t>õe</w:t>
      </w:r>
      <w:r w:rsidR="00D0219D" w:rsidRPr="00D0219D">
        <w:rPr>
          <w:rFonts w:ascii="Arial" w:hAnsi="Arial" w:cs="Arial"/>
          <w:sz w:val="24"/>
        </w:rPr>
        <w:t xml:space="preserve">s de </w:t>
      </w:r>
      <w:r w:rsidR="00D0219D" w:rsidRPr="00D0219D">
        <w:rPr>
          <w:rFonts w:ascii="Arial" w:hAnsi="Arial" w:cs="Arial"/>
          <w:i/>
          <w:iCs/>
          <w:sz w:val="24"/>
        </w:rPr>
        <w:t>brainsto</w:t>
      </w:r>
      <w:r w:rsidR="00D0219D" w:rsidRPr="00D0219D">
        <w:rPr>
          <w:rFonts w:ascii="Arial" w:hAnsi="Arial" w:cs="Arial"/>
          <w:i/>
          <w:iCs/>
          <w:sz w:val="24"/>
        </w:rPr>
        <w:t>rm</w:t>
      </w:r>
      <w:r w:rsidR="00D0219D" w:rsidRPr="00D0219D">
        <w:rPr>
          <w:rFonts w:ascii="Arial" w:hAnsi="Arial" w:cs="Arial"/>
          <w:sz w:val="24"/>
        </w:rPr>
        <w:t xml:space="preserve"> e outras terapi</w:t>
      </w:r>
      <w:r w:rsidR="00D0219D">
        <w:rPr>
          <w:rFonts w:ascii="Arial" w:hAnsi="Arial" w:cs="Arial"/>
          <w:sz w:val="24"/>
        </w:rPr>
        <w:t>a</w:t>
      </w:r>
      <w:r w:rsidR="00D0219D" w:rsidRPr="00D0219D">
        <w:rPr>
          <w:rFonts w:ascii="Arial" w:hAnsi="Arial" w:cs="Arial"/>
          <w:sz w:val="24"/>
        </w:rPr>
        <w:t xml:space="preserve">s laborais bloqueiam o êxodo, de </w:t>
      </w:r>
      <w:proofErr w:type="spellStart"/>
      <w:r w:rsidR="00D0219D" w:rsidRPr="00D0219D">
        <w:rPr>
          <w:rFonts w:ascii="Arial" w:hAnsi="Arial" w:cs="Arial"/>
          <w:sz w:val="24"/>
        </w:rPr>
        <w:t>Virno</w:t>
      </w:r>
      <w:proofErr w:type="spellEnd"/>
      <w:r w:rsidR="00D0219D" w:rsidRPr="00D0219D">
        <w:rPr>
          <w:rFonts w:ascii="Arial" w:hAnsi="Arial" w:cs="Arial"/>
          <w:sz w:val="24"/>
        </w:rPr>
        <w:t>, ou o escape à realidade, de Einstein. Pelo contrário, essas buscas por autorrealiza</w:t>
      </w:r>
      <w:r w:rsidR="00E90CB5">
        <w:rPr>
          <w:rFonts w:ascii="Arial" w:hAnsi="Arial" w:cs="Arial"/>
          <w:sz w:val="24"/>
        </w:rPr>
        <w:t>çã</w:t>
      </w:r>
      <w:r w:rsidR="00D0219D" w:rsidRPr="00D0219D">
        <w:rPr>
          <w:rFonts w:ascii="Arial" w:hAnsi="Arial" w:cs="Arial"/>
          <w:sz w:val="24"/>
        </w:rPr>
        <w:t xml:space="preserve">o devem ser realistas e não podem, definitivamente, escapar à realidade. Então, algo fundamental para que alguém seja realmente criativo é roubado da pessoa </w:t>
      </w:r>
      <w:proofErr w:type="spellStart"/>
      <w:r w:rsidR="00D0219D" w:rsidRPr="00D0219D">
        <w:rPr>
          <w:rFonts w:ascii="Arial" w:hAnsi="Arial" w:cs="Arial"/>
          <w:sz w:val="24"/>
        </w:rPr>
        <w:t>criativista</w:t>
      </w:r>
      <w:proofErr w:type="spellEnd"/>
      <w:r w:rsidR="00D0219D" w:rsidRPr="00D0219D">
        <w:rPr>
          <w:rFonts w:ascii="Arial" w:hAnsi="Arial" w:cs="Arial"/>
          <w:sz w:val="24"/>
        </w:rPr>
        <w:t xml:space="preserve">; a saber, o êxodo temporário de uma cultura ou de uma existência que é vista como real. Esta proibição do deslocamento assegura que o indivíduo </w:t>
      </w:r>
      <w:proofErr w:type="spellStart"/>
      <w:r w:rsidR="00D0219D" w:rsidRPr="00D0219D">
        <w:rPr>
          <w:rFonts w:ascii="Arial" w:hAnsi="Arial" w:cs="Arial"/>
          <w:sz w:val="24"/>
        </w:rPr>
        <w:t>criativista</w:t>
      </w:r>
      <w:proofErr w:type="spellEnd"/>
      <w:r w:rsidR="00D0219D" w:rsidRPr="00D0219D">
        <w:rPr>
          <w:rFonts w:ascii="Arial" w:hAnsi="Arial" w:cs="Arial"/>
          <w:sz w:val="24"/>
        </w:rPr>
        <w:t xml:space="preserve"> não possa fazer nada além de empurrar e puxar um pouco os limites de sua própria </w:t>
      </w:r>
      <w:r w:rsidR="00E90CB5">
        <w:rPr>
          <w:rFonts w:ascii="Arial" w:hAnsi="Arial" w:cs="Arial"/>
          <w:sz w:val="24"/>
        </w:rPr>
        <w:t>cultura</w:t>
      </w:r>
      <w:r w:rsidR="00D0219D" w:rsidRPr="00D0219D">
        <w:rPr>
          <w:rFonts w:ascii="Arial" w:hAnsi="Arial" w:cs="Arial"/>
          <w:sz w:val="24"/>
        </w:rPr>
        <w:t xml:space="preserve"> </w:t>
      </w:r>
      <w:r w:rsidR="00E90CB5">
        <w:rPr>
          <w:rFonts w:ascii="Arial" w:hAnsi="Arial" w:cs="Arial"/>
          <w:sz w:val="24"/>
        </w:rPr>
        <w:t>–</w:t>
      </w:r>
      <w:r w:rsidR="00D0219D" w:rsidRPr="00D0219D">
        <w:rPr>
          <w:rFonts w:ascii="Arial" w:hAnsi="Arial" w:cs="Arial"/>
          <w:sz w:val="24"/>
        </w:rPr>
        <w:t xml:space="preserve"> neoliber</w:t>
      </w:r>
      <w:r w:rsidR="00E90CB5">
        <w:rPr>
          <w:rFonts w:ascii="Arial" w:hAnsi="Arial" w:cs="Arial"/>
          <w:sz w:val="24"/>
        </w:rPr>
        <w:t xml:space="preserve">al </w:t>
      </w:r>
      <w:r w:rsidR="00D0219D" w:rsidRPr="00D0219D">
        <w:rPr>
          <w:rFonts w:ascii="Arial" w:hAnsi="Arial" w:cs="Arial"/>
          <w:sz w:val="24"/>
        </w:rPr>
        <w:t xml:space="preserve">-, sem ser realmente criativo, </w:t>
      </w:r>
      <w:r w:rsidR="00E90CB5" w:rsidRPr="00D0219D">
        <w:rPr>
          <w:rFonts w:ascii="Arial" w:hAnsi="Arial" w:cs="Arial"/>
          <w:sz w:val="24"/>
        </w:rPr>
        <w:t>revolucionário</w:t>
      </w:r>
      <w:r w:rsidR="00D0219D" w:rsidRPr="00D0219D">
        <w:rPr>
          <w:rFonts w:ascii="Arial" w:hAnsi="Arial" w:cs="Arial"/>
          <w:sz w:val="24"/>
        </w:rPr>
        <w:t xml:space="preserve"> ou vertical. O capitalismo criativo, que vê sua própria cultura como criativa ou, pelo menos, tenta proclamá-la como a moral dominante, não tem outro objetivo além de romper com a dialética entre cultura e criatividade. Ele nega a </w:t>
      </w:r>
      <w:r w:rsidR="00E90CB5" w:rsidRPr="00D0219D">
        <w:rPr>
          <w:rFonts w:ascii="Arial" w:hAnsi="Arial" w:cs="Arial"/>
          <w:sz w:val="24"/>
        </w:rPr>
        <w:t>paralização</w:t>
      </w:r>
      <w:r w:rsidR="00D0219D" w:rsidRPr="00D0219D">
        <w:rPr>
          <w:rFonts w:ascii="Arial" w:hAnsi="Arial" w:cs="Arial"/>
          <w:sz w:val="24"/>
        </w:rPr>
        <w:t xml:space="preserve"> com movimento e o movimento com paralização a fim de salvar sua própria p</w:t>
      </w:r>
      <w:r w:rsidR="00E90CB5">
        <w:rPr>
          <w:rFonts w:ascii="Arial" w:hAnsi="Arial" w:cs="Arial"/>
          <w:sz w:val="24"/>
        </w:rPr>
        <w:t>ele</w:t>
      </w:r>
      <w:r w:rsidR="00D0219D" w:rsidRPr="00D0219D">
        <w:rPr>
          <w:rFonts w:ascii="Arial" w:hAnsi="Arial" w:cs="Arial"/>
          <w:sz w:val="24"/>
        </w:rPr>
        <w:t>. Posto d</w:t>
      </w:r>
      <w:r w:rsidR="00E90CB5">
        <w:rPr>
          <w:rFonts w:ascii="Arial" w:hAnsi="Arial" w:cs="Arial"/>
          <w:sz w:val="24"/>
        </w:rPr>
        <w:t>e</w:t>
      </w:r>
      <w:r w:rsidR="00D0219D" w:rsidRPr="00D0219D">
        <w:rPr>
          <w:rFonts w:ascii="Arial" w:hAnsi="Arial" w:cs="Arial"/>
          <w:sz w:val="24"/>
        </w:rPr>
        <w:t xml:space="preserve"> outra forma, o capitalismo criativo abraça o movimento para assegurar sua própria </w:t>
      </w:r>
      <w:r w:rsidR="00E90CB5" w:rsidRPr="00D0219D">
        <w:rPr>
          <w:rFonts w:ascii="Arial" w:hAnsi="Arial" w:cs="Arial"/>
          <w:sz w:val="24"/>
        </w:rPr>
        <w:t>paralização</w:t>
      </w:r>
      <w:r w:rsidR="00D0219D" w:rsidRPr="00D0219D">
        <w:rPr>
          <w:rFonts w:ascii="Arial" w:hAnsi="Arial" w:cs="Arial"/>
          <w:sz w:val="24"/>
        </w:rPr>
        <w:t xml:space="preserve"> ou permanência. Ele busca a criatividade sem destruição. É por isso </w:t>
      </w:r>
      <w:r w:rsidR="00C6598F" w:rsidRPr="00D0219D">
        <w:rPr>
          <w:rFonts w:ascii="Arial" w:hAnsi="Arial" w:cs="Arial"/>
          <w:sz w:val="24"/>
        </w:rPr>
        <w:t>que</w:t>
      </w:r>
      <w:r w:rsidR="00D0219D" w:rsidRPr="00D0219D">
        <w:rPr>
          <w:rFonts w:ascii="Arial" w:hAnsi="Arial" w:cs="Arial"/>
          <w:sz w:val="24"/>
        </w:rPr>
        <w:t xml:space="preserve"> o </w:t>
      </w:r>
      <w:r w:rsidR="00C6598F" w:rsidRPr="00D0219D">
        <w:rPr>
          <w:rFonts w:ascii="Arial" w:hAnsi="Arial" w:cs="Arial"/>
          <w:sz w:val="24"/>
        </w:rPr>
        <w:t>homem</w:t>
      </w:r>
      <w:r w:rsidR="00D0219D" w:rsidRPr="00D0219D">
        <w:rPr>
          <w:rFonts w:ascii="Arial" w:hAnsi="Arial" w:cs="Arial"/>
          <w:sz w:val="24"/>
        </w:rPr>
        <w:t xml:space="preserve"> </w:t>
      </w:r>
      <w:proofErr w:type="spellStart"/>
      <w:r w:rsidR="00D0219D" w:rsidRPr="00D0219D">
        <w:rPr>
          <w:rFonts w:ascii="Arial" w:hAnsi="Arial" w:cs="Arial"/>
          <w:sz w:val="24"/>
        </w:rPr>
        <w:t>criativista</w:t>
      </w:r>
      <w:proofErr w:type="spellEnd"/>
      <w:r w:rsidR="00D0219D" w:rsidRPr="00D0219D">
        <w:rPr>
          <w:rFonts w:ascii="Arial" w:hAnsi="Arial" w:cs="Arial"/>
          <w:sz w:val="24"/>
        </w:rPr>
        <w:t xml:space="preserve"> </w:t>
      </w:r>
      <w:r w:rsidR="00C6598F" w:rsidRPr="00D0219D">
        <w:rPr>
          <w:rFonts w:ascii="Arial" w:hAnsi="Arial" w:cs="Arial"/>
          <w:sz w:val="24"/>
        </w:rPr>
        <w:t>pode</w:t>
      </w:r>
      <w:r w:rsidR="00D0219D" w:rsidRPr="00D0219D">
        <w:rPr>
          <w:rFonts w:ascii="Arial" w:hAnsi="Arial" w:cs="Arial"/>
          <w:sz w:val="24"/>
        </w:rPr>
        <w:t xml:space="preserve"> permanecer pisando em água para sempre no mundo plano e úmido.</w:t>
      </w:r>
    </w:p>
    <w:p w14:paraId="3A22353A" w14:textId="77777777" w:rsidR="00744EDE" w:rsidRPr="00744EDE" w:rsidRDefault="00744EDE" w:rsidP="00744EDE">
      <w:pPr>
        <w:pStyle w:val="Ttulo1"/>
        <w:tabs>
          <w:tab w:val="left" w:pos="7088"/>
          <w:tab w:val="left" w:pos="7655"/>
        </w:tabs>
        <w:spacing w:after="0" w:line="240" w:lineRule="auto"/>
        <w:ind w:right="134"/>
        <w:rPr>
          <w:rFonts w:ascii="Arial" w:hAnsi="Arial" w:cs="Arial"/>
          <w:sz w:val="32"/>
          <w:szCs w:val="32"/>
        </w:rPr>
      </w:pPr>
      <w:bookmarkStart w:id="10" w:name="_Toc160625948"/>
      <w:r w:rsidRPr="00744EDE">
        <w:rPr>
          <w:rFonts w:ascii="Arial" w:hAnsi="Arial" w:cs="Arial"/>
          <w:sz w:val="32"/>
          <w:szCs w:val="32"/>
        </w:rPr>
        <w:lastRenderedPageBreak/>
        <w:t>O sétimo dia: a proibição ao trabalho é suspensa</w:t>
      </w:r>
      <w:bookmarkEnd w:id="10"/>
    </w:p>
    <w:p w14:paraId="5E89EFEF" w14:textId="54A67F0C" w:rsidR="00576CF4" w:rsidRPr="00576CF4" w:rsidRDefault="00576CF4" w:rsidP="00576CF4">
      <w:pPr>
        <w:ind w:right="-7" w:firstLine="426"/>
        <w:rPr>
          <w:rFonts w:ascii="Arial" w:hAnsi="Arial" w:cs="Arial"/>
          <w:sz w:val="24"/>
        </w:rPr>
      </w:pPr>
    </w:p>
    <w:p w14:paraId="29302967" w14:textId="62F39BCF" w:rsidR="00734513" w:rsidRPr="00831ED9" w:rsidRDefault="00734513" w:rsidP="00831ED9">
      <w:pPr>
        <w:ind w:right="-7" w:firstLine="426"/>
        <w:rPr>
          <w:rFonts w:ascii="Arial" w:hAnsi="Arial" w:cs="Arial"/>
          <w:sz w:val="24"/>
        </w:rPr>
      </w:pPr>
      <w:r w:rsidRPr="00831ED9">
        <w:rPr>
          <w:rFonts w:ascii="Arial" w:hAnsi="Arial" w:cs="Arial"/>
          <w:sz w:val="24"/>
        </w:rPr>
        <w:t>Cada vez mais lojas são abertas aos domingos, a aposentadoria começa mais tarde e as férias são encurtadas. Ao mesmo tempo, nós vemos como o chão d</w:t>
      </w:r>
      <w:r w:rsidR="00831ED9">
        <w:rPr>
          <w:rFonts w:ascii="Arial" w:hAnsi="Arial" w:cs="Arial"/>
          <w:sz w:val="24"/>
        </w:rPr>
        <w:t xml:space="preserve">e </w:t>
      </w:r>
      <w:r w:rsidRPr="00831ED9">
        <w:rPr>
          <w:rFonts w:ascii="Arial" w:hAnsi="Arial" w:cs="Arial"/>
          <w:sz w:val="24"/>
        </w:rPr>
        <w:t xml:space="preserve">fábrica está sendo </w:t>
      </w:r>
      <w:proofErr w:type="spellStart"/>
      <w:r w:rsidRPr="00831ED9">
        <w:rPr>
          <w:rFonts w:ascii="Arial" w:hAnsi="Arial" w:cs="Arial"/>
          <w:sz w:val="24"/>
        </w:rPr>
        <w:t>desprofissionalizado</w:t>
      </w:r>
      <w:proofErr w:type="spellEnd"/>
      <w:r w:rsidRPr="00831ED9">
        <w:rPr>
          <w:rFonts w:ascii="Arial" w:hAnsi="Arial" w:cs="Arial"/>
          <w:sz w:val="24"/>
        </w:rPr>
        <w:t xml:space="preserve"> sob condições pós-fordistas. Principalmente nos trabalhos criativo e intelectual, os artistas são obrigados a produzir sua arte no tempo livre. Mas, hoje em dia, nem mesmo os professores universitários têm outra escolha a não ser </w:t>
      </w:r>
      <w:r w:rsidR="00831ED9">
        <w:rPr>
          <w:rFonts w:ascii="Arial" w:hAnsi="Arial" w:cs="Arial"/>
          <w:sz w:val="24"/>
        </w:rPr>
        <w:t>escrever</w:t>
      </w:r>
      <w:r w:rsidRPr="00831ED9">
        <w:rPr>
          <w:rFonts w:ascii="Arial" w:hAnsi="Arial" w:cs="Arial"/>
          <w:sz w:val="24"/>
        </w:rPr>
        <w:t xml:space="preserve"> s</w:t>
      </w:r>
      <w:r w:rsidR="00831ED9">
        <w:rPr>
          <w:rFonts w:ascii="Arial" w:hAnsi="Arial" w:cs="Arial"/>
          <w:sz w:val="24"/>
        </w:rPr>
        <w:t>e</w:t>
      </w:r>
      <w:r w:rsidRPr="00831ED9">
        <w:rPr>
          <w:rFonts w:ascii="Arial" w:hAnsi="Arial" w:cs="Arial"/>
          <w:sz w:val="24"/>
        </w:rPr>
        <w:t>us artigos e livros,</w:t>
      </w:r>
      <w:r w:rsidR="00831ED9">
        <w:rPr>
          <w:rFonts w:ascii="Arial" w:hAnsi="Arial" w:cs="Arial"/>
          <w:sz w:val="24"/>
        </w:rPr>
        <w:t xml:space="preserve"> </w:t>
      </w:r>
      <w:r w:rsidRPr="00831ED9">
        <w:rPr>
          <w:rFonts w:ascii="Arial" w:hAnsi="Arial" w:cs="Arial"/>
          <w:sz w:val="24"/>
        </w:rPr>
        <w:t xml:space="preserve">algumas vezes até mesmo fazer sua pesquisa, fora do horário de trabalho. O trabalho criativo ou intelectual é empurrado para a esfera privada das horas de lazer, quando ele, de fato, torna-se um hobby — uma atividade de esquerda ou diferente. O </w:t>
      </w:r>
      <w:r w:rsidR="00831ED9">
        <w:rPr>
          <w:rFonts w:ascii="Arial" w:hAnsi="Arial" w:cs="Arial"/>
          <w:sz w:val="24"/>
        </w:rPr>
        <w:t>‘t</w:t>
      </w:r>
      <w:r w:rsidRPr="00831ED9">
        <w:rPr>
          <w:rFonts w:ascii="Arial" w:hAnsi="Arial" w:cs="Arial"/>
          <w:sz w:val="24"/>
        </w:rPr>
        <w:t>empo</w:t>
      </w:r>
      <w:r w:rsidR="00831ED9">
        <w:rPr>
          <w:rFonts w:ascii="Arial" w:hAnsi="Arial" w:cs="Arial"/>
          <w:sz w:val="24"/>
        </w:rPr>
        <w:t>’</w:t>
      </w:r>
      <w:r w:rsidRPr="00831ED9">
        <w:rPr>
          <w:rFonts w:ascii="Arial" w:hAnsi="Arial" w:cs="Arial"/>
          <w:sz w:val="24"/>
        </w:rPr>
        <w:t xml:space="preserve"> no </w:t>
      </w:r>
      <w:r w:rsidR="00831ED9">
        <w:rPr>
          <w:rFonts w:ascii="Arial" w:hAnsi="Arial" w:cs="Arial"/>
          <w:sz w:val="24"/>
        </w:rPr>
        <w:t>‘</w:t>
      </w:r>
      <w:r w:rsidRPr="00831ED9">
        <w:rPr>
          <w:rFonts w:ascii="Arial" w:hAnsi="Arial" w:cs="Arial"/>
          <w:sz w:val="24"/>
        </w:rPr>
        <w:t>tempo livre</w:t>
      </w:r>
      <w:r w:rsidR="00831ED9">
        <w:rPr>
          <w:rFonts w:ascii="Arial" w:hAnsi="Arial" w:cs="Arial"/>
          <w:sz w:val="24"/>
        </w:rPr>
        <w:t>’</w:t>
      </w:r>
      <w:r w:rsidRPr="00831ED9">
        <w:rPr>
          <w:rFonts w:ascii="Arial" w:hAnsi="Arial" w:cs="Arial"/>
          <w:sz w:val="24"/>
        </w:rPr>
        <w:t xml:space="preserve"> é crescentemente tomado pelo trabalho, enquanto as atividad</w:t>
      </w:r>
      <w:r w:rsidR="00831ED9">
        <w:rPr>
          <w:rFonts w:ascii="Arial" w:hAnsi="Arial" w:cs="Arial"/>
          <w:sz w:val="24"/>
        </w:rPr>
        <w:t>e</w:t>
      </w:r>
      <w:r w:rsidRPr="00831ED9">
        <w:rPr>
          <w:rFonts w:ascii="Arial" w:hAnsi="Arial" w:cs="Arial"/>
          <w:sz w:val="24"/>
        </w:rPr>
        <w:t>s do local de trabalho têm pouco a ver com o conhecimento especializado e com as habilidades específicas. Artistas e</w:t>
      </w:r>
      <w:r w:rsidR="00EC7E23">
        <w:rPr>
          <w:rFonts w:ascii="Arial" w:hAnsi="Arial" w:cs="Arial"/>
          <w:sz w:val="24"/>
        </w:rPr>
        <w:t xml:space="preserve"> </w:t>
      </w:r>
      <w:r w:rsidR="00EC7E23" w:rsidRPr="00EC7E23">
        <w:rPr>
          <w:rFonts w:ascii="Arial" w:hAnsi="Arial" w:cs="Arial"/>
          <w:sz w:val="24"/>
        </w:rPr>
        <w:t xml:space="preserve">outros indivíduos criativos devem ser </w:t>
      </w:r>
      <w:r w:rsidR="00EC7E23">
        <w:rPr>
          <w:rFonts w:ascii="Arial" w:hAnsi="Arial" w:cs="Arial"/>
          <w:sz w:val="24"/>
        </w:rPr>
        <w:t>‘</w:t>
      </w:r>
      <w:r w:rsidR="00EC7E23" w:rsidRPr="00EC7E23">
        <w:rPr>
          <w:rFonts w:ascii="Arial" w:hAnsi="Arial" w:cs="Arial"/>
          <w:sz w:val="24"/>
        </w:rPr>
        <w:t>empreendedores</w:t>
      </w:r>
      <w:r w:rsidR="00EC7E23">
        <w:rPr>
          <w:rFonts w:ascii="Arial" w:hAnsi="Arial" w:cs="Arial"/>
          <w:sz w:val="24"/>
        </w:rPr>
        <w:t>’</w:t>
      </w:r>
      <w:r w:rsidR="00EC7E23" w:rsidRPr="00EC7E23">
        <w:rPr>
          <w:rFonts w:ascii="Arial" w:hAnsi="Arial" w:cs="Arial"/>
          <w:sz w:val="24"/>
        </w:rPr>
        <w:t xml:space="preserve"> e professores, além de ensinar, devem ser </w:t>
      </w:r>
      <w:r w:rsidR="00EC7E23">
        <w:rPr>
          <w:rFonts w:ascii="Arial" w:hAnsi="Arial" w:cs="Arial"/>
          <w:sz w:val="24"/>
        </w:rPr>
        <w:t>‘</w:t>
      </w:r>
      <w:r w:rsidR="00EC7E23" w:rsidRPr="00EC7E23">
        <w:rPr>
          <w:rFonts w:ascii="Arial" w:hAnsi="Arial" w:cs="Arial"/>
          <w:sz w:val="24"/>
        </w:rPr>
        <w:t>administradores</w:t>
      </w:r>
      <w:r w:rsidR="00EC7E23">
        <w:rPr>
          <w:rFonts w:ascii="Arial" w:hAnsi="Arial" w:cs="Arial"/>
          <w:sz w:val="24"/>
        </w:rPr>
        <w:t>’</w:t>
      </w:r>
      <w:r w:rsidR="00EC7E23" w:rsidRPr="00EC7E23">
        <w:rPr>
          <w:rFonts w:ascii="Arial" w:hAnsi="Arial" w:cs="Arial"/>
          <w:sz w:val="24"/>
        </w:rPr>
        <w:t xml:space="preserve">. Nas últimas décadas, a gama de funções dos </w:t>
      </w:r>
      <w:r w:rsidR="00EC7E23" w:rsidRPr="00EC7E23">
        <w:rPr>
          <w:rFonts w:ascii="Arial" w:hAnsi="Arial" w:cs="Arial"/>
          <w:sz w:val="24"/>
        </w:rPr>
        <w:t>trab</w:t>
      </w:r>
      <w:r w:rsidR="00EC7E23">
        <w:rPr>
          <w:rFonts w:ascii="Arial" w:hAnsi="Arial" w:cs="Arial"/>
          <w:sz w:val="24"/>
        </w:rPr>
        <w:t>a</w:t>
      </w:r>
      <w:r w:rsidR="00EC7E23" w:rsidRPr="00EC7E23">
        <w:rPr>
          <w:rFonts w:ascii="Arial" w:hAnsi="Arial" w:cs="Arial"/>
          <w:sz w:val="24"/>
        </w:rPr>
        <w:t>lhadores</w:t>
      </w:r>
      <w:r w:rsidR="00EC7E23" w:rsidRPr="00EC7E23">
        <w:rPr>
          <w:rFonts w:ascii="Arial" w:hAnsi="Arial" w:cs="Arial"/>
          <w:sz w:val="24"/>
        </w:rPr>
        <w:t xml:space="preserve"> criativos e intelectuais mudou do conteúdo para a forma. Quase não há interesse ou dinheiro para o que eles têm a dizer, mas há muito recurso para o como eles dizem. Artistas devem aprender a vender seus produtos (independentemente do que eles sejam) e professores, de acordo com a moda educacional do dia, devem transmitir seu conhecimento (independentemente de qual seja ele exatamente). De qualquer maneira, é tudo sobre executar muitos modelos preconcebidos, cumprir formalidades e lidar, através de times de trabalho e de reuniões, com o que quer que apareça. Tudo isso de maneira que as medidas possam ser tomadas. Tudo isso para ter a certeza de que a criatividade serve à </w:t>
      </w:r>
      <w:proofErr w:type="spellStart"/>
      <w:r w:rsidR="00EC7E23" w:rsidRPr="00EC7E23">
        <w:rPr>
          <w:rFonts w:ascii="Arial" w:hAnsi="Arial" w:cs="Arial"/>
          <w:sz w:val="24"/>
        </w:rPr>
        <w:t>lu-criatividade</w:t>
      </w:r>
      <w:proofErr w:type="spellEnd"/>
      <w:r w:rsidR="00EC7E23" w:rsidRPr="00EC7E23">
        <w:rPr>
          <w:rFonts w:ascii="Arial" w:hAnsi="Arial" w:cs="Arial"/>
          <w:sz w:val="24"/>
        </w:rPr>
        <w:t xml:space="preserve"> e a intelectualidade transferida serve à produtividade. As leis intrínsecas ao artesanato, à criatividade e à intelectualidade estão perdidas na </w:t>
      </w:r>
      <w:proofErr w:type="spellStart"/>
      <w:r w:rsidR="00EC7E23" w:rsidRPr="00EC7E23">
        <w:rPr>
          <w:rFonts w:ascii="Arial" w:hAnsi="Arial" w:cs="Arial"/>
          <w:sz w:val="24"/>
        </w:rPr>
        <w:t>neo-administra</w:t>
      </w:r>
      <w:r w:rsidR="00EC7E23">
        <w:rPr>
          <w:rFonts w:ascii="Arial" w:hAnsi="Arial" w:cs="Arial"/>
          <w:sz w:val="24"/>
        </w:rPr>
        <w:t>ç</w:t>
      </w:r>
      <w:r w:rsidR="00EC7E23" w:rsidRPr="00EC7E23">
        <w:rPr>
          <w:rFonts w:ascii="Arial" w:hAnsi="Arial" w:cs="Arial"/>
          <w:sz w:val="24"/>
        </w:rPr>
        <w:t>ão</w:t>
      </w:r>
      <w:proofErr w:type="spellEnd"/>
      <w:r w:rsidR="00EC7E23" w:rsidRPr="00EC7E23">
        <w:rPr>
          <w:rFonts w:ascii="Arial" w:hAnsi="Arial" w:cs="Arial"/>
          <w:sz w:val="24"/>
        </w:rPr>
        <w:t xml:space="preserve"> e, portanto, foram substituídas por aquilo que parece poder ser mensurado. E, então, a </w:t>
      </w:r>
      <w:proofErr w:type="spellStart"/>
      <w:r w:rsidR="00EC7E23" w:rsidRPr="00EC7E23">
        <w:rPr>
          <w:rFonts w:ascii="Arial" w:hAnsi="Arial" w:cs="Arial"/>
          <w:sz w:val="24"/>
        </w:rPr>
        <w:t>neo-administração</w:t>
      </w:r>
      <w:proofErr w:type="spellEnd"/>
      <w:r w:rsidR="00EC7E23" w:rsidRPr="00EC7E23">
        <w:rPr>
          <w:rFonts w:ascii="Arial" w:hAnsi="Arial" w:cs="Arial"/>
          <w:sz w:val="24"/>
        </w:rPr>
        <w:t xml:space="preserve"> - que está se tornando um problema não somente em companhias, mas também na educação e no governo - está conduzindo à mimese. É por isso que o trabalho real só é compreendido em termos administrativos e, portanto, é medido deste modo. E administrar não é nada mais do que formatar (estruturas organizacionais, processos </w:t>
      </w:r>
      <w:proofErr w:type="gramStart"/>
      <w:r w:rsidR="00EC7E23" w:rsidRPr="00EC7E23">
        <w:rPr>
          <w:rFonts w:ascii="Arial" w:hAnsi="Arial" w:cs="Arial"/>
          <w:sz w:val="24"/>
        </w:rPr>
        <w:t xml:space="preserve">comunicativos, </w:t>
      </w:r>
      <w:proofErr w:type="spellStart"/>
      <w:r w:rsidR="00EC7E23" w:rsidRPr="00EC7E23">
        <w:rPr>
          <w:rFonts w:ascii="Arial" w:hAnsi="Arial" w:cs="Arial"/>
          <w:sz w:val="24"/>
        </w:rPr>
        <w:t>etc</w:t>
      </w:r>
      <w:proofErr w:type="spellEnd"/>
      <w:proofErr w:type="gramEnd"/>
      <w:r w:rsidR="00EC7E23" w:rsidRPr="00EC7E23">
        <w:rPr>
          <w:rFonts w:ascii="Arial" w:hAnsi="Arial" w:cs="Arial"/>
          <w:sz w:val="24"/>
        </w:rPr>
        <w:t xml:space="preserve">, </w:t>
      </w:r>
      <w:proofErr w:type="spellStart"/>
      <w:r w:rsidR="00EC7E23" w:rsidRPr="00EC7E23">
        <w:rPr>
          <w:rFonts w:ascii="Arial" w:hAnsi="Arial" w:cs="Arial"/>
          <w:sz w:val="24"/>
        </w:rPr>
        <w:t>etc</w:t>
      </w:r>
      <w:proofErr w:type="spellEnd"/>
      <w:r w:rsidR="00EC7E23" w:rsidRPr="00EC7E23">
        <w:rPr>
          <w:rFonts w:ascii="Arial" w:hAnsi="Arial" w:cs="Arial"/>
          <w:sz w:val="24"/>
        </w:rPr>
        <w:t>). Assim como a dos clérigos, a profissão dos administradores não tem conteúdo, exceto para os crentes.</w:t>
      </w:r>
      <w:r w:rsidR="00EC7E23">
        <w:rPr>
          <w:rFonts w:ascii="Arial" w:hAnsi="Arial" w:cs="Arial"/>
          <w:sz w:val="24"/>
        </w:rPr>
        <w:t xml:space="preserve"> Como os políticos, administradores são trabalhadores imateriais </w:t>
      </w:r>
      <w:r w:rsidR="00EC7E23" w:rsidRPr="00EC7E23">
        <w:rPr>
          <w:rFonts w:ascii="Arial" w:hAnsi="Arial" w:cs="Arial"/>
          <w:sz w:val="24"/>
        </w:rPr>
        <w:t xml:space="preserve">que formam a sociedade, ou, pelo menos, parte dela. Mas administradores são muito diferentes de políticos em termos de conteúdo. Enquanto os políticos tentam moldar as coisas com base no que eles acreditam, os administradores não podem ter uma opinião sobre o conteúdo que estão moldando. É por isso que bons administradores podem administrar qualquer coisa. A propósito, também é por isso que desconfiamos muito de políticos que apresentam a si mesmos </w:t>
      </w:r>
      <w:r w:rsidR="00EC7E23">
        <w:rPr>
          <w:rFonts w:ascii="Arial" w:hAnsi="Arial" w:cs="Arial"/>
          <w:sz w:val="24"/>
        </w:rPr>
        <w:t>c</w:t>
      </w:r>
      <w:r w:rsidR="00EC7E23" w:rsidRPr="00EC7E23">
        <w:rPr>
          <w:rFonts w:ascii="Arial" w:hAnsi="Arial" w:cs="Arial"/>
          <w:sz w:val="24"/>
        </w:rPr>
        <w:t xml:space="preserve">omo </w:t>
      </w:r>
      <w:r w:rsidR="00EC7E23" w:rsidRPr="00EC7E23">
        <w:rPr>
          <w:rFonts w:ascii="Arial" w:hAnsi="Arial" w:cs="Arial"/>
          <w:sz w:val="24"/>
        </w:rPr>
        <w:t>admi</w:t>
      </w:r>
      <w:r w:rsidR="00EC7E23">
        <w:rPr>
          <w:rFonts w:ascii="Arial" w:hAnsi="Arial" w:cs="Arial"/>
          <w:sz w:val="24"/>
        </w:rPr>
        <w:t>n</w:t>
      </w:r>
      <w:r w:rsidR="00EC7E23" w:rsidRPr="00EC7E23">
        <w:rPr>
          <w:rFonts w:ascii="Arial" w:hAnsi="Arial" w:cs="Arial"/>
          <w:sz w:val="24"/>
        </w:rPr>
        <w:t>i</w:t>
      </w:r>
      <w:r w:rsidR="00EC7E23">
        <w:rPr>
          <w:rFonts w:ascii="Arial" w:hAnsi="Arial" w:cs="Arial"/>
          <w:sz w:val="24"/>
        </w:rPr>
        <w:t>str</w:t>
      </w:r>
      <w:r w:rsidR="00EC7E23" w:rsidRPr="00EC7E23">
        <w:rPr>
          <w:rFonts w:ascii="Arial" w:hAnsi="Arial" w:cs="Arial"/>
          <w:sz w:val="24"/>
        </w:rPr>
        <w:t>adores</w:t>
      </w:r>
      <w:r w:rsidR="00EC7E23" w:rsidRPr="00EC7E23">
        <w:rPr>
          <w:rFonts w:ascii="Arial" w:hAnsi="Arial" w:cs="Arial"/>
          <w:sz w:val="24"/>
        </w:rPr>
        <w:t>. Se o protagonista do liberalism</w:t>
      </w:r>
      <w:r w:rsidR="00EC7E23">
        <w:rPr>
          <w:rFonts w:ascii="Arial" w:hAnsi="Arial" w:cs="Arial"/>
          <w:sz w:val="24"/>
        </w:rPr>
        <w:t>o f</w:t>
      </w:r>
      <w:r w:rsidR="00EC7E23" w:rsidRPr="00EC7E23">
        <w:rPr>
          <w:rFonts w:ascii="Arial" w:hAnsi="Arial" w:cs="Arial"/>
          <w:sz w:val="24"/>
        </w:rPr>
        <w:t>oi o empreendedor, no neoliberalismo, ele é o administrador. O apelo atua</w:t>
      </w:r>
      <w:r w:rsidR="00EC7E23">
        <w:rPr>
          <w:rFonts w:ascii="Arial" w:hAnsi="Arial" w:cs="Arial"/>
          <w:sz w:val="24"/>
        </w:rPr>
        <w:t>l</w:t>
      </w:r>
      <w:r w:rsidR="00EC7E23" w:rsidRPr="00EC7E23">
        <w:rPr>
          <w:rFonts w:ascii="Arial" w:hAnsi="Arial" w:cs="Arial"/>
          <w:sz w:val="24"/>
        </w:rPr>
        <w:t xml:space="preserve"> para que artistas e outros indivíduos criativos tornem-se empreendedores é, portanto, uma falácia: os empreendedores tradicionais querem criar sem conhecer as consequências das </w:t>
      </w:r>
      <w:r w:rsidR="00EC7E23" w:rsidRPr="00EC7E23">
        <w:rPr>
          <w:rFonts w:ascii="Arial" w:hAnsi="Arial" w:cs="Arial"/>
          <w:sz w:val="24"/>
        </w:rPr>
        <w:lastRenderedPageBreak/>
        <w:t xml:space="preserve">mudanças resultantes. Eles não sabem o que está por vir, mas </w:t>
      </w:r>
      <w:r w:rsidR="00EC7E23">
        <w:rPr>
          <w:rFonts w:ascii="Arial" w:hAnsi="Arial" w:cs="Arial"/>
          <w:sz w:val="24"/>
        </w:rPr>
        <w:t>cegamente</w:t>
      </w:r>
      <w:r w:rsidR="00EC7E23" w:rsidRPr="00EC7E23">
        <w:rPr>
          <w:rFonts w:ascii="Arial" w:hAnsi="Arial" w:cs="Arial"/>
          <w:sz w:val="24"/>
        </w:rPr>
        <w:t xml:space="preserve"> acreditam no que quer qu</w:t>
      </w:r>
      <w:r w:rsidR="00EC7E23">
        <w:rPr>
          <w:rFonts w:ascii="Arial" w:hAnsi="Arial" w:cs="Arial"/>
          <w:sz w:val="24"/>
        </w:rPr>
        <w:t>e</w:t>
      </w:r>
      <w:r w:rsidR="00EC7E23" w:rsidRPr="00EC7E23">
        <w:rPr>
          <w:rFonts w:ascii="Arial" w:hAnsi="Arial" w:cs="Arial"/>
          <w:sz w:val="24"/>
        </w:rPr>
        <w:t xml:space="preserve"> estejam fazendo. Neste sentido, o empreendedor radical não é muito diferente do artista moderno. No entanto, o apelo atual por empreendedorismo artístico e criativo é, de fato, um apelo por (auto)</w:t>
      </w:r>
      <w:r w:rsidR="00EC7E23" w:rsidRPr="00EC7E23">
        <w:rPr>
          <w:rFonts w:ascii="Arial" w:hAnsi="Arial" w:cs="Arial"/>
          <w:sz w:val="24"/>
        </w:rPr>
        <w:t>administração</w:t>
      </w:r>
      <w:r w:rsidR="00EC7E23" w:rsidRPr="00EC7E23">
        <w:rPr>
          <w:rFonts w:ascii="Arial" w:hAnsi="Arial" w:cs="Arial"/>
          <w:sz w:val="24"/>
        </w:rPr>
        <w:t xml:space="preserve"> ou </w:t>
      </w:r>
      <w:proofErr w:type="spellStart"/>
      <w:r w:rsidR="00EC7E23" w:rsidRPr="00EC7E23">
        <w:rPr>
          <w:rFonts w:ascii="Arial" w:hAnsi="Arial" w:cs="Arial"/>
          <w:sz w:val="24"/>
        </w:rPr>
        <w:t>autodesign</w:t>
      </w:r>
      <w:proofErr w:type="spellEnd"/>
      <w:r w:rsidR="00EC7E23" w:rsidRPr="00EC7E23">
        <w:rPr>
          <w:rFonts w:ascii="Arial" w:hAnsi="Arial" w:cs="Arial"/>
          <w:sz w:val="24"/>
        </w:rPr>
        <w:t xml:space="preserve">, por tornar sua própria vida </w:t>
      </w:r>
      <w:r w:rsidR="00EC7E23" w:rsidRPr="00EC7E23">
        <w:rPr>
          <w:rFonts w:ascii="Arial" w:hAnsi="Arial" w:cs="Arial"/>
          <w:sz w:val="24"/>
        </w:rPr>
        <w:t>mensurável</w:t>
      </w:r>
      <w:r w:rsidR="00EC7E23" w:rsidRPr="00EC7E23">
        <w:rPr>
          <w:rFonts w:ascii="Arial" w:hAnsi="Arial" w:cs="Arial"/>
          <w:sz w:val="24"/>
        </w:rPr>
        <w:t xml:space="preserve"> </w:t>
      </w:r>
      <w:r w:rsidR="00EC7E23">
        <w:rPr>
          <w:rFonts w:ascii="Arial" w:hAnsi="Arial" w:cs="Arial"/>
          <w:sz w:val="24"/>
        </w:rPr>
        <w:t>e</w:t>
      </w:r>
      <w:r w:rsidR="00EC7E23" w:rsidRPr="00EC7E23">
        <w:rPr>
          <w:rFonts w:ascii="Arial" w:hAnsi="Arial" w:cs="Arial"/>
          <w:sz w:val="24"/>
        </w:rPr>
        <w:t xml:space="preserve"> </w:t>
      </w:r>
      <w:r w:rsidR="00EC7E23" w:rsidRPr="00EC7E23">
        <w:rPr>
          <w:rFonts w:ascii="Arial" w:hAnsi="Arial" w:cs="Arial"/>
          <w:sz w:val="24"/>
        </w:rPr>
        <w:t>controlável</w:t>
      </w:r>
      <w:r w:rsidR="00EC7E23" w:rsidRPr="00EC7E23">
        <w:rPr>
          <w:rFonts w:ascii="Arial" w:hAnsi="Arial" w:cs="Arial"/>
          <w:sz w:val="24"/>
        </w:rPr>
        <w:t xml:space="preserve">. Os indivíduos criativos não devem apenas formatar novas ideias </w:t>
      </w:r>
      <w:r w:rsidR="00EC7E23">
        <w:rPr>
          <w:rFonts w:ascii="Arial" w:hAnsi="Arial" w:cs="Arial"/>
          <w:sz w:val="24"/>
        </w:rPr>
        <w:t>e</w:t>
      </w:r>
      <w:r w:rsidR="00EC7E23" w:rsidRPr="00EC7E23">
        <w:rPr>
          <w:rFonts w:ascii="Arial" w:hAnsi="Arial" w:cs="Arial"/>
          <w:sz w:val="24"/>
        </w:rPr>
        <w:t xml:space="preserve"> </w:t>
      </w:r>
      <w:r w:rsidR="00EC7E23" w:rsidRPr="00EC7E23">
        <w:rPr>
          <w:rFonts w:ascii="Arial" w:hAnsi="Arial" w:cs="Arial"/>
          <w:sz w:val="24"/>
        </w:rPr>
        <w:t>objetos</w:t>
      </w:r>
      <w:r w:rsidR="00EC7E23" w:rsidRPr="00EC7E23">
        <w:rPr>
          <w:rFonts w:ascii="Arial" w:hAnsi="Arial" w:cs="Arial"/>
          <w:sz w:val="24"/>
        </w:rPr>
        <w:t>, mas também formatar a si mesmos dentro d</w:t>
      </w:r>
      <w:r w:rsidR="00EC7E23">
        <w:rPr>
          <w:rFonts w:ascii="Arial" w:hAnsi="Arial" w:cs="Arial"/>
          <w:sz w:val="24"/>
        </w:rPr>
        <w:t>e</w:t>
      </w:r>
      <w:r w:rsidR="00EC7E23" w:rsidRPr="00EC7E23">
        <w:rPr>
          <w:rFonts w:ascii="Arial" w:hAnsi="Arial" w:cs="Arial"/>
          <w:sz w:val="24"/>
        </w:rPr>
        <w:t xml:space="preserve"> medidas, de modo que possam manter os riscos d</w:t>
      </w:r>
      <w:r w:rsidR="00EC7E23">
        <w:rPr>
          <w:rFonts w:ascii="Arial" w:hAnsi="Arial" w:cs="Arial"/>
          <w:sz w:val="24"/>
        </w:rPr>
        <w:t>e</w:t>
      </w:r>
      <w:r w:rsidR="00EC7E23" w:rsidRPr="00EC7E23">
        <w:rPr>
          <w:rFonts w:ascii="Arial" w:hAnsi="Arial" w:cs="Arial"/>
          <w:sz w:val="24"/>
        </w:rPr>
        <w:t xml:space="preserve"> suas próprias criações dentro de parâmetros aceitáveis. Então, empreendedorismo criativo de fato significa </w:t>
      </w:r>
      <w:r w:rsidR="00EC7E23" w:rsidRPr="00EC7E23">
        <w:rPr>
          <w:rFonts w:ascii="Arial" w:hAnsi="Arial" w:cs="Arial"/>
          <w:sz w:val="24"/>
        </w:rPr>
        <w:t>administração</w:t>
      </w:r>
      <w:r w:rsidR="00EC7E23" w:rsidRPr="00EC7E23">
        <w:rPr>
          <w:rFonts w:ascii="Arial" w:hAnsi="Arial" w:cs="Arial"/>
          <w:sz w:val="24"/>
        </w:rPr>
        <w:t xml:space="preserve"> criativa. Administradores são aqueles que sabem manter-se vivos, independentemente (do conteúdo e da qualidade) dos produtos ou das ideias em questão. Bons administradores, afinal, também abrasam a criatividade e, algumas vezes, até mesmo à obrigação do tédio. Assim como o escape à cultura diária, esse desengajamento do tempo dos dias de semana era um importante mecanismo da criatividade. Tendo em vista o artesanato tradicional, Richard Sennett diz:</w:t>
      </w:r>
    </w:p>
    <w:p w14:paraId="41843C4C" w14:textId="77777777" w:rsidR="00576CF4" w:rsidRDefault="00576CF4" w:rsidP="00BD32A4">
      <w:pPr>
        <w:ind w:right="-7" w:firstLine="426"/>
        <w:rPr>
          <w:rFonts w:ascii="Arial" w:hAnsi="Arial" w:cs="Arial"/>
          <w:sz w:val="24"/>
        </w:rPr>
      </w:pPr>
    </w:p>
    <w:p w14:paraId="31977015" w14:textId="3667A795" w:rsidR="00EC7E23" w:rsidRDefault="006B215A" w:rsidP="006B215A">
      <w:pPr>
        <w:spacing w:after="0" w:line="240" w:lineRule="auto"/>
        <w:ind w:left="2268" w:right="845" w:firstLine="0"/>
        <w:rPr>
          <w:rFonts w:ascii="Arial" w:hAnsi="Arial" w:cs="Arial"/>
          <w:szCs w:val="22"/>
        </w:rPr>
      </w:pPr>
      <w:r w:rsidRPr="006B215A">
        <w:rPr>
          <w:rFonts w:ascii="Arial" w:hAnsi="Arial" w:cs="Arial"/>
          <w:szCs w:val="22"/>
        </w:rPr>
        <w:t>O tédio é um estímulo importante para a prática do artesão; ao ficar entediado, o artesão procura o que mais ele possa fazer com</w:t>
      </w:r>
      <w:r w:rsidRPr="006B215A">
        <w:rPr>
          <w:rFonts w:ascii="Arial" w:hAnsi="Arial" w:cs="Arial"/>
          <w:szCs w:val="22"/>
        </w:rPr>
        <w:t xml:space="preserve"> as ferramentas </w:t>
      </w:r>
      <w:r w:rsidRPr="006B215A">
        <w:rPr>
          <w:rFonts w:ascii="Arial" w:hAnsi="Arial" w:cs="Arial"/>
          <w:szCs w:val="22"/>
        </w:rPr>
        <w:t>e</w:t>
      </w:r>
      <w:r w:rsidR="00824FFF">
        <w:rPr>
          <w:rFonts w:ascii="Arial" w:hAnsi="Arial" w:cs="Arial"/>
          <w:szCs w:val="22"/>
        </w:rPr>
        <w:t xml:space="preserve"> a</w:t>
      </w:r>
      <w:r w:rsidRPr="006B215A">
        <w:rPr>
          <w:rFonts w:ascii="Arial" w:hAnsi="Arial" w:cs="Arial"/>
          <w:szCs w:val="22"/>
        </w:rPr>
        <w:t xml:space="preserve"> mão.  (SENNETT, 2008: 273)</w:t>
      </w:r>
      <w:r>
        <w:rPr>
          <w:rStyle w:val="Refdenotaderodap"/>
          <w:rFonts w:ascii="Arial" w:hAnsi="Arial" w:cs="Arial"/>
          <w:szCs w:val="22"/>
        </w:rPr>
        <w:footnoteReference w:id="33"/>
      </w:r>
    </w:p>
    <w:p w14:paraId="13C03BFD" w14:textId="77777777" w:rsidR="00824FFF" w:rsidRDefault="00824FFF" w:rsidP="006B215A">
      <w:pPr>
        <w:spacing w:after="0" w:line="240" w:lineRule="auto"/>
        <w:ind w:left="2268" w:right="845" w:firstLine="0"/>
        <w:rPr>
          <w:rFonts w:ascii="Arial" w:hAnsi="Arial" w:cs="Arial"/>
          <w:szCs w:val="22"/>
        </w:rPr>
      </w:pPr>
    </w:p>
    <w:p w14:paraId="7EC9A4DB" w14:textId="77777777" w:rsidR="00086D64" w:rsidRDefault="00824FFF" w:rsidP="00824FFF">
      <w:pPr>
        <w:ind w:right="-7" w:firstLine="426"/>
        <w:rPr>
          <w:rFonts w:ascii="Arial" w:hAnsi="Arial" w:cs="Arial"/>
          <w:sz w:val="24"/>
        </w:rPr>
      </w:pPr>
      <w:r w:rsidRPr="00824FFF">
        <w:rPr>
          <w:rFonts w:ascii="Arial" w:hAnsi="Arial" w:cs="Arial"/>
          <w:sz w:val="24"/>
        </w:rPr>
        <w:t>O homem constantemente em rede e constantemente produzindo - que, ao final, está sobrecarregado com uma série de funções que têm pouco a ver com sua profissão - está gradualmente sendo roubado de tudo o que permite a ele ser realmente criativo. A histeria e a obsessão atuais</w:t>
      </w:r>
      <w:r>
        <w:rPr>
          <w:rFonts w:ascii="Arial" w:hAnsi="Arial" w:cs="Arial"/>
          <w:sz w:val="24"/>
        </w:rPr>
        <w:t xml:space="preserve"> </w:t>
      </w:r>
      <w:r w:rsidRPr="00824FFF">
        <w:rPr>
          <w:rFonts w:ascii="Arial" w:hAnsi="Arial" w:cs="Arial"/>
          <w:sz w:val="24"/>
        </w:rPr>
        <w:t xml:space="preserve">com a criatividade só podem ser explicadas pela perda desta criatividade. Como a </w:t>
      </w:r>
      <w:proofErr w:type="spellStart"/>
      <w:r w:rsidRPr="008F3B3D">
        <w:rPr>
          <w:rFonts w:ascii="Arial" w:hAnsi="Arial" w:cs="Arial"/>
          <w:i/>
          <w:iCs/>
          <w:sz w:val="24"/>
        </w:rPr>
        <w:t>Gemeinschaf</w:t>
      </w:r>
      <w:proofErr w:type="spellEnd"/>
      <w:r w:rsidR="008F3B3D">
        <w:rPr>
          <w:rStyle w:val="Refdenotaderodap"/>
          <w:rFonts w:ascii="Arial" w:hAnsi="Arial" w:cs="Arial"/>
          <w:i/>
          <w:iCs/>
          <w:sz w:val="24"/>
        </w:rPr>
        <w:footnoteReference w:id="34"/>
      </w:r>
      <w:r w:rsidR="008F3B3D">
        <w:rPr>
          <w:rFonts w:ascii="Arial" w:hAnsi="Arial" w:cs="Arial"/>
          <w:sz w:val="24"/>
        </w:rPr>
        <w:t xml:space="preserve"> </w:t>
      </w:r>
      <w:r w:rsidRPr="008F3B3D">
        <w:rPr>
          <w:rFonts w:ascii="Arial" w:hAnsi="Arial" w:cs="Arial"/>
          <w:sz w:val="24"/>
        </w:rPr>
        <w:t>foi</w:t>
      </w:r>
      <w:r w:rsidRPr="00824FFF">
        <w:rPr>
          <w:rFonts w:ascii="Arial" w:hAnsi="Arial" w:cs="Arial"/>
          <w:sz w:val="24"/>
        </w:rPr>
        <w:t xml:space="preserve"> nostalgicamente redescoberta durante a Revolução Industrial, uma vez que </w:t>
      </w:r>
      <w:r w:rsidR="001D5A4B">
        <w:rPr>
          <w:rFonts w:ascii="Arial" w:hAnsi="Arial" w:cs="Arial"/>
          <w:sz w:val="24"/>
        </w:rPr>
        <w:t>e</w:t>
      </w:r>
      <w:r w:rsidRPr="00824FFF">
        <w:rPr>
          <w:rFonts w:ascii="Arial" w:hAnsi="Arial" w:cs="Arial"/>
          <w:sz w:val="24"/>
        </w:rPr>
        <w:t xml:space="preserve">la foi posta de lado pela </w:t>
      </w:r>
      <w:proofErr w:type="spellStart"/>
      <w:r w:rsidRPr="00824FFF">
        <w:rPr>
          <w:rFonts w:ascii="Arial" w:hAnsi="Arial" w:cs="Arial"/>
          <w:sz w:val="24"/>
        </w:rPr>
        <w:t>Gesellschaft</w:t>
      </w:r>
      <w:proofErr w:type="spellEnd"/>
      <w:r w:rsidRPr="001D5A4B">
        <w:rPr>
          <w:rFonts w:ascii="Arial" w:hAnsi="Arial" w:cs="Arial"/>
          <w:sz w:val="24"/>
          <w:vertAlign w:val="superscript"/>
        </w:rPr>
        <w:footnoteReference w:id="35"/>
      </w:r>
      <w:r w:rsidRPr="00824FFF">
        <w:rPr>
          <w:rFonts w:ascii="Arial" w:hAnsi="Arial" w:cs="Arial"/>
          <w:sz w:val="24"/>
        </w:rPr>
        <w:t xml:space="preserve"> urbana, a criatividade tem sido descoberta nas últimas décadas porque, paradoxalmente, ela t</w:t>
      </w:r>
      <w:r w:rsidR="006506DF">
        <w:rPr>
          <w:rFonts w:ascii="Arial" w:hAnsi="Arial" w:cs="Arial"/>
          <w:sz w:val="24"/>
        </w:rPr>
        <w:t>e</w:t>
      </w:r>
      <w:r w:rsidRPr="00824FFF">
        <w:rPr>
          <w:rFonts w:ascii="Arial" w:hAnsi="Arial" w:cs="Arial"/>
          <w:sz w:val="24"/>
        </w:rPr>
        <w:t>m sido afogada pelo neoliberalismo. No século XXI. a criatividad</w:t>
      </w:r>
      <w:r w:rsidR="006506DF">
        <w:rPr>
          <w:rFonts w:ascii="Arial" w:hAnsi="Arial" w:cs="Arial"/>
          <w:sz w:val="24"/>
        </w:rPr>
        <w:t>e</w:t>
      </w:r>
      <w:r w:rsidRPr="00824FFF">
        <w:rPr>
          <w:rFonts w:ascii="Arial" w:hAnsi="Arial" w:cs="Arial"/>
          <w:sz w:val="24"/>
        </w:rPr>
        <w:t xml:space="preserve"> funciona, portanto, primariam</w:t>
      </w:r>
      <w:r w:rsidR="006506DF">
        <w:rPr>
          <w:rFonts w:ascii="Arial" w:hAnsi="Arial" w:cs="Arial"/>
          <w:sz w:val="24"/>
        </w:rPr>
        <w:t>e</w:t>
      </w:r>
      <w:r w:rsidRPr="00824FFF">
        <w:rPr>
          <w:rFonts w:ascii="Arial" w:hAnsi="Arial" w:cs="Arial"/>
          <w:sz w:val="24"/>
        </w:rPr>
        <w:t>nt</w:t>
      </w:r>
      <w:r w:rsidR="006506DF">
        <w:rPr>
          <w:rFonts w:ascii="Arial" w:hAnsi="Arial" w:cs="Arial"/>
          <w:sz w:val="24"/>
        </w:rPr>
        <w:t>e</w:t>
      </w:r>
      <w:r w:rsidRPr="00824FFF">
        <w:rPr>
          <w:rFonts w:ascii="Arial" w:hAnsi="Arial" w:cs="Arial"/>
          <w:sz w:val="24"/>
        </w:rPr>
        <w:t xml:space="preserve"> como um </w:t>
      </w:r>
      <w:r w:rsidR="006506DF" w:rsidRPr="00824FFF">
        <w:rPr>
          <w:rFonts w:ascii="Arial" w:hAnsi="Arial" w:cs="Arial"/>
          <w:sz w:val="24"/>
        </w:rPr>
        <w:t>fetiche</w:t>
      </w:r>
      <w:r w:rsidRPr="00824FFF">
        <w:rPr>
          <w:rFonts w:ascii="Arial" w:hAnsi="Arial" w:cs="Arial"/>
          <w:sz w:val="24"/>
        </w:rPr>
        <w:t xml:space="preserve">, a representante presumida de alturas perdidas. O fetiche age como um mediador </w:t>
      </w:r>
      <w:r w:rsidR="006506DF" w:rsidRPr="00824FFF">
        <w:rPr>
          <w:rFonts w:ascii="Arial" w:hAnsi="Arial" w:cs="Arial"/>
          <w:sz w:val="24"/>
        </w:rPr>
        <w:t>entre</w:t>
      </w:r>
      <w:r w:rsidRPr="00824FFF">
        <w:rPr>
          <w:rFonts w:ascii="Arial" w:hAnsi="Arial" w:cs="Arial"/>
          <w:sz w:val="24"/>
        </w:rPr>
        <w:t xml:space="preserve"> o céu e a terra; ou, resumidamente, ele preenche o desejo por verticalidade. Mas assim como ocorre com o fetichismo pela </w:t>
      </w:r>
      <w:r w:rsidRPr="006506DF">
        <w:rPr>
          <w:rFonts w:ascii="Arial" w:hAnsi="Arial" w:cs="Arial"/>
          <w:i/>
          <w:iCs/>
          <w:sz w:val="24"/>
        </w:rPr>
        <w:t>commodity</w:t>
      </w:r>
      <w:r w:rsidRPr="00824FFF">
        <w:rPr>
          <w:rFonts w:ascii="Arial" w:hAnsi="Arial" w:cs="Arial"/>
          <w:sz w:val="24"/>
        </w:rPr>
        <w:t xml:space="preserve"> em</w:t>
      </w:r>
      <w:r w:rsidR="00BB02B4">
        <w:rPr>
          <w:rFonts w:ascii="Arial" w:hAnsi="Arial" w:cs="Arial"/>
          <w:sz w:val="24"/>
        </w:rPr>
        <w:t xml:space="preserve"> </w:t>
      </w:r>
      <w:r w:rsidR="00BB02B4" w:rsidRPr="00BB02B4">
        <w:rPr>
          <w:rFonts w:ascii="Arial" w:hAnsi="Arial" w:cs="Arial"/>
          <w:sz w:val="24"/>
        </w:rPr>
        <w:t xml:space="preserve">Marx, a glorificação da criatividade blinda o trabalho social real que é requerido para se chegar ao produto criativo. Pelo contrário, a criatividade é vista como o resultado de um processo de mercado competitivo (e não de um processo de trabalho). Os empreendedores culturais e outros profissionais criativos, portanto, resignam-se aos limites impostos pelas demandas da eficiência industrial e do mercado. Eles se contentam com o </w:t>
      </w:r>
      <w:proofErr w:type="spellStart"/>
      <w:r w:rsidR="00BB02B4" w:rsidRPr="00BB02B4">
        <w:rPr>
          <w:rFonts w:ascii="Arial" w:hAnsi="Arial" w:cs="Arial"/>
          <w:sz w:val="24"/>
        </w:rPr>
        <w:t>criativismo</w:t>
      </w:r>
      <w:proofErr w:type="spellEnd"/>
      <w:r w:rsidR="00BB02B4" w:rsidRPr="00BB02B4">
        <w:rPr>
          <w:rFonts w:ascii="Arial" w:hAnsi="Arial" w:cs="Arial"/>
          <w:sz w:val="24"/>
        </w:rPr>
        <w:t xml:space="preserve"> como ele é. A glorificação da criatividade de fato aponta para a negação de seu estado terminal. O fetichismo do capitalismo criativo, portanto, tem um papel muito construtivo, uma vez que ele torna possível superar a dura realidade da perda. O fetiche opera como uma relíquia, como uma peça de roupa de um amor perdido a que alguém se agarra nos atos simultâneos de negação e de aceite de seu falecimento. Em outras palavras, a </w:t>
      </w:r>
      <w:r w:rsidR="00BB02B4" w:rsidRPr="00BB02B4">
        <w:rPr>
          <w:rFonts w:ascii="Arial" w:hAnsi="Arial" w:cs="Arial"/>
          <w:sz w:val="24"/>
        </w:rPr>
        <w:lastRenderedPageBreak/>
        <w:t xml:space="preserve">criatividade como um fetiche oferece a possibilidade de viver como um 'realista' e aceitar a perda da verdadeira liberdade no processo criativo. </w:t>
      </w:r>
      <w:proofErr w:type="spellStart"/>
      <w:r w:rsidR="00BB02B4" w:rsidRPr="00BB02B4">
        <w:rPr>
          <w:rFonts w:ascii="Arial" w:hAnsi="Arial" w:cs="Arial"/>
          <w:sz w:val="24"/>
        </w:rPr>
        <w:t>Zizek</w:t>
      </w:r>
      <w:proofErr w:type="spellEnd"/>
      <w:r w:rsidR="00086D64">
        <w:rPr>
          <w:rFonts w:ascii="Arial" w:hAnsi="Arial" w:cs="Arial"/>
          <w:sz w:val="24"/>
        </w:rPr>
        <w:t>:</w:t>
      </w:r>
      <w:r w:rsidR="00BB02B4" w:rsidRPr="00BB02B4">
        <w:rPr>
          <w:rFonts w:ascii="Arial" w:hAnsi="Arial" w:cs="Arial"/>
          <w:sz w:val="24"/>
        </w:rPr>
        <w:t xml:space="preserve"> </w:t>
      </w:r>
    </w:p>
    <w:p w14:paraId="0F09B247" w14:textId="77777777" w:rsidR="00086D64" w:rsidRDefault="00086D64" w:rsidP="00824FFF">
      <w:pPr>
        <w:ind w:right="-7" w:firstLine="426"/>
        <w:rPr>
          <w:rFonts w:ascii="Arial" w:hAnsi="Arial" w:cs="Arial"/>
          <w:sz w:val="24"/>
        </w:rPr>
      </w:pPr>
    </w:p>
    <w:p w14:paraId="310388E6" w14:textId="1020B489" w:rsidR="00086D64" w:rsidRPr="00086D64" w:rsidRDefault="00BB02B4" w:rsidP="00086D64">
      <w:pPr>
        <w:spacing w:after="0" w:line="240" w:lineRule="auto"/>
        <w:ind w:left="2268" w:right="845" w:firstLine="0"/>
        <w:rPr>
          <w:rFonts w:ascii="Arial" w:hAnsi="Arial" w:cs="Arial"/>
          <w:szCs w:val="22"/>
        </w:rPr>
      </w:pPr>
      <w:r w:rsidRPr="00086D64">
        <w:rPr>
          <w:rFonts w:ascii="Arial" w:hAnsi="Arial" w:cs="Arial"/>
          <w:szCs w:val="22"/>
        </w:rPr>
        <w:t>(...) os fetichistas não são sonhadores perdidos em seu mundo particular, são totalmente "realistas", capazes de aceitar o modo como as coisas são porque, ao se agarrar ao fetiche, conseguem mitigar o impacto total da realidade. (</w:t>
      </w:r>
      <w:proofErr w:type="spellStart"/>
      <w:r w:rsidRPr="00086D64">
        <w:rPr>
          <w:rFonts w:ascii="Arial" w:hAnsi="Arial" w:cs="Arial"/>
          <w:szCs w:val="22"/>
        </w:rPr>
        <w:t>Zizek</w:t>
      </w:r>
      <w:proofErr w:type="spellEnd"/>
      <w:r w:rsidRPr="00086D64">
        <w:rPr>
          <w:rFonts w:ascii="Arial" w:hAnsi="Arial" w:cs="Arial"/>
          <w:szCs w:val="22"/>
        </w:rPr>
        <w:t xml:space="preserve">, 2011:63) </w:t>
      </w:r>
    </w:p>
    <w:p w14:paraId="10B11E2C" w14:textId="77777777" w:rsidR="00086D64" w:rsidRDefault="00086D64" w:rsidP="00824FFF">
      <w:pPr>
        <w:ind w:right="-7" w:firstLine="426"/>
        <w:rPr>
          <w:rFonts w:ascii="Arial" w:hAnsi="Arial" w:cs="Arial"/>
          <w:sz w:val="24"/>
        </w:rPr>
      </w:pPr>
    </w:p>
    <w:p w14:paraId="76AFB252" w14:textId="6F5B5848" w:rsidR="00824FFF" w:rsidRDefault="00BB02B4" w:rsidP="00824FFF">
      <w:pPr>
        <w:ind w:right="-7" w:firstLine="426"/>
        <w:rPr>
          <w:rFonts w:ascii="Arial" w:hAnsi="Arial" w:cs="Arial"/>
          <w:sz w:val="24"/>
        </w:rPr>
      </w:pPr>
      <w:r w:rsidRPr="00BB02B4">
        <w:rPr>
          <w:rFonts w:ascii="Arial" w:hAnsi="Arial" w:cs="Arial"/>
          <w:sz w:val="24"/>
        </w:rPr>
        <w:t xml:space="preserve">Para expressar de forma ainda mais contundente - aproveitando a interpretação de </w:t>
      </w:r>
      <w:proofErr w:type="spellStart"/>
      <w:r w:rsidRPr="00BB02B4">
        <w:rPr>
          <w:rFonts w:ascii="Arial" w:hAnsi="Arial" w:cs="Arial"/>
          <w:sz w:val="24"/>
        </w:rPr>
        <w:t>Zizek</w:t>
      </w:r>
      <w:proofErr w:type="spellEnd"/>
      <w:r w:rsidRPr="00BB02B4">
        <w:rPr>
          <w:rFonts w:ascii="Arial" w:hAnsi="Arial" w:cs="Arial"/>
          <w:sz w:val="24"/>
        </w:rPr>
        <w:t xml:space="preserve"> sobre o fetiche - esses empreendedores criativos são permissivos fetichistas cínicos. Afinal, eles presumem uma falsa realidade,</w:t>
      </w:r>
      <w:r w:rsidR="008D1E92" w:rsidRPr="008D1E92">
        <w:t xml:space="preserve"> </w:t>
      </w:r>
      <w:r w:rsidR="008D1E92" w:rsidRPr="008D1E92">
        <w:rPr>
          <w:rFonts w:ascii="Arial" w:hAnsi="Arial" w:cs="Arial"/>
          <w:sz w:val="24"/>
        </w:rPr>
        <w:t xml:space="preserve">especificamente aquela na qual ainda podem agir criativamente, em plena liberdade. Eles simplesmente suprimem as limitações impostas sobre sua criatividade. Os empregados/empregadores criativos, no entanto, sabem muito bem que a criatividade absolutamente livre é um sonho impossível no atual contexto neoliberal. É por isso que </w:t>
      </w:r>
      <w:proofErr w:type="spellStart"/>
      <w:r w:rsidR="008D1E92" w:rsidRPr="008D1E92">
        <w:rPr>
          <w:rFonts w:ascii="Arial" w:hAnsi="Arial" w:cs="Arial"/>
          <w:sz w:val="24"/>
        </w:rPr>
        <w:t>criativistas</w:t>
      </w:r>
      <w:proofErr w:type="spellEnd"/>
      <w:r w:rsidR="008D1E92" w:rsidRPr="008D1E92">
        <w:rPr>
          <w:rFonts w:ascii="Arial" w:hAnsi="Arial" w:cs="Arial"/>
          <w:sz w:val="24"/>
        </w:rPr>
        <w:t xml:space="preserve"> fingem que o capitalismo permite qualquer coisa, enquanto eles tacitamente conhecem e aceitam a necessidade de</w:t>
      </w:r>
      <w:r w:rsidR="00897DA8">
        <w:rPr>
          <w:rFonts w:ascii="Arial" w:hAnsi="Arial" w:cs="Arial"/>
          <w:sz w:val="24"/>
        </w:rPr>
        <w:t xml:space="preserve"> limitações</w:t>
      </w:r>
      <w:r w:rsidR="008D1E92" w:rsidRPr="008D1E92">
        <w:rPr>
          <w:rFonts w:ascii="Arial" w:hAnsi="Arial" w:cs="Arial"/>
          <w:sz w:val="24"/>
        </w:rPr>
        <w:t>. Em r</w:t>
      </w:r>
      <w:r w:rsidR="00897DA8">
        <w:rPr>
          <w:rFonts w:ascii="Arial" w:hAnsi="Arial" w:cs="Arial"/>
          <w:sz w:val="24"/>
        </w:rPr>
        <w:t>e</w:t>
      </w:r>
      <w:r w:rsidR="008D1E92" w:rsidRPr="008D1E92">
        <w:rPr>
          <w:rFonts w:ascii="Arial" w:hAnsi="Arial" w:cs="Arial"/>
          <w:sz w:val="24"/>
        </w:rPr>
        <w:t xml:space="preserve">sumo, eles forçam a si mesmos ao </w:t>
      </w:r>
      <w:r w:rsidR="00897DA8">
        <w:rPr>
          <w:rFonts w:ascii="Arial" w:hAnsi="Arial" w:cs="Arial"/>
          <w:sz w:val="24"/>
        </w:rPr>
        <w:t>‘</w:t>
      </w:r>
      <w:r w:rsidR="008D1E92" w:rsidRPr="008D1E92">
        <w:rPr>
          <w:rFonts w:ascii="Arial" w:hAnsi="Arial" w:cs="Arial"/>
          <w:sz w:val="24"/>
        </w:rPr>
        <w:t>re</w:t>
      </w:r>
      <w:r w:rsidR="00897DA8">
        <w:rPr>
          <w:rFonts w:ascii="Arial" w:hAnsi="Arial" w:cs="Arial"/>
          <w:sz w:val="24"/>
        </w:rPr>
        <w:t>alis</w:t>
      </w:r>
      <w:r w:rsidR="008D1E92" w:rsidRPr="008D1E92">
        <w:rPr>
          <w:rFonts w:ascii="Arial" w:hAnsi="Arial" w:cs="Arial"/>
          <w:sz w:val="24"/>
        </w:rPr>
        <w:t>mo</w:t>
      </w:r>
      <w:r w:rsidR="00897DA8">
        <w:rPr>
          <w:rFonts w:ascii="Arial" w:hAnsi="Arial" w:cs="Arial"/>
          <w:sz w:val="24"/>
        </w:rPr>
        <w:t>’</w:t>
      </w:r>
      <w:r w:rsidR="008D1E92" w:rsidRPr="008D1E92">
        <w:rPr>
          <w:rFonts w:ascii="Arial" w:hAnsi="Arial" w:cs="Arial"/>
          <w:sz w:val="24"/>
        </w:rPr>
        <w:t xml:space="preserve">. Este é o verdadeiro papel do fetiche em uma sociedade </w:t>
      </w:r>
      <w:proofErr w:type="spellStart"/>
      <w:r w:rsidR="008D1E92" w:rsidRPr="008D1E92">
        <w:rPr>
          <w:rFonts w:ascii="Arial" w:hAnsi="Arial" w:cs="Arial"/>
          <w:sz w:val="24"/>
        </w:rPr>
        <w:t>comoditizada</w:t>
      </w:r>
      <w:proofErr w:type="spellEnd"/>
      <w:r w:rsidR="008D1E92" w:rsidRPr="008D1E92">
        <w:rPr>
          <w:rFonts w:ascii="Arial" w:hAnsi="Arial" w:cs="Arial"/>
          <w:sz w:val="24"/>
        </w:rPr>
        <w:t xml:space="preserve">, na qual o imaterial tem sido proclamado um </w:t>
      </w:r>
      <w:proofErr w:type="spellStart"/>
      <w:r w:rsidR="008D1E92" w:rsidRPr="00897DA8">
        <w:rPr>
          <w:rFonts w:ascii="Arial" w:hAnsi="Arial" w:cs="Arial"/>
          <w:i/>
          <w:iCs/>
          <w:sz w:val="24"/>
        </w:rPr>
        <w:t>merchandise</w:t>
      </w:r>
      <w:proofErr w:type="spellEnd"/>
      <w:r w:rsidR="008D1E92" w:rsidRPr="008D1E92">
        <w:rPr>
          <w:rFonts w:ascii="Arial" w:hAnsi="Arial" w:cs="Arial"/>
          <w:sz w:val="24"/>
        </w:rPr>
        <w:t xml:space="preserve">. E, de acordo com </w:t>
      </w:r>
      <w:proofErr w:type="spellStart"/>
      <w:r w:rsidR="008D1E92" w:rsidRPr="008D1E92">
        <w:rPr>
          <w:rFonts w:ascii="Arial" w:hAnsi="Arial" w:cs="Arial"/>
          <w:sz w:val="24"/>
        </w:rPr>
        <w:t>Zi</w:t>
      </w:r>
      <w:r w:rsidR="00897DA8">
        <w:rPr>
          <w:rFonts w:ascii="Arial" w:hAnsi="Arial" w:cs="Arial"/>
          <w:sz w:val="24"/>
        </w:rPr>
        <w:t>z</w:t>
      </w:r>
      <w:r w:rsidR="008D1E92" w:rsidRPr="008D1E92">
        <w:rPr>
          <w:rFonts w:ascii="Arial" w:hAnsi="Arial" w:cs="Arial"/>
          <w:sz w:val="24"/>
        </w:rPr>
        <w:t>ek</w:t>
      </w:r>
      <w:proofErr w:type="spellEnd"/>
      <w:r w:rsidR="008D1E92" w:rsidRPr="008D1E92">
        <w:rPr>
          <w:rFonts w:ascii="Arial" w:hAnsi="Arial" w:cs="Arial"/>
          <w:sz w:val="24"/>
        </w:rPr>
        <w:t xml:space="preserve">, nós não deveríamos ter nenhuma ilusão sobre isso. Fetichistas são felizes e não sentem desejo de livrar-se disso. É por isso que a crença dos capitalistas </w:t>
      </w:r>
      <w:proofErr w:type="spellStart"/>
      <w:r w:rsidR="008D1E92" w:rsidRPr="008D1E92">
        <w:rPr>
          <w:rFonts w:ascii="Arial" w:hAnsi="Arial" w:cs="Arial"/>
          <w:sz w:val="24"/>
        </w:rPr>
        <w:t>criativistas</w:t>
      </w:r>
      <w:proofErr w:type="spellEnd"/>
      <w:r w:rsidR="008D1E92" w:rsidRPr="008D1E92">
        <w:rPr>
          <w:rFonts w:ascii="Arial" w:hAnsi="Arial" w:cs="Arial"/>
          <w:sz w:val="24"/>
        </w:rPr>
        <w:t xml:space="preserve"> e de muitos empreendedores culturais não pode ser minada </w:t>
      </w:r>
      <w:proofErr w:type="gramStart"/>
      <w:r w:rsidR="008D1E92" w:rsidRPr="008D1E92">
        <w:rPr>
          <w:rFonts w:ascii="Arial" w:hAnsi="Arial" w:cs="Arial"/>
          <w:sz w:val="24"/>
        </w:rPr>
        <w:t>no momento em que</w:t>
      </w:r>
      <w:proofErr w:type="gramEnd"/>
      <w:r w:rsidR="008D1E92" w:rsidRPr="008D1E92">
        <w:rPr>
          <w:rFonts w:ascii="Arial" w:hAnsi="Arial" w:cs="Arial"/>
          <w:sz w:val="24"/>
        </w:rPr>
        <w:t xml:space="preserve"> é apontado o 'verdadeiro' sentido do fetiche. As </w:t>
      </w:r>
      <w:r w:rsidR="00897DA8" w:rsidRPr="008D1E92">
        <w:rPr>
          <w:rFonts w:ascii="Arial" w:hAnsi="Arial" w:cs="Arial"/>
          <w:sz w:val="24"/>
        </w:rPr>
        <w:t>estratégias</w:t>
      </w:r>
      <w:r w:rsidR="008D1E92" w:rsidRPr="008D1E92">
        <w:rPr>
          <w:rFonts w:ascii="Arial" w:hAnsi="Arial" w:cs="Arial"/>
          <w:sz w:val="24"/>
        </w:rPr>
        <w:t xml:space="preserve"> de desmascaramento tradicionais, a partir de Marx a Bourdi</w:t>
      </w:r>
      <w:r w:rsidR="00897DA8">
        <w:rPr>
          <w:rFonts w:ascii="Arial" w:hAnsi="Arial" w:cs="Arial"/>
          <w:sz w:val="24"/>
        </w:rPr>
        <w:t>e</w:t>
      </w:r>
      <w:r w:rsidR="008D1E92" w:rsidRPr="008D1E92">
        <w:rPr>
          <w:rFonts w:ascii="Arial" w:hAnsi="Arial" w:cs="Arial"/>
          <w:sz w:val="24"/>
        </w:rPr>
        <w:t xml:space="preserve">u, já não são adequadas e levam apenas a mais cinismo. </w:t>
      </w:r>
      <w:r w:rsidR="00897DA8">
        <w:rPr>
          <w:rFonts w:ascii="Arial" w:hAnsi="Arial" w:cs="Arial"/>
          <w:sz w:val="24"/>
        </w:rPr>
        <w:t>‘</w:t>
      </w:r>
      <w:r w:rsidR="008D1E92" w:rsidRPr="008D1E92">
        <w:rPr>
          <w:rFonts w:ascii="Arial" w:hAnsi="Arial" w:cs="Arial"/>
          <w:sz w:val="24"/>
        </w:rPr>
        <w:t>Sim, todos nós sabemos disso, mas...</w:t>
      </w:r>
      <w:r w:rsidR="00897DA8">
        <w:rPr>
          <w:rFonts w:ascii="Arial" w:hAnsi="Arial" w:cs="Arial"/>
          <w:sz w:val="24"/>
        </w:rPr>
        <w:t>’</w:t>
      </w:r>
      <w:r w:rsidR="008D1E92" w:rsidRPr="008D1E92">
        <w:rPr>
          <w:rFonts w:ascii="Arial" w:hAnsi="Arial" w:cs="Arial"/>
          <w:sz w:val="24"/>
        </w:rPr>
        <w:t xml:space="preserve"> é como os </w:t>
      </w:r>
      <w:r w:rsidR="00897DA8" w:rsidRPr="008D1E92">
        <w:rPr>
          <w:rFonts w:ascii="Arial" w:hAnsi="Arial" w:cs="Arial"/>
          <w:sz w:val="24"/>
        </w:rPr>
        <w:t>empreendedores</w:t>
      </w:r>
      <w:r w:rsidR="008D1E92" w:rsidRPr="008D1E92">
        <w:rPr>
          <w:rFonts w:ascii="Arial" w:hAnsi="Arial" w:cs="Arial"/>
          <w:sz w:val="24"/>
        </w:rPr>
        <w:t xml:space="preserve"> criativos raciocinam no interior de seu </w:t>
      </w:r>
      <w:proofErr w:type="spellStart"/>
      <w:r w:rsidR="008D1E92" w:rsidRPr="008D1E92">
        <w:rPr>
          <w:rFonts w:ascii="Arial" w:hAnsi="Arial" w:cs="Arial"/>
          <w:sz w:val="24"/>
        </w:rPr>
        <w:t>autorrealismo</w:t>
      </w:r>
      <w:proofErr w:type="spellEnd"/>
      <w:r w:rsidR="008D1E92" w:rsidRPr="008D1E92">
        <w:rPr>
          <w:rFonts w:ascii="Arial" w:hAnsi="Arial" w:cs="Arial"/>
          <w:sz w:val="24"/>
        </w:rPr>
        <w:t>. O advento ou a promoção da criatividade são o resultado de uma 'insurreição' v</w:t>
      </w:r>
      <w:r w:rsidR="00897DA8">
        <w:rPr>
          <w:rFonts w:ascii="Arial" w:hAnsi="Arial" w:cs="Arial"/>
          <w:sz w:val="24"/>
        </w:rPr>
        <w:t>e</w:t>
      </w:r>
      <w:r w:rsidR="008D1E92" w:rsidRPr="008D1E92">
        <w:rPr>
          <w:rFonts w:ascii="Arial" w:hAnsi="Arial" w:cs="Arial"/>
          <w:sz w:val="24"/>
        </w:rPr>
        <w:t xml:space="preserve">rdadeira falha, ou de uma falsa verticalidade. Assim como Benjamin via o fascismo como uma revolução falha, a indústria criativa não é nada mais do que uma verticalidade falha. O termo 'criatividade' aqui tem o papel de uma </w:t>
      </w:r>
      <w:r w:rsidR="00897DA8" w:rsidRPr="008D1E92">
        <w:rPr>
          <w:rFonts w:ascii="Arial" w:hAnsi="Arial" w:cs="Arial"/>
          <w:sz w:val="24"/>
        </w:rPr>
        <w:t>mistificação</w:t>
      </w:r>
      <w:r w:rsidR="008D1E92" w:rsidRPr="008D1E92">
        <w:rPr>
          <w:rFonts w:ascii="Arial" w:hAnsi="Arial" w:cs="Arial"/>
          <w:sz w:val="24"/>
        </w:rPr>
        <w:t xml:space="preserve"> ideológica do capital. É a negação d</w:t>
      </w:r>
      <w:r w:rsidR="00897DA8">
        <w:rPr>
          <w:rFonts w:ascii="Arial" w:hAnsi="Arial" w:cs="Arial"/>
          <w:sz w:val="24"/>
        </w:rPr>
        <w:t>e</w:t>
      </w:r>
      <w:r w:rsidR="008D1E92" w:rsidRPr="008D1E92">
        <w:rPr>
          <w:rFonts w:ascii="Arial" w:hAnsi="Arial" w:cs="Arial"/>
          <w:sz w:val="24"/>
        </w:rPr>
        <w:t xml:space="preserve"> uma crítica possível e, portanto, a impossibilidade da criatividade política.</w:t>
      </w:r>
    </w:p>
    <w:p w14:paraId="1FFEABCA" w14:textId="6B9A8BD2" w:rsidR="00130397" w:rsidRDefault="00130397" w:rsidP="00130397">
      <w:pPr>
        <w:ind w:right="-7" w:firstLine="426"/>
        <w:rPr>
          <w:rFonts w:ascii="Arial" w:hAnsi="Arial" w:cs="Arial"/>
          <w:sz w:val="24"/>
        </w:rPr>
      </w:pPr>
      <w:r w:rsidRPr="00130397">
        <w:rPr>
          <w:rFonts w:ascii="Arial" w:hAnsi="Arial" w:cs="Arial"/>
          <w:sz w:val="24"/>
        </w:rPr>
        <w:t xml:space="preserve">Como talvez tenhamos temido ao longo do caminho, a história da criação do mundo plano e úmido e do homem </w:t>
      </w:r>
      <w:proofErr w:type="spellStart"/>
      <w:r w:rsidRPr="00130397">
        <w:rPr>
          <w:rFonts w:ascii="Arial" w:hAnsi="Arial" w:cs="Arial"/>
          <w:sz w:val="24"/>
        </w:rPr>
        <w:t>criativista</w:t>
      </w:r>
      <w:proofErr w:type="spellEnd"/>
      <w:r w:rsidRPr="00130397">
        <w:rPr>
          <w:rFonts w:ascii="Arial" w:hAnsi="Arial" w:cs="Arial"/>
          <w:sz w:val="24"/>
        </w:rPr>
        <w:t xml:space="preserve"> está caminhando para um fim fatal. Esta tendência apocalíptica inevitável suplica a questão do que fazer agora. Nas entrelinhas, no entanto, tenta-se dar uma resposta. Teremos que abandonar o compromisso da antecipação (o </w:t>
      </w:r>
      <w:r w:rsidRPr="006F68D9">
        <w:rPr>
          <w:rFonts w:ascii="Arial" w:hAnsi="Arial" w:cs="Arial"/>
          <w:i/>
          <w:iCs/>
          <w:sz w:val="24"/>
        </w:rPr>
        <w:t>poder mode</w:t>
      </w:r>
      <w:r w:rsidR="006F68D9" w:rsidRPr="006F68D9">
        <w:rPr>
          <w:rFonts w:ascii="Arial" w:hAnsi="Arial" w:cs="Arial"/>
          <w:i/>
          <w:iCs/>
          <w:sz w:val="24"/>
        </w:rPr>
        <w:t>l</w:t>
      </w:r>
      <w:r w:rsidRPr="00130397">
        <w:rPr>
          <w:rFonts w:ascii="Arial" w:hAnsi="Arial" w:cs="Arial"/>
          <w:sz w:val="24"/>
        </w:rPr>
        <w:t>) para politizar tudo de novo radicalmente. Por uma razão, a criatividade deverá ser ressignificada</w:t>
      </w:r>
      <w:r w:rsidR="006F68D9">
        <w:rPr>
          <w:rFonts w:ascii="Arial" w:hAnsi="Arial" w:cs="Arial"/>
          <w:sz w:val="24"/>
        </w:rPr>
        <w:t xml:space="preserve"> </w:t>
      </w:r>
      <w:r w:rsidRPr="00130397">
        <w:rPr>
          <w:rFonts w:ascii="Arial" w:hAnsi="Arial" w:cs="Arial"/>
          <w:sz w:val="24"/>
        </w:rPr>
        <w:t>por meio d</w:t>
      </w:r>
      <w:r w:rsidR="006F68D9">
        <w:rPr>
          <w:rFonts w:ascii="Arial" w:hAnsi="Arial" w:cs="Arial"/>
          <w:sz w:val="24"/>
        </w:rPr>
        <w:t>a</w:t>
      </w:r>
      <w:r w:rsidRPr="00130397">
        <w:rPr>
          <w:rFonts w:ascii="Arial" w:hAnsi="Arial" w:cs="Arial"/>
          <w:sz w:val="24"/>
        </w:rPr>
        <w:t xml:space="preserve"> crítica - incluída a crítica social </w:t>
      </w:r>
      <w:r w:rsidR="006F68D9">
        <w:rPr>
          <w:rFonts w:ascii="Arial" w:hAnsi="Arial" w:cs="Arial"/>
          <w:sz w:val="24"/>
        </w:rPr>
        <w:t>–</w:t>
      </w:r>
      <w:r w:rsidRPr="00130397">
        <w:rPr>
          <w:rFonts w:ascii="Arial" w:hAnsi="Arial" w:cs="Arial"/>
          <w:sz w:val="24"/>
        </w:rPr>
        <w:t xml:space="preserve"> </w:t>
      </w:r>
      <w:r w:rsidR="006F68D9">
        <w:rPr>
          <w:rFonts w:ascii="Arial" w:hAnsi="Arial" w:cs="Arial"/>
          <w:sz w:val="24"/>
        </w:rPr>
        <w:t>par que</w:t>
      </w:r>
      <w:r w:rsidRPr="00130397">
        <w:rPr>
          <w:rFonts w:ascii="Arial" w:hAnsi="Arial" w:cs="Arial"/>
          <w:sz w:val="24"/>
        </w:rPr>
        <w:t xml:space="preserve"> sejam proclamados novos modos de viver junto. </w:t>
      </w:r>
      <w:proofErr w:type="spellStart"/>
      <w:r w:rsidRPr="00130397">
        <w:rPr>
          <w:rFonts w:ascii="Arial" w:hAnsi="Arial" w:cs="Arial"/>
          <w:sz w:val="24"/>
        </w:rPr>
        <w:t>Hardt</w:t>
      </w:r>
      <w:proofErr w:type="spellEnd"/>
      <w:r w:rsidRPr="00130397">
        <w:rPr>
          <w:rFonts w:ascii="Arial" w:hAnsi="Arial" w:cs="Arial"/>
          <w:sz w:val="24"/>
        </w:rPr>
        <w:t xml:space="preserve"> e Negri já disseram que isso requer </w:t>
      </w:r>
      <w:r w:rsidR="006F68D9">
        <w:rPr>
          <w:rFonts w:ascii="Arial" w:hAnsi="Arial" w:cs="Arial"/>
          <w:sz w:val="24"/>
        </w:rPr>
        <w:t>‘</w:t>
      </w:r>
      <w:r w:rsidRPr="00130397">
        <w:rPr>
          <w:rFonts w:ascii="Arial" w:hAnsi="Arial" w:cs="Arial"/>
          <w:sz w:val="24"/>
        </w:rPr>
        <w:t>bens comuns</w:t>
      </w:r>
      <w:r w:rsidR="006F68D9">
        <w:rPr>
          <w:rFonts w:ascii="Arial" w:hAnsi="Arial" w:cs="Arial"/>
          <w:sz w:val="24"/>
        </w:rPr>
        <w:t>’</w:t>
      </w:r>
      <w:r w:rsidRPr="00130397">
        <w:rPr>
          <w:rFonts w:ascii="Arial" w:hAnsi="Arial" w:cs="Arial"/>
          <w:sz w:val="24"/>
        </w:rPr>
        <w:t xml:space="preserve">, que precisam ser protegidos. Outros protagonistas dessa história apocalíptica da criação apontam para direções similares. E, embora suas posições ideológicas e intelectuais algumas vezes sejam distintas, </w:t>
      </w:r>
      <w:r w:rsidR="006F68D9" w:rsidRPr="00130397">
        <w:rPr>
          <w:rFonts w:ascii="Arial" w:hAnsi="Arial" w:cs="Arial"/>
          <w:sz w:val="24"/>
        </w:rPr>
        <w:t>eles</w:t>
      </w:r>
      <w:r w:rsidRPr="00130397">
        <w:rPr>
          <w:rFonts w:ascii="Arial" w:hAnsi="Arial" w:cs="Arial"/>
          <w:sz w:val="24"/>
        </w:rPr>
        <w:t xml:space="preserve"> chegam a </w:t>
      </w:r>
      <w:r w:rsidR="006F68D9" w:rsidRPr="00130397">
        <w:rPr>
          <w:rFonts w:ascii="Arial" w:hAnsi="Arial" w:cs="Arial"/>
          <w:sz w:val="24"/>
        </w:rPr>
        <w:t>conclusões</w:t>
      </w:r>
      <w:r w:rsidRPr="00130397">
        <w:rPr>
          <w:rFonts w:ascii="Arial" w:hAnsi="Arial" w:cs="Arial"/>
          <w:sz w:val="24"/>
        </w:rPr>
        <w:t xml:space="preserve"> pelo menos parecidas. Na obra </w:t>
      </w:r>
      <w:r w:rsidRPr="006F68D9">
        <w:rPr>
          <w:rFonts w:ascii="Arial" w:hAnsi="Arial" w:cs="Arial"/>
          <w:i/>
          <w:iCs/>
          <w:sz w:val="24"/>
        </w:rPr>
        <w:t>A Corrosão do Caráter</w:t>
      </w:r>
      <w:r w:rsidRPr="00130397">
        <w:rPr>
          <w:rFonts w:ascii="Arial" w:hAnsi="Arial" w:cs="Arial"/>
          <w:sz w:val="24"/>
        </w:rPr>
        <w:t xml:space="preserve"> (1998), Richard Sennett, por exemplo, opta por um curso médio socialista </w:t>
      </w:r>
      <w:r w:rsidRPr="00130397">
        <w:rPr>
          <w:rFonts w:ascii="Arial" w:hAnsi="Arial" w:cs="Arial"/>
          <w:sz w:val="24"/>
        </w:rPr>
        <w:lastRenderedPageBreak/>
        <w:t xml:space="preserve">de um novo </w:t>
      </w:r>
      <w:r w:rsidR="006F68D9">
        <w:rPr>
          <w:rFonts w:ascii="Arial" w:hAnsi="Arial" w:cs="Arial"/>
          <w:sz w:val="24"/>
        </w:rPr>
        <w:t>‘</w:t>
      </w:r>
      <w:r w:rsidRPr="00130397">
        <w:rPr>
          <w:rFonts w:ascii="Arial" w:hAnsi="Arial" w:cs="Arial"/>
          <w:sz w:val="24"/>
        </w:rPr>
        <w:t>comunitarismo</w:t>
      </w:r>
      <w:r w:rsidR="006F68D9">
        <w:rPr>
          <w:rFonts w:ascii="Arial" w:hAnsi="Arial" w:cs="Arial"/>
          <w:sz w:val="24"/>
        </w:rPr>
        <w:t>’</w:t>
      </w:r>
      <w:r w:rsidRPr="00130397">
        <w:rPr>
          <w:rFonts w:ascii="Arial" w:hAnsi="Arial" w:cs="Arial"/>
          <w:sz w:val="24"/>
        </w:rPr>
        <w:t>. Porqu</w:t>
      </w:r>
      <w:r w:rsidR="006F68D9">
        <w:rPr>
          <w:rFonts w:ascii="Arial" w:hAnsi="Arial" w:cs="Arial"/>
          <w:sz w:val="24"/>
        </w:rPr>
        <w:t xml:space="preserve">e </w:t>
      </w:r>
      <w:r w:rsidRPr="00130397">
        <w:rPr>
          <w:rFonts w:ascii="Arial" w:hAnsi="Arial" w:cs="Arial"/>
          <w:sz w:val="24"/>
        </w:rPr>
        <w:t xml:space="preserve">o socialismo falhou, </w:t>
      </w:r>
      <w:proofErr w:type="spellStart"/>
      <w:r w:rsidRPr="00130397">
        <w:rPr>
          <w:rFonts w:ascii="Arial" w:hAnsi="Arial" w:cs="Arial"/>
          <w:sz w:val="24"/>
        </w:rPr>
        <w:t>Zi</w:t>
      </w:r>
      <w:r w:rsidR="006F68D9">
        <w:rPr>
          <w:rFonts w:ascii="Arial" w:hAnsi="Arial" w:cs="Arial"/>
          <w:sz w:val="24"/>
        </w:rPr>
        <w:t>z</w:t>
      </w:r>
      <w:r w:rsidRPr="00130397">
        <w:rPr>
          <w:rFonts w:ascii="Arial" w:hAnsi="Arial" w:cs="Arial"/>
          <w:sz w:val="24"/>
        </w:rPr>
        <w:t>ek</w:t>
      </w:r>
      <w:proofErr w:type="spellEnd"/>
      <w:r w:rsidRPr="00130397">
        <w:rPr>
          <w:rFonts w:ascii="Arial" w:hAnsi="Arial" w:cs="Arial"/>
          <w:sz w:val="24"/>
        </w:rPr>
        <w:t xml:space="preserve">, por outro lado, advoga um comunismo não diluído em seu livro </w:t>
      </w:r>
      <w:r w:rsidRPr="006F68D9">
        <w:rPr>
          <w:rFonts w:ascii="Arial" w:hAnsi="Arial" w:cs="Arial"/>
          <w:i/>
          <w:iCs/>
          <w:sz w:val="24"/>
        </w:rPr>
        <w:t xml:space="preserve">Primeiro como tragédia, depois como </w:t>
      </w:r>
      <w:r w:rsidR="006F68D9" w:rsidRPr="006F68D9">
        <w:rPr>
          <w:rFonts w:ascii="Arial" w:hAnsi="Arial" w:cs="Arial"/>
          <w:i/>
          <w:iCs/>
          <w:sz w:val="24"/>
        </w:rPr>
        <w:t>farsa</w:t>
      </w:r>
      <w:r w:rsidRPr="00130397">
        <w:rPr>
          <w:rFonts w:ascii="Arial" w:hAnsi="Arial" w:cs="Arial"/>
          <w:sz w:val="24"/>
        </w:rPr>
        <w:t xml:space="preserve"> (2011). Mas Sloterdijk, que não pode ser acusado de simpatias pela esquerda, também ofereceu recentemente uma </w:t>
      </w:r>
      <w:r w:rsidR="006F68D9" w:rsidRPr="00130397">
        <w:rPr>
          <w:rFonts w:ascii="Arial" w:hAnsi="Arial" w:cs="Arial"/>
          <w:sz w:val="24"/>
        </w:rPr>
        <w:t>surpreendente</w:t>
      </w:r>
      <w:r w:rsidRPr="00130397">
        <w:rPr>
          <w:rFonts w:ascii="Arial" w:hAnsi="Arial" w:cs="Arial"/>
          <w:sz w:val="24"/>
        </w:rPr>
        <w:t xml:space="preserve"> visão do futuro:</w:t>
      </w:r>
    </w:p>
    <w:p w14:paraId="17549BEC" w14:textId="77777777" w:rsidR="00F81802" w:rsidRPr="00130397" w:rsidRDefault="00F81802" w:rsidP="00130397">
      <w:pPr>
        <w:ind w:right="-7" w:firstLine="426"/>
        <w:rPr>
          <w:rFonts w:ascii="Arial" w:hAnsi="Arial" w:cs="Arial"/>
          <w:sz w:val="24"/>
        </w:rPr>
      </w:pPr>
    </w:p>
    <w:p w14:paraId="69B51FF0" w14:textId="52F61A10" w:rsidR="00130397" w:rsidRPr="00F81802" w:rsidRDefault="00130397" w:rsidP="00F81802">
      <w:pPr>
        <w:spacing w:after="0" w:line="240" w:lineRule="auto"/>
        <w:ind w:left="2268" w:right="845" w:firstLine="0"/>
        <w:rPr>
          <w:rFonts w:ascii="Arial" w:hAnsi="Arial" w:cs="Arial"/>
          <w:szCs w:val="22"/>
        </w:rPr>
      </w:pPr>
      <w:r w:rsidRPr="00F81802">
        <w:rPr>
          <w:rFonts w:ascii="Arial" w:hAnsi="Arial" w:cs="Arial"/>
          <w:szCs w:val="22"/>
        </w:rPr>
        <w:t xml:space="preserve">Embora o comunismo </w:t>
      </w:r>
      <w:r w:rsidR="00F81802">
        <w:rPr>
          <w:rFonts w:ascii="Arial" w:hAnsi="Arial" w:cs="Arial"/>
          <w:szCs w:val="22"/>
        </w:rPr>
        <w:t>t</w:t>
      </w:r>
      <w:r w:rsidRPr="00F81802">
        <w:rPr>
          <w:rFonts w:ascii="Arial" w:hAnsi="Arial" w:cs="Arial"/>
          <w:szCs w:val="22"/>
        </w:rPr>
        <w:t xml:space="preserve">enha sido, desde o começo, um conglomerado de algumas ideias corretas e muitas erradas, seu </w:t>
      </w:r>
      <w:r w:rsidR="00F81802" w:rsidRPr="00F81802">
        <w:rPr>
          <w:rFonts w:ascii="Arial" w:hAnsi="Arial" w:cs="Arial"/>
          <w:szCs w:val="22"/>
        </w:rPr>
        <w:t>elemento</w:t>
      </w:r>
      <w:r w:rsidRPr="00F81802">
        <w:rPr>
          <w:rFonts w:ascii="Arial" w:hAnsi="Arial" w:cs="Arial"/>
          <w:szCs w:val="22"/>
        </w:rPr>
        <w:t xml:space="preserve"> </w:t>
      </w:r>
      <w:r w:rsidR="00F81802">
        <w:rPr>
          <w:rFonts w:ascii="Arial" w:hAnsi="Arial" w:cs="Arial"/>
          <w:szCs w:val="22"/>
        </w:rPr>
        <w:t>sensível deveria</w:t>
      </w:r>
      <w:r w:rsidRPr="00F81802">
        <w:rPr>
          <w:rFonts w:ascii="Arial" w:hAnsi="Arial" w:cs="Arial"/>
          <w:szCs w:val="22"/>
        </w:rPr>
        <w:t xml:space="preserve"> tornar-se, cedo ou tarde, válido novamente, ou seja, a noção de que interesses compartilhados de vital importância e da mais alta </w:t>
      </w:r>
      <w:proofErr w:type="gramStart"/>
      <w:r w:rsidRPr="00F81802">
        <w:rPr>
          <w:rFonts w:ascii="Arial" w:hAnsi="Arial" w:cs="Arial"/>
          <w:szCs w:val="22"/>
        </w:rPr>
        <w:t>ordem só podem</w:t>
      </w:r>
      <w:proofErr w:type="gramEnd"/>
      <w:r w:rsidRPr="00F81802">
        <w:rPr>
          <w:rFonts w:ascii="Arial" w:hAnsi="Arial" w:cs="Arial"/>
          <w:szCs w:val="22"/>
        </w:rPr>
        <w:t xml:space="preserve"> ser percebidos no interior de um horizonte de formas cooperativas universais de ascese. (Sloterdijk, 2011: 468)</w:t>
      </w:r>
      <w:r w:rsidR="00F81802">
        <w:rPr>
          <w:rStyle w:val="Refdenotaderodap"/>
          <w:rFonts w:ascii="Arial" w:hAnsi="Arial" w:cs="Arial"/>
          <w:szCs w:val="22"/>
        </w:rPr>
        <w:footnoteReference w:id="36"/>
      </w:r>
      <w:r w:rsidRPr="00F81802">
        <w:rPr>
          <w:rFonts w:ascii="Arial" w:hAnsi="Arial" w:cs="Arial"/>
          <w:szCs w:val="22"/>
        </w:rPr>
        <w:t xml:space="preserve"> </w:t>
      </w:r>
    </w:p>
    <w:p w14:paraId="740D4F54" w14:textId="77777777" w:rsidR="00824FFF" w:rsidRPr="005A0E24" w:rsidRDefault="00824FFF" w:rsidP="005A0E24">
      <w:pPr>
        <w:ind w:right="-7" w:firstLine="426"/>
        <w:rPr>
          <w:rFonts w:ascii="Arial" w:hAnsi="Arial" w:cs="Arial"/>
          <w:sz w:val="24"/>
        </w:rPr>
      </w:pPr>
    </w:p>
    <w:p w14:paraId="10DDBE14" w14:textId="3A75094B" w:rsidR="00163CD3" w:rsidRPr="00163CD3" w:rsidRDefault="005A0E24" w:rsidP="00163CD3">
      <w:pPr>
        <w:ind w:right="-7" w:firstLine="426"/>
        <w:rPr>
          <w:rFonts w:ascii="Arial" w:hAnsi="Arial" w:cs="Arial"/>
          <w:sz w:val="24"/>
        </w:rPr>
      </w:pPr>
      <w:r w:rsidRPr="005A0E24">
        <w:rPr>
          <w:rFonts w:ascii="Arial" w:hAnsi="Arial" w:cs="Arial"/>
          <w:sz w:val="24"/>
        </w:rPr>
        <w:t xml:space="preserve">No entanto, por mais divergentes que possam ser as estradas percorridas por esses senhores verticais, todos parecem concordar com o adágio de Rainer Maria Rilke. Sloterdijk o adotou como o título de seu livro </w:t>
      </w:r>
      <w:proofErr w:type="spellStart"/>
      <w:r w:rsidRPr="00DB7B3E">
        <w:rPr>
          <w:rFonts w:ascii="Arial" w:hAnsi="Arial" w:cs="Arial"/>
          <w:i/>
          <w:iCs/>
          <w:sz w:val="24"/>
        </w:rPr>
        <w:t>You</w:t>
      </w:r>
      <w:proofErr w:type="spellEnd"/>
      <w:r w:rsidRPr="00DB7B3E">
        <w:rPr>
          <w:rFonts w:ascii="Arial" w:hAnsi="Arial" w:cs="Arial"/>
          <w:i/>
          <w:iCs/>
          <w:sz w:val="24"/>
        </w:rPr>
        <w:t xml:space="preserve"> must </w:t>
      </w:r>
      <w:proofErr w:type="spellStart"/>
      <w:r w:rsidRPr="00DB7B3E">
        <w:rPr>
          <w:rFonts w:ascii="Arial" w:hAnsi="Arial" w:cs="Arial"/>
          <w:i/>
          <w:iCs/>
          <w:sz w:val="24"/>
        </w:rPr>
        <w:t>change</w:t>
      </w:r>
      <w:proofErr w:type="spellEnd"/>
      <w:r w:rsidRPr="00DB7B3E">
        <w:rPr>
          <w:rFonts w:ascii="Arial" w:hAnsi="Arial" w:cs="Arial"/>
          <w:i/>
          <w:iCs/>
          <w:sz w:val="24"/>
        </w:rPr>
        <w:t xml:space="preserve"> </w:t>
      </w:r>
      <w:proofErr w:type="spellStart"/>
      <w:r w:rsidRPr="00DB7B3E">
        <w:rPr>
          <w:rFonts w:ascii="Arial" w:hAnsi="Arial" w:cs="Arial"/>
          <w:i/>
          <w:iCs/>
          <w:sz w:val="24"/>
        </w:rPr>
        <w:t>your</w:t>
      </w:r>
      <w:proofErr w:type="spellEnd"/>
      <w:r w:rsidRPr="00DB7B3E">
        <w:rPr>
          <w:rFonts w:ascii="Arial" w:hAnsi="Arial" w:cs="Arial"/>
          <w:i/>
          <w:iCs/>
          <w:sz w:val="24"/>
        </w:rPr>
        <w:t xml:space="preserve"> </w:t>
      </w:r>
      <w:proofErr w:type="spellStart"/>
      <w:r w:rsidRPr="00DB7B3E">
        <w:rPr>
          <w:rFonts w:ascii="Arial" w:hAnsi="Arial" w:cs="Arial"/>
          <w:i/>
          <w:iCs/>
          <w:sz w:val="24"/>
        </w:rPr>
        <w:t>lif</w:t>
      </w:r>
      <w:r w:rsidR="00DB7B3E" w:rsidRPr="00DB7B3E">
        <w:rPr>
          <w:rFonts w:ascii="Arial" w:hAnsi="Arial" w:cs="Arial"/>
          <w:i/>
          <w:iCs/>
          <w:sz w:val="24"/>
        </w:rPr>
        <w:t>e</w:t>
      </w:r>
      <w:proofErr w:type="spellEnd"/>
      <w:r w:rsidR="00DB7B3E">
        <w:rPr>
          <w:rStyle w:val="Refdenotaderodap"/>
          <w:rFonts w:ascii="Arial" w:hAnsi="Arial" w:cs="Arial"/>
          <w:i/>
          <w:iCs/>
          <w:sz w:val="24"/>
        </w:rPr>
        <w:footnoteReference w:id="37"/>
      </w:r>
      <w:r w:rsidRPr="005A0E24">
        <w:rPr>
          <w:rFonts w:ascii="Arial" w:hAnsi="Arial" w:cs="Arial"/>
          <w:sz w:val="24"/>
        </w:rPr>
        <w:t>. A história apocalíptica só pode ser revertida em u</w:t>
      </w:r>
      <w:r w:rsidR="00DB7B3E">
        <w:rPr>
          <w:rFonts w:ascii="Arial" w:hAnsi="Arial" w:cs="Arial"/>
          <w:sz w:val="24"/>
        </w:rPr>
        <w:t xml:space="preserve">m </w:t>
      </w:r>
      <w:r w:rsidRPr="005A0E24">
        <w:rPr>
          <w:rFonts w:ascii="Arial" w:hAnsi="Arial" w:cs="Arial"/>
          <w:sz w:val="24"/>
        </w:rPr>
        <w:t xml:space="preserve">movimento no qual a criatividade e a crítica encontrem-se novamente. O filósofo australiano Steven Nowotny chama essa fusão de </w:t>
      </w:r>
      <w:r w:rsidR="00DB7B3E">
        <w:rPr>
          <w:rFonts w:ascii="Arial" w:hAnsi="Arial" w:cs="Arial"/>
          <w:sz w:val="24"/>
        </w:rPr>
        <w:t>‘</w:t>
      </w:r>
      <w:proofErr w:type="spellStart"/>
      <w:r w:rsidRPr="005A0E24">
        <w:rPr>
          <w:rFonts w:ascii="Arial" w:hAnsi="Arial" w:cs="Arial"/>
          <w:sz w:val="24"/>
        </w:rPr>
        <w:t>cri-atividade</w:t>
      </w:r>
      <w:proofErr w:type="spellEnd"/>
      <w:r w:rsidR="00DB7B3E">
        <w:rPr>
          <w:rFonts w:ascii="Arial" w:hAnsi="Arial" w:cs="Arial"/>
          <w:sz w:val="24"/>
        </w:rPr>
        <w:t>’</w:t>
      </w:r>
      <w:r w:rsidRPr="005A0E24">
        <w:rPr>
          <w:rFonts w:ascii="Arial" w:hAnsi="Arial" w:cs="Arial"/>
          <w:sz w:val="24"/>
        </w:rPr>
        <w:t xml:space="preserve"> (2011: 17). Ao contrário do </w:t>
      </w:r>
      <w:proofErr w:type="spellStart"/>
      <w:r w:rsidRPr="005A0E24">
        <w:rPr>
          <w:rFonts w:ascii="Arial" w:hAnsi="Arial" w:cs="Arial"/>
          <w:sz w:val="24"/>
        </w:rPr>
        <w:t>criativismo</w:t>
      </w:r>
      <w:proofErr w:type="spellEnd"/>
      <w:r w:rsidRPr="005A0E24">
        <w:rPr>
          <w:rFonts w:ascii="Arial" w:hAnsi="Arial" w:cs="Arial"/>
          <w:sz w:val="24"/>
        </w:rPr>
        <w:t xml:space="preserve">, este </w:t>
      </w:r>
      <w:r w:rsidR="00DB7B3E">
        <w:rPr>
          <w:rFonts w:ascii="Arial" w:hAnsi="Arial" w:cs="Arial"/>
          <w:sz w:val="24"/>
        </w:rPr>
        <w:t>‘</w:t>
      </w:r>
      <w:r w:rsidRPr="005A0E24">
        <w:rPr>
          <w:rFonts w:ascii="Arial" w:hAnsi="Arial" w:cs="Arial"/>
          <w:sz w:val="24"/>
        </w:rPr>
        <w:t>cri-ativismo</w:t>
      </w:r>
      <w:r w:rsidR="00DB7B3E">
        <w:rPr>
          <w:rFonts w:ascii="Arial" w:hAnsi="Arial" w:cs="Arial"/>
          <w:sz w:val="24"/>
        </w:rPr>
        <w:t>’</w:t>
      </w:r>
      <w:r w:rsidR="00AA31C2">
        <w:rPr>
          <w:rStyle w:val="Refdenotaderodap"/>
          <w:rFonts w:ascii="Arial" w:hAnsi="Arial" w:cs="Arial"/>
          <w:sz w:val="24"/>
        </w:rPr>
        <w:footnoteReference w:id="38"/>
      </w:r>
      <w:r w:rsidRPr="005A0E24">
        <w:rPr>
          <w:rFonts w:ascii="Arial" w:hAnsi="Arial" w:cs="Arial"/>
          <w:sz w:val="24"/>
        </w:rPr>
        <w:t xml:space="preserve"> não irá disfarçar seu conte</w:t>
      </w:r>
      <w:r w:rsidR="00866EA0">
        <w:rPr>
          <w:rFonts w:ascii="Arial" w:hAnsi="Arial" w:cs="Arial"/>
          <w:sz w:val="24"/>
        </w:rPr>
        <w:t>ú</w:t>
      </w:r>
      <w:r w:rsidRPr="005A0E24">
        <w:rPr>
          <w:rFonts w:ascii="Arial" w:hAnsi="Arial" w:cs="Arial"/>
          <w:sz w:val="24"/>
        </w:rPr>
        <w:t>do ideológico na nuvem imprecisa do '(auto) realismo'. O cri-ativismo não é, no entanto, um fundamentalismo, pois não acredita em n</w:t>
      </w:r>
      <w:r w:rsidR="00866EA0">
        <w:rPr>
          <w:rFonts w:ascii="Arial" w:hAnsi="Arial" w:cs="Arial"/>
          <w:sz w:val="24"/>
        </w:rPr>
        <w:t>ú</w:t>
      </w:r>
      <w:r w:rsidRPr="005A0E24">
        <w:rPr>
          <w:rFonts w:ascii="Arial" w:hAnsi="Arial" w:cs="Arial"/>
          <w:sz w:val="24"/>
        </w:rPr>
        <w:t xml:space="preserve">meros ou em um padrão (nacional) como uma base natural para a cultura e a sociedade. Ele também </w:t>
      </w:r>
      <w:r w:rsidR="00866EA0" w:rsidRPr="005A0E24">
        <w:rPr>
          <w:rFonts w:ascii="Arial" w:hAnsi="Arial" w:cs="Arial"/>
          <w:sz w:val="24"/>
        </w:rPr>
        <w:t>tem</w:t>
      </w:r>
      <w:r w:rsidRPr="005A0E24">
        <w:rPr>
          <w:rFonts w:ascii="Arial" w:hAnsi="Arial" w:cs="Arial"/>
          <w:sz w:val="24"/>
        </w:rPr>
        <w:t xml:space="preserve"> pouca afinidade com o </w:t>
      </w:r>
      <w:proofErr w:type="spellStart"/>
      <w:r w:rsidRPr="005A0E24">
        <w:rPr>
          <w:rFonts w:ascii="Arial" w:hAnsi="Arial" w:cs="Arial"/>
          <w:sz w:val="24"/>
        </w:rPr>
        <w:t>antifundamentalismo</w:t>
      </w:r>
      <w:proofErr w:type="spellEnd"/>
      <w:r w:rsidRPr="005A0E24">
        <w:rPr>
          <w:rFonts w:ascii="Arial" w:hAnsi="Arial" w:cs="Arial"/>
          <w:sz w:val="24"/>
        </w:rPr>
        <w:t xml:space="preserve"> ou o pós-modernismo, </w:t>
      </w:r>
      <w:r w:rsidR="00866EA0">
        <w:rPr>
          <w:rFonts w:ascii="Arial" w:hAnsi="Arial" w:cs="Arial"/>
          <w:sz w:val="24"/>
        </w:rPr>
        <w:t>entretanto</w:t>
      </w:r>
      <w:r w:rsidRPr="005A0E24">
        <w:rPr>
          <w:rFonts w:ascii="Arial" w:hAnsi="Arial" w:cs="Arial"/>
          <w:sz w:val="24"/>
        </w:rPr>
        <w:t xml:space="preserve">, porque não considera que todos os valores sejam </w:t>
      </w:r>
      <w:r w:rsidR="00866EA0" w:rsidRPr="005A0E24">
        <w:rPr>
          <w:rFonts w:ascii="Arial" w:hAnsi="Arial" w:cs="Arial"/>
          <w:sz w:val="24"/>
        </w:rPr>
        <w:t>intercambiáveis</w:t>
      </w:r>
      <w:r w:rsidRPr="005A0E24">
        <w:rPr>
          <w:rFonts w:ascii="Arial" w:hAnsi="Arial" w:cs="Arial"/>
          <w:sz w:val="24"/>
        </w:rPr>
        <w:t xml:space="preserve"> ou relativos. O cri-ativismo é pós</w:t>
      </w:r>
      <w:r w:rsidR="00866EA0">
        <w:rPr>
          <w:rFonts w:ascii="Arial" w:hAnsi="Arial" w:cs="Arial"/>
          <w:sz w:val="24"/>
        </w:rPr>
        <w:t>-</w:t>
      </w:r>
      <w:r w:rsidRPr="005A0E24">
        <w:rPr>
          <w:rFonts w:ascii="Arial" w:hAnsi="Arial" w:cs="Arial"/>
          <w:sz w:val="24"/>
        </w:rPr>
        <w:t>fundamentalista, uma v</w:t>
      </w:r>
      <w:r w:rsidR="00866EA0">
        <w:rPr>
          <w:rFonts w:ascii="Arial" w:hAnsi="Arial" w:cs="Arial"/>
          <w:sz w:val="24"/>
        </w:rPr>
        <w:t>e</w:t>
      </w:r>
      <w:r w:rsidRPr="005A0E24">
        <w:rPr>
          <w:rFonts w:ascii="Arial" w:hAnsi="Arial" w:cs="Arial"/>
          <w:sz w:val="24"/>
        </w:rPr>
        <w:t>z que, em todo ato criativo, ele está olhando para novos valores c para novas bases. Contudo, ele entende que há tantas bases e utopias quanto há dúvidas sobre este nosso planeta. O cri-a</w:t>
      </w:r>
      <w:r w:rsidR="00866EA0">
        <w:rPr>
          <w:rFonts w:ascii="Arial" w:hAnsi="Arial" w:cs="Arial"/>
          <w:sz w:val="24"/>
        </w:rPr>
        <w:t>ti</w:t>
      </w:r>
      <w:r w:rsidRPr="005A0E24">
        <w:rPr>
          <w:rFonts w:ascii="Arial" w:hAnsi="Arial" w:cs="Arial"/>
          <w:sz w:val="24"/>
        </w:rPr>
        <w:t>vismo só pode, portanto, oferecer um quadro ideológico parcial para esta indagação, mas não para o possível r</w:t>
      </w:r>
      <w:r w:rsidR="00866EA0">
        <w:rPr>
          <w:rFonts w:ascii="Arial" w:hAnsi="Arial" w:cs="Arial"/>
          <w:sz w:val="24"/>
        </w:rPr>
        <w:t>e</w:t>
      </w:r>
      <w:r w:rsidRPr="005A0E24">
        <w:rPr>
          <w:rFonts w:ascii="Arial" w:hAnsi="Arial" w:cs="Arial"/>
          <w:sz w:val="24"/>
        </w:rPr>
        <w:t>sultado da questão. Em resumo, a pesquisa em si mesma é a ideologia, o que</w:t>
      </w:r>
      <w:r w:rsidR="00163CD3">
        <w:rPr>
          <w:rFonts w:ascii="Arial" w:hAnsi="Arial" w:cs="Arial"/>
          <w:sz w:val="24"/>
        </w:rPr>
        <w:t xml:space="preserve"> </w:t>
      </w:r>
      <w:r w:rsidR="00163CD3" w:rsidRPr="00163CD3">
        <w:rPr>
          <w:rFonts w:ascii="Arial" w:hAnsi="Arial" w:cs="Arial"/>
          <w:sz w:val="24"/>
        </w:rPr>
        <w:t xml:space="preserve">inclui a recusa a aceitar a realidade em volta como real. Cri-ativistas são, afinal, piadistas que esperam que suas </w:t>
      </w:r>
      <w:r w:rsidR="00492DF5">
        <w:rPr>
          <w:rFonts w:ascii="Arial" w:hAnsi="Arial" w:cs="Arial"/>
          <w:sz w:val="24"/>
        </w:rPr>
        <w:t>‘</w:t>
      </w:r>
      <w:r w:rsidR="00163CD3" w:rsidRPr="00163CD3">
        <w:rPr>
          <w:rFonts w:ascii="Arial" w:hAnsi="Arial" w:cs="Arial"/>
          <w:sz w:val="24"/>
        </w:rPr>
        <w:t>falácias</w:t>
      </w:r>
      <w:r w:rsidR="00492DF5">
        <w:rPr>
          <w:rFonts w:ascii="Arial" w:hAnsi="Arial" w:cs="Arial"/>
          <w:sz w:val="24"/>
        </w:rPr>
        <w:t>’</w:t>
      </w:r>
      <w:r w:rsidR="00163CD3" w:rsidRPr="00163CD3">
        <w:rPr>
          <w:rFonts w:ascii="Arial" w:hAnsi="Arial" w:cs="Arial"/>
          <w:sz w:val="24"/>
        </w:rPr>
        <w:t xml:space="preserve"> possam algum dia atingir a verdade.</w:t>
      </w:r>
    </w:p>
    <w:p w14:paraId="4F2B852D" w14:textId="3BEC43F6" w:rsidR="00F5372C" w:rsidRDefault="00163CD3" w:rsidP="00163CD3">
      <w:pPr>
        <w:ind w:right="-7" w:firstLine="426"/>
        <w:rPr>
          <w:rFonts w:ascii="Arial" w:hAnsi="Arial" w:cs="Arial"/>
          <w:sz w:val="24"/>
        </w:rPr>
      </w:pPr>
      <w:r w:rsidRPr="00163CD3">
        <w:rPr>
          <w:rFonts w:ascii="Arial" w:hAnsi="Arial" w:cs="Arial"/>
          <w:sz w:val="24"/>
        </w:rPr>
        <w:t xml:space="preserve">Como mencionado anteriormente, tal ato de verticalidade requer pelo menos a chance de elevar-se sobre si mesmo. Nós só teremos esta chance se pudermos nos afastar temporariamente para sermos - sim, de fato - </w:t>
      </w:r>
      <w:r w:rsidRPr="00492DF5">
        <w:rPr>
          <w:rFonts w:ascii="Arial" w:hAnsi="Arial" w:cs="Arial"/>
          <w:i/>
          <w:iCs/>
          <w:sz w:val="24"/>
        </w:rPr>
        <w:t>aut</w:t>
      </w:r>
      <w:r w:rsidR="00492DF5" w:rsidRPr="00492DF5">
        <w:rPr>
          <w:rFonts w:ascii="Arial" w:hAnsi="Arial" w:cs="Arial"/>
          <w:i/>
          <w:iCs/>
          <w:sz w:val="24"/>
        </w:rPr>
        <w:t>ô</w:t>
      </w:r>
      <w:r w:rsidRPr="00492DF5">
        <w:rPr>
          <w:rFonts w:ascii="Arial" w:hAnsi="Arial" w:cs="Arial"/>
          <w:i/>
          <w:iCs/>
          <w:sz w:val="24"/>
        </w:rPr>
        <w:t>nomos</w:t>
      </w:r>
      <w:r w:rsidRPr="00163CD3">
        <w:rPr>
          <w:rFonts w:ascii="Arial" w:hAnsi="Arial" w:cs="Arial"/>
          <w:sz w:val="24"/>
        </w:rPr>
        <w:t xml:space="preserve"> novamente. Apenas se indivíduos criativos, cientistas e outros intelectuais restaurarem plenamente esta </w:t>
      </w:r>
      <w:r w:rsidR="00C55B93">
        <w:rPr>
          <w:rFonts w:ascii="Arial" w:hAnsi="Arial" w:cs="Arial"/>
          <w:sz w:val="24"/>
        </w:rPr>
        <w:t>conquista</w:t>
      </w:r>
      <w:r w:rsidRPr="00163CD3">
        <w:rPr>
          <w:rFonts w:ascii="Arial" w:hAnsi="Arial" w:cs="Arial"/>
          <w:sz w:val="24"/>
        </w:rPr>
        <w:t xml:space="preserve"> da era moderna consagrada pelo tempo, nós teremos solo firme para permanecer em pé. Uma vez que as instituições crescentemente falham para garantir esta autonomia, a estrada para a </w:t>
      </w:r>
      <w:r w:rsidR="00C55B93" w:rsidRPr="00163CD3">
        <w:rPr>
          <w:rFonts w:ascii="Arial" w:hAnsi="Arial" w:cs="Arial"/>
          <w:sz w:val="24"/>
        </w:rPr>
        <w:t>restauração</w:t>
      </w:r>
      <w:r w:rsidRPr="00163CD3">
        <w:rPr>
          <w:rFonts w:ascii="Arial" w:hAnsi="Arial" w:cs="Arial"/>
          <w:sz w:val="24"/>
        </w:rPr>
        <w:t xml:space="preserve"> deve ser um projeto bastante solitário e precário, já que ele irá requerer muito trabalho duro não pago, em horas de lazer. Por </w:t>
      </w:r>
      <w:r w:rsidRPr="00163CD3">
        <w:rPr>
          <w:rFonts w:ascii="Arial" w:hAnsi="Arial" w:cs="Arial"/>
          <w:sz w:val="24"/>
        </w:rPr>
        <w:lastRenderedPageBreak/>
        <w:t>enquanto, como bárbaros desmedidos e piratas, nós teremos que reunir a coragem para nos apropriarmos ilegalmente das coisas e para sermos pagos por trabalhos qu</w:t>
      </w:r>
      <w:r w:rsidR="00C55B93">
        <w:rPr>
          <w:rFonts w:ascii="Arial" w:hAnsi="Arial" w:cs="Arial"/>
          <w:sz w:val="24"/>
        </w:rPr>
        <w:t>e</w:t>
      </w:r>
      <w:r w:rsidRPr="00163CD3">
        <w:rPr>
          <w:rFonts w:ascii="Arial" w:hAnsi="Arial" w:cs="Arial"/>
          <w:sz w:val="24"/>
        </w:rPr>
        <w:t xml:space="preserve"> não </w:t>
      </w:r>
      <w:r w:rsidR="00C55B93">
        <w:rPr>
          <w:rFonts w:ascii="Arial" w:hAnsi="Arial" w:cs="Arial"/>
          <w:sz w:val="24"/>
        </w:rPr>
        <w:t>entregaremos</w:t>
      </w:r>
      <w:r w:rsidRPr="00163CD3">
        <w:rPr>
          <w:rFonts w:ascii="Arial" w:hAnsi="Arial" w:cs="Arial"/>
          <w:sz w:val="24"/>
        </w:rPr>
        <w:t>. Essa diversão é necessária para a sobrevivência por enquanto, mas também é uma tática d</w:t>
      </w:r>
      <w:r w:rsidR="00C55B93">
        <w:rPr>
          <w:rFonts w:ascii="Arial" w:hAnsi="Arial" w:cs="Arial"/>
          <w:sz w:val="24"/>
        </w:rPr>
        <w:t>e</w:t>
      </w:r>
      <w:r w:rsidRPr="00163CD3">
        <w:rPr>
          <w:rFonts w:ascii="Arial" w:hAnsi="Arial" w:cs="Arial"/>
          <w:sz w:val="24"/>
        </w:rPr>
        <w:t xml:space="preserve"> </w:t>
      </w:r>
      <w:r w:rsidR="00C55B93">
        <w:rPr>
          <w:rFonts w:ascii="Arial" w:hAnsi="Arial" w:cs="Arial"/>
          <w:sz w:val="24"/>
        </w:rPr>
        <w:t>e</w:t>
      </w:r>
      <w:r w:rsidRPr="00163CD3">
        <w:rPr>
          <w:rFonts w:ascii="Arial" w:hAnsi="Arial" w:cs="Arial"/>
          <w:sz w:val="24"/>
        </w:rPr>
        <w:t>ros</w:t>
      </w:r>
      <w:r w:rsidR="00C55B93">
        <w:rPr>
          <w:rFonts w:ascii="Arial" w:hAnsi="Arial" w:cs="Arial"/>
          <w:sz w:val="24"/>
        </w:rPr>
        <w:t>ã</w:t>
      </w:r>
      <w:r w:rsidRPr="00163CD3">
        <w:rPr>
          <w:rFonts w:ascii="Arial" w:hAnsi="Arial" w:cs="Arial"/>
          <w:sz w:val="24"/>
        </w:rPr>
        <w:t>o ou d</w:t>
      </w:r>
      <w:r w:rsidR="00C55B93">
        <w:rPr>
          <w:rFonts w:ascii="Arial" w:hAnsi="Arial" w:cs="Arial"/>
          <w:sz w:val="24"/>
        </w:rPr>
        <w:t>e</w:t>
      </w:r>
      <w:r w:rsidRPr="00163CD3">
        <w:rPr>
          <w:rFonts w:ascii="Arial" w:hAnsi="Arial" w:cs="Arial"/>
          <w:sz w:val="24"/>
        </w:rPr>
        <w:t xml:space="preserve"> destruição criativa. Ao lado dessas táticas pragmáticas, será eventualmente inevitável recorrer </w:t>
      </w:r>
      <w:r w:rsidR="00C55B93" w:rsidRPr="00163CD3">
        <w:rPr>
          <w:rFonts w:ascii="Arial" w:hAnsi="Arial" w:cs="Arial"/>
          <w:sz w:val="24"/>
        </w:rPr>
        <w:t>ação</w:t>
      </w:r>
      <w:r w:rsidRPr="00163CD3">
        <w:rPr>
          <w:rFonts w:ascii="Arial" w:hAnsi="Arial" w:cs="Arial"/>
          <w:sz w:val="24"/>
        </w:rPr>
        <w:t xml:space="preserve"> pública, mostrar nossas </w:t>
      </w:r>
      <w:r w:rsidR="00C55B93" w:rsidRPr="00163CD3">
        <w:rPr>
          <w:rFonts w:ascii="Arial" w:hAnsi="Arial" w:cs="Arial"/>
          <w:sz w:val="24"/>
        </w:rPr>
        <w:t>cores</w:t>
      </w:r>
      <w:r w:rsidRPr="00163CD3">
        <w:rPr>
          <w:rFonts w:ascii="Arial" w:hAnsi="Arial" w:cs="Arial"/>
          <w:sz w:val="24"/>
        </w:rPr>
        <w:t xml:space="preserve">, tomar as ruas </w:t>
      </w:r>
      <w:r w:rsidR="00C55B93">
        <w:rPr>
          <w:rFonts w:ascii="Arial" w:hAnsi="Arial" w:cs="Arial"/>
          <w:sz w:val="24"/>
        </w:rPr>
        <w:t>e</w:t>
      </w:r>
      <w:r w:rsidRPr="00163CD3">
        <w:rPr>
          <w:rFonts w:ascii="Arial" w:hAnsi="Arial" w:cs="Arial"/>
          <w:sz w:val="24"/>
        </w:rPr>
        <w:t xml:space="preserve"> demandar um domingo novamente. Este deveria ser um dia completamente vazio com nada para fazer e quando nada acontece um dia de pura preguiça e tédio. Apenas neste tempo livre, poderemos pisar fora do dia a dia atribulado, incluindo o fetiche da criatividade. Apenas quando denunciarmos a criatividade forçada, nós seremos re</w:t>
      </w:r>
      <w:r w:rsidR="00EF49E0">
        <w:rPr>
          <w:rFonts w:ascii="Arial" w:hAnsi="Arial" w:cs="Arial"/>
          <w:sz w:val="24"/>
        </w:rPr>
        <w:t>almente criativos. Para entrarmos neste terreno crítico do ‘não-saber’, precisamos de uma página em branco. O cri-ativista aceita o risco de uma indagação no vazio.</w:t>
      </w:r>
    </w:p>
    <w:p w14:paraId="71F80E5A" w14:textId="77777777" w:rsidR="00F5372C" w:rsidRDefault="00F5372C">
      <w:pPr>
        <w:spacing w:after="160"/>
        <w:ind w:right="0" w:firstLine="0"/>
        <w:jc w:val="left"/>
        <w:rPr>
          <w:rFonts w:ascii="Arial" w:hAnsi="Arial" w:cs="Arial"/>
          <w:sz w:val="24"/>
        </w:rPr>
      </w:pPr>
      <w:r>
        <w:rPr>
          <w:rFonts w:ascii="Arial" w:hAnsi="Arial" w:cs="Arial"/>
          <w:sz w:val="24"/>
        </w:rPr>
        <w:br w:type="page"/>
      </w:r>
    </w:p>
    <w:p w14:paraId="6F1C6D1E" w14:textId="7256535D" w:rsidR="00662D42" w:rsidRPr="00744EDE" w:rsidRDefault="00662D42" w:rsidP="00662D42">
      <w:pPr>
        <w:pStyle w:val="Ttulo1"/>
        <w:tabs>
          <w:tab w:val="left" w:pos="7088"/>
          <w:tab w:val="left" w:pos="7655"/>
        </w:tabs>
        <w:spacing w:after="0" w:line="240" w:lineRule="auto"/>
        <w:ind w:right="-7"/>
        <w:rPr>
          <w:rFonts w:ascii="Arial" w:hAnsi="Arial" w:cs="Arial"/>
          <w:sz w:val="32"/>
          <w:szCs w:val="32"/>
        </w:rPr>
      </w:pPr>
      <w:bookmarkStart w:id="11" w:name="_Toc160625949"/>
      <w:r w:rsidRPr="00744EDE">
        <w:rPr>
          <w:rFonts w:ascii="Arial" w:hAnsi="Arial" w:cs="Arial"/>
          <w:sz w:val="32"/>
          <w:szCs w:val="32"/>
        </w:rPr>
        <w:lastRenderedPageBreak/>
        <w:t xml:space="preserve">O </w:t>
      </w:r>
      <w:r>
        <w:rPr>
          <w:rFonts w:ascii="Arial" w:hAnsi="Arial" w:cs="Arial"/>
          <w:sz w:val="32"/>
          <w:szCs w:val="32"/>
        </w:rPr>
        <w:t>oitavo</w:t>
      </w:r>
      <w:r w:rsidRPr="00744EDE">
        <w:rPr>
          <w:rFonts w:ascii="Arial" w:hAnsi="Arial" w:cs="Arial"/>
          <w:sz w:val="32"/>
          <w:szCs w:val="32"/>
        </w:rPr>
        <w:t xml:space="preserve"> dia</w:t>
      </w:r>
      <w:bookmarkEnd w:id="11"/>
    </w:p>
    <w:p w14:paraId="65DBCA49" w14:textId="77777777" w:rsidR="005A0E24" w:rsidRDefault="005A0E24" w:rsidP="00163CD3">
      <w:pPr>
        <w:ind w:right="-7" w:firstLine="426"/>
        <w:rPr>
          <w:rFonts w:ascii="Arial" w:hAnsi="Arial" w:cs="Arial"/>
          <w:sz w:val="24"/>
        </w:rPr>
      </w:pPr>
    </w:p>
    <w:p w14:paraId="3CAFFB75" w14:textId="77777777" w:rsidR="0075352C" w:rsidRPr="005A0E24" w:rsidRDefault="0075352C" w:rsidP="00163CD3">
      <w:pPr>
        <w:ind w:right="-7" w:firstLine="426"/>
        <w:rPr>
          <w:rFonts w:ascii="Arial" w:hAnsi="Arial" w:cs="Arial"/>
          <w:sz w:val="24"/>
        </w:rPr>
      </w:pPr>
    </w:p>
    <w:p w14:paraId="413952D5" w14:textId="50DF9AFB" w:rsidR="0075352C" w:rsidRDefault="0075352C">
      <w:pPr>
        <w:spacing w:after="160"/>
        <w:ind w:right="0" w:firstLine="0"/>
        <w:jc w:val="left"/>
        <w:rPr>
          <w:rFonts w:ascii="Arial" w:hAnsi="Arial" w:cs="Arial"/>
          <w:szCs w:val="22"/>
        </w:rPr>
      </w:pPr>
      <w:r>
        <w:rPr>
          <w:rFonts w:ascii="Arial" w:hAnsi="Arial" w:cs="Arial"/>
          <w:szCs w:val="22"/>
        </w:rPr>
        <w:br w:type="page"/>
      </w:r>
    </w:p>
    <w:p w14:paraId="2D49825A" w14:textId="08E9D2E4" w:rsidR="005A0E24" w:rsidRDefault="0075352C" w:rsidP="004A07B3">
      <w:pPr>
        <w:pStyle w:val="Ttulo1"/>
        <w:tabs>
          <w:tab w:val="left" w:pos="7088"/>
          <w:tab w:val="left" w:pos="7655"/>
        </w:tabs>
        <w:spacing w:after="0" w:line="240" w:lineRule="auto"/>
        <w:ind w:right="-7"/>
        <w:rPr>
          <w:rFonts w:ascii="Arial" w:hAnsi="Arial" w:cs="Arial"/>
          <w:sz w:val="32"/>
          <w:szCs w:val="32"/>
        </w:rPr>
      </w:pPr>
      <w:bookmarkStart w:id="12" w:name="_Toc160625950"/>
      <w:r>
        <w:rPr>
          <w:rFonts w:ascii="Arial" w:hAnsi="Arial" w:cs="Arial"/>
          <w:sz w:val="32"/>
          <w:szCs w:val="32"/>
        </w:rPr>
        <w:lastRenderedPageBreak/>
        <w:t>Agradecimentos</w:t>
      </w:r>
      <w:bookmarkEnd w:id="12"/>
    </w:p>
    <w:p w14:paraId="3BC4A041" w14:textId="77777777" w:rsidR="004A07B3" w:rsidRPr="004A07B3" w:rsidRDefault="004A07B3" w:rsidP="004A07B3"/>
    <w:p w14:paraId="6E90DA56" w14:textId="35968B1D" w:rsidR="0068211C" w:rsidRDefault="000D08A5" w:rsidP="000D08A5">
      <w:pPr>
        <w:ind w:right="-7" w:firstLine="426"/>
        <w:rPr>
          <w:rFonts w:ascii="Arial" w:hAnsi="Arial" w:cs="Arial"/>
          <w:sz w:val="24"/>
        </w:rPr>
      </w:pPr>
      <w:r w:rsidRPr="000D08A5">
        <w:rPr>
          <w:rFonts w:ascii="Arial" w:hAnsi="Arial" w:cs="Arial"/>
          <w:sz w:val="24"/>
        </w:rPr>
        <w:t>'Criatividad</w:t>
      </w:r>
      <w:r>
        <w:rPr>
          <w:rFonts w:ascii="Arial" w:hAnsi="Arial" w:cs="Arial"/>
          <w:sz w:val="24"/>
        </w:rPr>
        <w:t>e</w:t>
      </w:r>
      <w:r w:rsidRPr="000D08A5">
        <w:rPr>
          <w:rFonts w:ascii="Arial" w:hAnsi="Arial" w:cs="Arial"/>
          <w:sz w:val="24"/>
        </w:rPr>
        <w:t xml:space="preserve"> e outros fundamentalismos' não poderia ter sido escrito sem a confiança e o reconh</w:t>
      </w:r>
      <w:r>
        <w:rPr>
          <w:rFonts w:ascii="Arial" w:hAnsi="Arial" w:cs="Arial"/>
          <w:sz w:val="24"/>
        </w:rPr>
        <w:t>e</w:t>
      </w:r>
      <w:r w:rsidRPr="000D08A5">
        <w:rPr>
          <w:rFonts w:ascii="Arial" w:hAnsi="Arial" w:cs="Arial"/>
          <w:sz w:val="24"/>
        </w:rPr>
        <w:t>cim</w:t>
      </w:r>
      <w:r>
        <w:rPr>
          <w:rFonts w:ascii="Arial" w:hAnsi="Arial" w:cs="Arial"/>
          <w:sz w:val="24"/>
        </w:rPr>
        <w:t>e</w:t>
      </w:r>
      <w:r w:rsidRPr="000D08A5">
        <w:rPr>
          <w:rFonts w:ascii="Arial" w:hAnsi="Arial" w:cs="Arial"/>
          <w:sz w:val="24"/>
        </w:rPr>
        <w:t xml:space="preserve">nto dados a mim por Lex ter </w:t>
      </w:r>
      <w:proofErr w:type="spellStart"/>
      <w:r w:rsidRPr="000D08A5">
        <w:rPr>
          <w:rFonts w:ascii="Arial" w:hAnsi="Arial" w:cs="Arial"/>
          <w:sz w:val="24"/>
        </w:rPr>
        <w:t>Braak</w:t>
      </w:r>
      <w:proofErr w:type="spellEnd"/>
      <w:r w:rsidRPr="000D08A5">
        <w:rPr>
          <w:rFonts w:ascii="Arial" w:hAnsi="Arial" w:cs="Arial"/>
          <w:sz w:val="24"/>
        </w:rPr>
        <w:t xml:space="preserve">, ex-diretor da Netherlands Foundation for Visual </w:t>
      </w:r>
      <w:proofErr w:type="spellStart"/>
      <w:r w:rsidRPr="000D08A5">
        <w:rPr>
          <w:rFonts w:ascii="Arial" w:hAnsi="Arial" w:cs="Arial"/>
          <w:sz w:val="24"/>
        </w:rPr>
        <w:t>Arts</w:t>
      </w:r>
      <w:proofErr w:type="spellEnd"/>
      <w:r w:rsidRPr="000D08A5">
        <w:rPr>
          <w:rFonts w:ascii="Arial" w:hAnsi="Arial" w:cs="Arial"/>
          <w:sz w:val="24"/>
        </w:rPr>
        <w:t xml:space="preserve">, Design </w:t>
      </w:r>
      <w:proofErr w:type="spellStart"/>
      <w:r w:rsidRPr="000D08A5">
        <w:rPr>
          <w:rFonts w:ascii="Arial" w:hAnsi="Arial" w:cs="Arial"/>
          <w:sz w:val="24"/>
        </w:rPr>
        <w:t>and</w:t>
      </w:r>
      <w:proofErr w:type="spellEnd"/>
      <w:r w:rsidRPr="000D08A5">
        <w:rPr>
          <w:rFonts w:ascii="Arial" w:hAnsi="Arial" w:cs="Arial"/>
          <w:sz w:val="24"/>
        </w:rPr>
        <w:t xml:space="preserve"> </w:t>
      </w:r>
      <w:proofErr w:type="spellStart"/>
      <w:r w:rsidRPr="000D08A5">
        <w:rPr>
          <w:rFonts w:ascii="Arial" w:hAnsi="Arial" w:cs="Arial"/>
          <w:sz w:val="24"/>
        </w:rPr>
        <w:t>Architeture</w:t>
      </w:r>
      <w:proofErr w:type="spellEnd"/>
      <w:r w:rsidRPr="000D08A5">
        <w:rPr>
          <w:rFonts w:ascii="Arial" w:hAnsi="Arial" w:cs="Arial"/>
          <w:sz w:val="24"/>
        </w:rPr>
        <w:t xml:space="preserve">, e o entusiasmo de </w:t>
      </w:r>
      <w:proofErr w:type="spellStart"/>
      <w:r w:rsidRPr="000D08A5">
        <w:rPr>
          <w:rFonts w:ascii="Arial" w:hAnsi="Arial" w:cs="Arial"/>
          <w:sz w:val="24"/>
        </w:rPr>
        <w:t>Mirjam</w:t>
      </w:r>
      <w:proofErr w:type="spellEnd"/>
      <w:r w:rsidRPr="000D08A5">
        <w:rPr>
          <w:rFonts w:ascii="Arial" w:hAnsi="Arial" w:cs="Arial"/>
          <w:sz w:val="24"/>
        </w:rPr>
        <w:t xml:space="preserve"> </w:t>
      </w:r>
      <w:proofErr w:type="spellStart"/>
      <w:r w:rsidRPr="000D08A5">
        <w:rPr>
          <w:rFonts w:ascii="Arial" w:hAnsi="Arial" w:cs="Arial"/>
          <w:sz w:val="24"/>
        </w:rPr>
        <w:t>Beerman</w:t>
      </w:r>
      <w:proofErr w:type="spellEnd"/>
      <w:r w:rsidRPr="000D08A5">
        <w:rPr>
          <w:rFonts w:ascii="Arial" w:hAnsi="Arial" w:cs="Arial"/>
          <w:sz w:val="24"/>
        </w:rPr>
        <w:t xml:space="preserve"> e Steven van </w:t>
      </w:r>
      <w:proofErr w:type="spellStart"/>
      <w:r w:rsidRPr="000D08A5">
        <w:rPr>
          <w:rFonts w:ascii="Arial" w:hAnsi="Arial" w:cs="Arial"/>
          <w:sz w:val="24"/>
        </w:rPr>
        <w:t>T</w:t>
      </w:r>
      <w:r>
        <w:rPr>
          <w:rFonts w:ascii="Arial" w:hAnsi="Arial" w:cs="Arial"/>
          <w:sz w:val="24"/>
        </w:rPr>
        <w:t>e</w:t>
      </w:r>
      <w:r w:rsidRPr="000D08A5">
        <w:rPr>
          <w:rFonts w:ascii="Arial" w:hAnsi="Arial" w:cs="Arial"/>
          <w:sz w:val="24"/>
        </w:rPr>
        <w:t>eseling</w:t>
      </w:r>
      <w:proofErr w:type="spellEnd"/>
      <w:r w:rsidRPr="000D08A5">
        <w:rPr>
          <w:rFonts w:ascii="Arial" w:hAnsi="Arial" w:cs="Arial"/>
          <w:sz w:val="24"/>
        </w:rPr>
        <w:t xml:space="preserve"> da </w:t>
      </w:r>
      <w:proofErr w:type="spellStart"/>
      <w:r w:rsidRPr="000D08A5">
        <w:rPr>
          <w:rFonts w:ascii="Arial" w:hAnsi="Arial" w:cs="Arial"/>
          <w:sz w:val="24"/>
        </w:rPr>
        <w:t>Mondriaan</w:t>
      </w:r>
      <w:proofErr w:type="spellEnd"/>
      <w:r w:rsidRPr="000D08A5">
        <w:rPr>
          <w:rFonts w:ascii="Arial" w:hAnsi="Arial" w:cs="Arial"/>
          <w:sz w:val="24"/>
        </w:rPr>
        <w:t xml:space="preserve"> Fund. Muito obrigado a Tessa </w:t>
      </w:r>
      <w:proofErr w:type="spellStart"/>
      <w:r w:rsidRPr="000D08A5">
        <w:rPr>
          <w:rFonts w:ascii="Arial" w:hAnsi="Arial" w:cs="Arial"/>
          <w:sz w:val="24"/>
        </w:rPr>
        <w:t>Overbeek</w:t>
      </w:r>
      <w:proofErr w:type="spellEnd"/>
      <w:r w:rsidRPr="000D08A5">
        <w:rPr>
          <w:rFonts w:ascii="Arial" w:hAnsi="Arial" w:cs="Arial"/>
          <w:sz w:val="24"/>
        </w:rPr>
        <w:t xml:space="preserve"> pela pesquisa preliminar, e a Leo </w:t>
      </w:r>
      <w:proofErr w:type="spellStart"/>
      <w:r w:rsidRPr="000D08A5">
        <w:rPr>
          <w:rFonts w:ascii="Arial" w:hAnsi="Arial" w:cs="Arial"/>
          <w:sz w:val="24"/>
        </w:rPr>
        <w:t>R</w:t>
      </w:r>
      <w:r>
        <w:rPr>
          <w:rFonts w:ascii="Arial" w:hAnsi="Arial" w:cs="Arial"/>
          <w:sz w:val="24"/>
        </w:rPr>
        <w:t>e</w:t>
      </w:r>
      <w:r w:rsidRPr="000D08A5">
        <w:rPr>
          <w:rFonts w:ascii="Arial" w:hAnsi="Arial" w:cs="Arial"/>
          <w:sz w:val="24"/>
        </w:rPr>
        <w:t>ijn</w:t>
      </w:r>
      <w:r>
        <w:rPr>
          <w:rFonts w:ascii="Arial" w:hAnsi="Arial" w:cs="Arial"/>
          <w:sz w:val="24"/>
        </w:rPr>
        <w:t>e</w:t>
      </w:r>
      <w:r w:rsidRPr="000D08A5">
        <w:rPr>
          <w:rFonts w:ascii="Arial" w:hAnsi="Arial" w:cs="Arial"/>
          <w:sz w:val="24"/>
        </w:rPr>
        <w:t>n</w:t>
      </w:r>
      <w:proofErr w:type="spellEnd"/>
      <w:r w:rsidRPr="000D08A5">
        <w:rPr>
          <w:rFonts w:ascii="Arial" w:hAnsi="Arial" w:cs="Arial"/>
          <w:sz w:val="24"/>
        </w:rPr>
        <w:t xml:space="preserve"> pela edição acurada do original e pela tradução para o inglês (obrigado também a Jane </w:t>
      </w:r>
      <w:proofErr w:type="spellStart"/>
      <w:r w:rsidRPr="000D08A5">
        <w:rPr>
          <w:rFonts w:ascii="Arial" w:hAnsi="Arial" w:cs="Arial"/>
          <w:sz w:val="24"/>
        </w:rPr>
        <w:t>B</w:t>
      </w:r>
      <w:r>
        <w:rPr>
          <w:rFonts w:ascii="Arial" w:hAnsi="Arial" w:cs="Arial"/>
          <w:sz w:val="24"/>
        </w:rPr>
        <w:t>e</w:t>
      </w:r>
      <w:r w:rsidRPr="000D08A5">
        <w:rPr>
          <w:rFonts w:ascii="Arial" w:hAnsi="Arial" w:cs="Arial"/>
          <w:sz w:val="24"/>
        </w:rPr>
        <w:t>mont</w:t>
      </w:r>
      <w:proofErr w:type="spellEnd"/>
      <w:r w:rsidRPr="000D08A5">
        <w:rPr>
          <w:rFonts w:ascii="Arial" w:hAnsi="Arial" w:cs="Arial"/>
          <w:sz w:val="24"/>
        </w:rPr>
        <w:t>). Todos eles pecaram repetidamente contra o Mandamento do Sétimo Dia para manterem a criatividade alta e seca. Eu ofereço alegremente a</w:t>
      </w:r>
      <w:r>
        <w:rPr>
          <w:rFonts w:ascii="Arial" w:hAnsi="Arial" w:cs="Arial"/>
          <w:sz w:val="24"/>
        </w:rPr>
        <w:t xml:space="preserve"> </w:t>
      </w:r>
      <w:r w:rsidRPr="000D08A5">
        <w:rPr>
          <w:rFonts w:ascii="Arial" w:hAnsi="Arial" w:cs="Arial"/>
          <w:sz w:val="24"/>
        </w:rPr>
        <w:t>todos eles um lugar em meu modesto oitavo céu</w:t>
      </w:r>
      <w:r>
        <w:rPr>
          <w:rFonts w:ascii="Arial" w:hAnsi="Arial" w:cs="Arial"/>
          <w:sz w:val="24"/>
        </w:rPr>
        <w:t>.</w:t>
      </w:r>
    </w:p>
    <w:p w14:paraId="682B9D7B" w14:textId="6C455903" w:rsidR="000D08A5" w:rsidRDefault="000D08A5">
      <w:pPr>
        <w:spacing w:after="160"/>
        <w:ind w:right="0" w:firstLine="0"/>
        <w:jc w:val="left"/>
        <w:rPr>
          <w:rFonts w:ascii="Arial" w:hAnsi="Arial" w:cs="Arial"/>
          <w:sz w:val="24"/>
        </w:rPr>
      </w:pPr>
      <w:r>
        <w:rPr>
          <w:rFonts w:ascii="Arial" w:hAnsi="Arial" w:cs="Arial"/>
          <w:sz w:val="24"/>
        </w:rPr>
        <w:br w:type="page"/>
      </w:r>
    </w:p>
    <w:p w14:paraId="2C67E4EA" w14:textId="15A3509E" w:rsidR="004A07B3" w:rsidRDefault="004A07B3" w:rsidP="004A07B3">
      <w:pPr>
        <w:pStyle w:val="Ttulo1"/>
        <w:tabs>
          <w:tab w:val="left" w:pos="7088"/>
          <w:tab w:val="left" w:pos="7655"/>
        </w:tabs>
        <w:spacing w:after="0" w:line="240" w:lineRule="auto"/>
        <w:ind w:right="-7"/>
        <w:rPr>
          <w:rFonts w:ascii="Arial" w:hAnsi="Arial" w:cs="Arial"/>
          <w:sz w:val="32"/>
          <w:szCs w:val="32"/>
        </w:rPr>
      </w:pPr>
      <w:bookmarkStart w:id="13" w:name="_Toc160625951"/>
      <w:r>
        <w:rPr>
          <w:rFonts w:ascii="Arial" w:hAnsi="Arial" w:cs="Arial"/>
          <w:sz w:val="32"/>
          <w:szCs w:val="32"/>
        </w:rPr>
        <w:lastRenderedPageBreak/>
        <w:t>Bibliografia</w:t>
      </w:r>
      <w:bookmarkEnd w:id="13"/>
    </w:p>
    <w:p w14:paraId="3B74C66B" w14:textId="77777777" w:rsidR="000D08A5" w:rsidRDefault="000D08A5" w:rsidP="000D08A5">
      <w:pPr>
        <w:ind w:right="-7" w:firstLine="426"/>
        <w:rPr>
          <w:rFonts w:ascii="Arial" w:hAnsi="Arial" w:cs="Arial"/>
          <w:sz w:val="24"/>
        </w:rPr>
      </w:pPr>
    </w:p>
    <w:p w14:paraId="6ABBCB55" w14:textId="63296AFC" w:rsidR="00AA26E5" w:rsidRDefault="00AA26E5" w:rsidP="00580A6D">
      <w:pPr>
        <w:spacing w:line="276" w:lineRule="auto"/>
        <w:ind w:right="-7" w:firstLine="426"/>
        <w:rPr>
          <w:rFonts w:ascii="Arial" w:hAnsi="Arial" w:cs="Arial"/>
          <w:color w:val="222222"/>
          <w:sz w:val="24"/>
          <w:shd w:val="clear" w:color="auto" w:fill="FFFFFF"/>
        </w:rPr>
      </w:pPr>
      <w:proofErr w:type="spellStart"/>
      <w:r w:rsidRPr="00AA26E5">
        <w:rPr>
          <w:rFonts w:ascii="Arial" w:hAnsi="Arial" w:cs="Arial"/>
          <w:color w:val="222222"/>
          <w:sz w:val="24"/>
          <w:shd w:val="clear" w:color="auto" w:fill="FFFFFF"/>
        </w:rPr>
        <w:t>Agamben</w:t>
      </w:r>
      <w:proofErr w:type="spellEnd"/>
      <w:r w:rsidRPr="00AA26E5">
        <w:rPr>
          <w:rFonts w:ascii="Arial" w:hAnsi="Arial" w:cs="Arial"/>
          <w:color w:val="222222"/>
          <w:sz w:val="24"/>
          <w:shd w:val="clear" w:color="auto" w:fill="FFFFFF"/>
        </w:rPr>
        <w:t xml:space="preserve">, G. </w:t>
      </w:r>
      <w:r w:rsidRPr="00AA26E5">
        <w:rPr>
          <w:rFonts w:ascii="Arial" w:hAnsi="Arial" w:cs="Arial"/>
          <w:i/>
          <w:iCs/>
          <w:color w:val="222222"/>
          <w:sz w:val="24"/>
          <w:shd w:val="clear" w:color="auto" w:fill="FFFFFF"/>
        </w:rPr>
        <w:t>Estado de Exceção</w:t>
      </w:r>
      <w:r w:rsidRPr="00AA26E5">
        <w:rPr>
          <w:rFonts w:ascii="Arial" w:hAnsi="Arial" w:cs="Arial"/>
          <w:color w:val="222222"/>
          <w:sz w:val="24"/>
          <w:shd w:val="clear" w:color="auto" w:fill="FFFFFF"/>
        </w:rPr>
        <w:t xml:space="preserve">. Tradução: Iraci D. </w:t>
      </w:r>
      <w:proofErr w:type="spellStart"/>
      <w:r w:rsidRPr="00AA26E5">
        <w:rPr>
          <w:rFonts w:ascii="Arial" w:hAnsi="Arial" w:cs="Arial"/>
          <w:color w:val="222222"/>
          <w:sz w:val="24"/>
          <w:shd w:val="clear" w:color="auto" w:fill="FFFFFF"/>
        </w:rPr>
        <w:t>Poleti</w:t>
      </w:r>
      <w:proofErr w:type="spellEnd"/>
      <w:r w:rsidRPr="00AA26E5">
        <w:rPr>
          <w:rFonts w:ascii="Arial" w:hAnsi="Arial" w:cs="Arial"/>
          <w:color w:val="222222"/>
          <w:sz w:val="24"/>
          <w:shd w:val="clear" w:color="auto" w:fill="FFFFFF"/>
        </w:rPr>
        <w:t>. Bo</w:t>
      </w:r>
      <w:r>
        <w:rPr>
          <w:rFonts w:ascii="Arial" w:hAnsi="Arial" w:cs="Arial"/>
          <w:color w:val="222222"/>
          <w:sz w:val="24"/>
          <w:shd w:val="clear" w:color="auto" w:fill="FFFFFF"/>
        </w:rPr>
        <w:t>i</w:t>
      </w:r>
      <w:r w:rsidRPr="00AA26E5">
        <w:rPr>
          <w:rFonts w:ascii="Arial" w:hAnsi="Arial" w:cs="Arial"/>
          <w:color w:val="222222"/>
          <w:sz w:val="24"/>
          <w:shd w:val="clear" w:color="auto" w:fill="FFFFFF"/>
        </w:rPr>
        <w:t xml:space="preserve">tempo Editorial: São Paulo (2004) </w:t>
      </w:r>
    </w:p>
    <w:p w14:paraId="2B19D6B4" w14:textId="77777777" w:rsidR="00AA26E5" w:rsidRDefault="00AA26E5" w:rsidP="00580A6D">
      <w:pPr>
        <w:spacing w:line="276" w:lineRule="auto"/>
        <w:ind w:right="-7" w:firstLine="426"/>
        <w:rPr>
          <w:rFonts w:ascii="Arial" w:hAnsi="Arial" w:cs="Arial"/>
          <w:color w:val="222222"/>
          <w:sz w:val="24"/>
          <w:shd w:val="clear" w:color="auto" w:fill="FFFFFF"/>
        </w:rPr>
      </w:pPr>
      <w:r w:rsidRPr="00AA26E5">
        <w:rPr>
          <w:rFonts w:ascii="Arial" w:hAnsi="Arial" w:cs="Arial"/>
          <w:color w:val="222222"/>
          <w:sz w:val="24"/>
          <w:shd w:val="clear" w:color="auto" w:fill="FFFFFF"/>
        </w:rPr>
        <w:t xml:space="preserve">Barrico, A. </w:t>
      </w:r>
      <w:r w:rsidRPr="00AA26E5">
        <w:rPr>
          <w:rFonts w:ascii="Arial" w:hAnsi="Arial" w:cs="Arial"/>
          <w:i/>
          <w:iCs/>
          <w:color w:val="222222"/>
          <w:sz w:val="24"/>
          <w:shd w:val="clear" w:color="auto" w:fill="FFFFFF"/>
        </w:rPr>
        <w:t xml:space="preserve">De </w:t>
      </w:r>
      <w:proofErr w:type="spellStart"/>
      <w:r w:rsidRPr="00AA26E5">
        <w:rPr>
          <w:rFonts w:ascii="Arial" w:hAnsi="Arial" w:cs="Arial"/>
          <w:i/>
          <w:iCs/>
          <w:color w:val="222222"/>
          <w:sz w:val="24"/>
          <w:shd w:val="clear" w:color="auto" w:fill="FFFFFF"/>
        </w:rPr>
        <w:t>Barbaren</w:t>
      </w:r>
      <w:proofErr w:type="spellEnd"/>
      <w:r w:rsidRPr="00AA26E5">
        <w:rPr>
          <w:rFonts w:ascii="Arial" w:hAnsi="Arial" w:cs="Arial"/>
          <w:color w:val="222222"/>
          <w:sz w:val="24"/>
          <w:shd w:val="clear" w:color="auto" w:fill="FFFFFF"/>
        </w:rPr>
        <w:t xml:space="preserve">. De </w:t>
      </w:r>
      <w:proofErr w:type="spellStart"/>
      <w:r w:rsidRPr="00AA26E5">
        <w:rPr>
          <w:rFonts w:ascii="Arial" w:hAnsi="Arial" w:cs="Arial"/>
          <w:color w:val="222222"/>
          <w:sz w:val="24"/>
          <w:shd w:val="clear" w:color="auto" w:fill="FFFFFF"/>
        </w:rPr>
        <w:t>Bezige</w:t>
      </w:r>
      <w:proofErr w:type="spellEnd"/>
      <w:r w:rsidRPr="00AA26E5">
        <w:rPr>
          <w:rFonts w:ascii="Arial" w:hAnsi="Arial" w:cs="Arial"/>
          <w:color w:val="222222"/>
          <w:sz w:val="24"/>
          <w:shd w:val="clear" w:color="auto" w:fill="FFFFFF"/>
        </w:rPr>
        <w:t xml:space="preserve"> </w:t>
      </w:r>
      <w:proofErr w:type="spellStart"/>
      <w:r w:rsidRPr="00AA26E5">
        <w:rPr>
          <w:rFonts w:ascii="Arial" w:hAnsi="Arial" w:cs="Arial"/>
          <w:color w:val="222222"/>
          <w:sz w:val="24"/>
          <w:shd w:val="clear" w:color="auto" w:fill="FFFFFF"/>
        </w:rPr>
        <w:t>Bij</w:t>
      </w:r>
      <w:proofErr w:type="spellEnd"/>
      <w:r w:rsidRPr="00AA26E5">
        <w:rPr>
          <w:rFonts w:ascii="Arial" w:hAnsi="Arial" w:cs="Arial"/>
          <w:color w:val="222222"/>
          <w:sz w:val="24"/>
          <w:shd w:val="clear" w:color="auto" w:fill="FFFFFF"/>
        </w:rPr>
        <w:t xml:space="preserve">: Amsterdam (2011) </w:t>
      </w:r>
    </w:p>
    <w:p w14:paraId="70FC1198" w14:textId="77777777" w:rsidR="00AA26E5" w:rsidRDefault="00AA26E5" w:rsidP="00580A6D">
      <w:pPr>
        <w:spacing w:line="276" w:lineRule="auto"/>
        <w:ind w:right="-7" w:firstLine="426"/>
        <w:rPr>
          <w:rFonts w:ascii="Arial" w:hAnsi="Arial" w:cs="Arial"/>
          <w:color w:val="222222"/>
          <w:sz w:val="24"/>
          <w:shd w:val="clear" w:color="auto" w:fill="FFFFFF"/>
        </w:rPr>
      </w:pPr>
      <w:proofErr w:type="spellStart"/>
      <w:r w:rsidRPr="00AA26E5">
        <w:rPr>
          <w:rFonts w:ascii="Arial" w:hAnsi="Arial" w:cs="Arial"/>
          <w:color w:val="222222"/>
          <w:sz w:val="24"/>
          <w:shd w:val="clear" w:color="auto" w:fill="FFFFFF"/>
        </w:rPr>
        <w:t>Bauman</w:t>
      </w:r>
      <w:proofErr w:type="spellEnd"/>
      <w:r w:rsidRPr="00AA26E5">
        <w:rPr>
          <w:rFonts w:ascii="Arial" w:hAnsi="Arial" w:cs="Arial"/>
          <w:color w:val="222222"/>
          <w:sz w:val="24"/>
          <w:shd w:val="clear" w:color="auto" w:fill="FFFFFF"/>
        </w:rPr>
        <w:t xml:space="preserve">, Z. </w:t>
      </w:r>
      <w:proofErr w:type="spellStart"/>
      <w:r w:rsidRPr="00AA26E5">
        <w:rPr>
          <w:rFonts w:ascii="Arial" w:hAnsi="Arial" w:cs="Arial"/>
          <w:i/>
          <w:iCs/>
          <w:color w:val="222222"/>
          <w:sz w:val="24"/>
          <w:shd w:val="clear" w:color="auto" w:fill="FFFFFF"/>
        </w:rPr>
        <w:t>Liquid</w:t>
      </w:r>
      <w:proofErr w:type="spellEnd"/>
      <w:r w:rsidRPr="00AA26E5">
        <w:rPr>
          <w:rFonts w:ascii="Arial" w:hAnsi="Arial" w:cs="Arial"/>
          <w:i/>
          <w:iCs/>
          <w:color w:val="222222"/>
          <w:sz w:val="24"/>
          <w:shd w:val="clear" w:color="auto" w:fill="FFFFFF"/>
        </w:rPr>
        <w:t xml:space="preserve"> Love</w:t>
      </w:r>
      <w:r w:rsidRPr="00AA26E5">
        <w:rPr>
          <w:rFonts w:ascii="Arial" w:hAnsi="Arial" w:cs="Arial"/>
          <w:color w:val="222222"/>
          <w:sz w:val="24"/>
          <w:shd w:val="clear" w:color="auto" w:fill="FFFFFF"/>
        </w:rPr>
        <w:t xml:space="preserve">: </w:t>
      </w:r>
      <w:proofErr w:type="spellStart"/>
      <w:r w:rsidRPr="00AA26E5">
        <w:rPr>
          <w:rFonts w:ascii="Arial" w:hAnsi="Arial" w:cs="Arial"/>
          <w:i/>
          <w:iCs/>
          <w:color w:val="222222"/>
          <w:sz w:val="24"/>
          <w:shd w:val="clear" w:color="auto" w:fill="FFFFFF"/>
        </w:rPr>
        <w:t>On</w:t>
      </w:r>
      <w:proofErr w:type="spellEnd"/>
      <w:r w:rsidRPr="00AA26E5">
        <w:rPr>
          <w:rFonts w:ascii="Arial" w:hAnsi="Arial" w:cs="Arial"/>
          <w:i/>
          <w:iCs/>
          <w:color w:val="222222"/>
          <w:sz w:val="24"/>
          <w:shd w:val="clear" w:color="auto" w:fill="FFFFFF"/>
        </w:rPr>
        <w:t xml:space="preserve"> </w:t>
      </w:r>
      <w:proofErr w:type="spellStart"/>
      <w:r w:rsidRPr="00AA26E5">
        <w:rPr>
          <w:rFonts w:ascii="Arial" w:hAnsi="Arial" w:cs="Arial"/>
          <w:i/>
          <w:iCs/>
          <w:color w:val="222222"/>
          <w:sz w:val="24"/>
          <w:shd w:val="clear" w:color="auto" w:fill="FFFFFF"/>
        </w:rPr>
        <w:t>the</w:t>
      </w:r>
      <w:proofErr w:type="spellEnd"/>
      <w:r w:rsidRPr="00AA26E5">
        <w:rPr>
          <w:rFonts w:ascii="Arial" w:hAnsi="Arial" w:cs="Arial"/>
          <w:i/>
          <w:iCs/>
          <w:color w:val="222222"/>
          <w:sz w:val="24"/>
          <w:shd w:val="clear" w:color="auto" w:fill="FFFFFF"/>
        </w:rPr>
        <w:t xml:space="preserve"> </w:t>
      </w:r>
      <w:proofErr w:type="spellStart"/>
      <w:r w:rsidRPr="00AA26E5">
        <w:rPr>
          <w:rFonts w:ascii="Arial" w:hAnsi="Arial" w:cs="Arial"/>
          <w:i/>
          <w:iCs/>
          <w:color w:val="222222"/>
          <w:sz w:val="24"/>
          <w:shd w:val="clear" w:color="auto" w:fill="FFFFFF"/>
        </w:rPr>
        <w:t>Frailey</w:t>
      </w:r>
      <w:proofErr w:type="spellEnd"/>
      <w:r w:rsidRPr="00AA26E5">
        <w:rPr>
          <w:rFonts w:ascii="Arial" w:hAnsi="Arial" w:cs="Arial"/>
          <w:i/>
          <w:iCs/>
          <w:color w:val="222222"/>
          <w:sz w:val="24"/>
          <w:shd w:val="clear" w:color="auto" w:fill="FFFFFF"/>
        </w:rPr>
        <w:t xml:space="preserve"> </w:t>
      </w:r>
      <w:proofErr w:type="spellStart"/>
      <w:r w:rsidRPr="00AA26E5">
        <w:rPr>
          <w:rFonts w:ascii="Arial" w:hAnsi="Arial" w:cs="Arial"/>
          <w:i/>
          <w:iCs/>
          <w:color w:val="222222"/>
          <w:sz w:val="24"/>
          <w:shd w:val="clear" w:color="auto" w:fill="FFFFFF"/>
        </w:rPr>
        <w:t>of</w:t>
      </w:r>
      <w:proofErr w:type="spellEnd"/>
      <w:r w:rsidRPr="00AA26E5">
        <w:rPr>
          <w:rFonts w:ascii="Arial" w:hAnsi="Arial" w:cs="Arial"/>
          <w:i/>
          <w:iCs/>
          <w:color w:val="222222"/>
          <w:sz w:val="24"/>
          <w:shd w:val="clear" w:color="auto" w:fill="FFFFFF"/>
        </w:rPr>
        <w:t xml:space="preserve"> </w:t>
      </w:r>
      <w:proofErr w:type="spellStart"/>
      <w:r w:rsidRPr="00AA26E5">
        <w:rPr>
          <w:rFonts w:ascii="Arial" w:hAnsi="Arial" w:cs="Arial"/>
          <w:i/>
          <w:iCs/>
          <w:color w:val="222222"/>
          <w:sz w:val="24"/>
          <w:shd w:val="clear" w:color="auto" w:fill="FFFFFF"/>
        </w:rPr>
        <w:t>Human</w:t>
      </w:r>
      <w:proofErr w:type="spellEnd"/>
      <w:r w:rsidRPr="00AA26E5">
        <w:rPr>
          <w:rFonts w:ascii="Arial" w:hAnsi="Arial" w:cs="Arial"/>
          <w:i/>
          <w:iCs/>
          <w:color w:val="222222"/>
          <w:sz w:val="24"/>
          <w:shd w:val="clear" w:color="auto" w:fill="FFFFFF"/>
        </w:rPr>
        <w:t xml:space="preserve"> Bonds</w:t>
      </w:r>
      <w:r w:rsidRPr="00AA26E5">
        <w:rPr>
          <w:rFonts w:ascii="Arial" w:hAnsi="Arial" w:cs="Arial"/>
          <w:color w:val="222222"/>
          <w:sz w:val="24"/>
          <w:shd w:val="clear" w:color="auto" w:fill="FFFFFF"/>
        </w:rPr>
        <w:t xml:space="preserve">. Polity Press: Stafford (2009) </w:t>
      </w:r>
    </w:p>
    <w:p w14:paraId="40AD0C8E" w14:textId="08A09BF4" w:rsidR="00AA26E5" w:rsidRDefault="00AA26E5" w:rsidP="00580A6D">
      <w:pPr>
        <w:spacing w:line="276" w:lineRule="auto"/>
        <w:ind w:right="-7" w:firstLine="426"/>
        <w:rPr>
          <w:rFonts w:ascii="Arial" w:hAnsi="Arial" w:cs="Arial"/>
          <w:color w:val="222222"/>
          <w:sz w:val="24"/>
          <w:shd w:val="clear" w:color="auto" w:fill="FFFFFF"/>
        </w:rPr>
      </w:pPr>
      <w:r w:rsidRPr="00AA26E5">
        <w:rPr>
          <w:rFonts w:ascii="Arial" w:hAnsi="Arial" w:cs="Arial"/>
          <w:color w:val="222222"/>
          <w:sz w:val="24"/>
          <w:shd w:val="clear" w:color="auto" w:fill="FFFFFF"/>
        </w:rPr>
        <w:t xml:space="preserve">Benjamin, W. 'O autor como produtor' in: </w:t>
      </w:r>
      <w:proofErr w:type="spellStart"/>
      <w:r w:rsidRPr="00AA26E5">
        <w:rPr>
          <w:rFonts w:ascii="Arial" w:hAnsi="Arial" w:cs="Arial"/>
          <w:color w:val="222222"/>
          <w:sz w:val="24"/>
          <w:shd w:val="clear" w:color="auto" w:fill="FFFFFF"/>
        </w:rPr>
        <w:t>Benja-min</w:t>
      </w:r>
      <w:proofErr w:type="spellEnd"/>
      <w:r w:rsidRPr="00AA26E5">
        <w:rPr>
          <w:rFonts w:ascii="Arial" w:hAnsi="Arial" w:cs="Arial"/>
          <w:color w:val="222222"/>
          <w:sz w:val="24"/>
          <w:shd w:val="clear" w:color="auto" w:fill="FFFFFF"/>
        </w:rPr>
        <w:t xml:space="preserve">, W. </w:t>
      </w:r>
      <w:r w:rsidRPr="00AA26E5">
        <w:rPr>
          <w:rFonts w:ascii="Arial" w:hAnsi="Arial" w:cs="Arial"/>
          <w:i/>
          <w:iCs/>
          <w:color w:val="222222"/>
          <w:sz w:val="24"/>
          <w:shd w:val="clear" w:color="auto" w:fill="FFFFFF"/>
        </w:rPr>
        <w:t xml:space="preserve">Obras </w:t>
      </w:r>
      <w:r w:rsidRPr="00AA26E5">
        <w:rPr>
          <w:rFonts w:ascii="Arial" w:hAnsi="Arial" w:cs="Arial"/>
          <w:i/>
          <w:iCs/>
          <w:color w:val="222222"/>
          <w:sz w:val="24"/>
          <w:shd w:val="clear" w:color="auto" w:fill="FFFFFF"/>
        </w:rPr>
        <w:t>escolhidas</w:t>
      </w:r>
      <w:r w:rsidRPr="00AA26E5">
        <w:rPr>
          <w:rFonts w:ascii="Arial" w:hAnsi="Arial" w:cs="Arial"/>
          <w:color w:val="222222"/>
          <w:sz w:val="24"/>
          <w:shd w:val="clear" w:color="auto" w:fill="FFFFFF"/>
        </w:rPr>
        <w:t xml:space="preserve">. São Paulo: Brasiliense (1994) </w:t>
      </w:r>
    </w:p>
    <w:p w14:paraId="527610E2" w14:textId="77777777" w:rsidR="00AA26E5" w:rsidRDefault="00AA26E5" w:rsidP="00580A6D">
      <w:pPr>
        <w:spacing w:line="276" w:lineRule="auto"/>
        <w:ind w:right="-7" w:firstLine="426"/>
        <w:rPr>
          <w:rFonts w:ascii="Arial" w:hAnsi="Arial" w:cs="Arial"/>
          <w:color w:val="222222"/>
          <w:sz w:val="24"/>
          <w:shd w:val="clear" w:color="auto" w:fill="FFFFFF"/>
        </w:rPr>
      </w:pPr>
      <w:r w:rsidRPr="00AA26E5">
        <w:rPr>
          <w:rFonts w:ascii="Arial" w:hAnsi="Arial" w:cs="Arial"/>
          <w:color w:val="222222"/>
          <w:sz w:val="24"/>
          <w:shd w:val="clear" w:color="auto" w:fill="FFFFFF"/>
        </w:rPr>
        <w:t xml:space="preserve">Benjamin, W. </w:t>
      </w:r>
      <w:proofErr w:type="spellStart"/>
      <w:r w:rsidRPr="00AA26E5">
        <w:rPr>
          <w:rFonts w:ascii="Arial" w:hAnsi="Arial" w:cs="Arial"/>
          <w:i/>
          <w:iCs/>
          <w:color w:val="222222"/>
          <w:sz w:val="24"/>
          <w:shd w:val="clear" w:color="auto" w:fill="FFFFFF"/>
        </w:rPr>
        <w:t>Kunst</w:t>
      </w:r>
      <w:proofErr w:type="spellEnd"/>
      <w:r w:rsidRPr="00AA26E5">
        <w:rPr>
          <w:rFonts w:ascii="Arial" w:hAnsi="Arial" w:cs="Arial"/>
          <w:i/>
          <w:iCs/>
          <w:color w:val="222222"/>
          <w:sz w:val="24"/>
          <w:shd w:val="clear" w:color="auto" w:fill="FFFFFF"/>
        </w:rPr>
        <w:t xml:space="preserve"> in </w:t>
      </w:r>
      <w:proofErr w:type="spellStart"/>
      <w:r w:rsidRPr="00AA26E5">
        <w:rPr>
          <w:rFonts w:ascii="Arial" w:hAnsi="Arial" w:cs="Arial"/>
          <w:i/>
          <w:iCs/>
          <w:color w:val="222222"/>
          <w:sz w:val="24"/>
          <w:shd w:val="clear" w:color="auto" w:fill="FFFFFF"/>
        </w:rPr>
        <w:t>her</w:t>
      </w:r>
      <w:proofErr w:type="spellEnd"/>
      <w:r w:rsidRPr="00AA26E5">
        <w:rPr>
          <w:rFonts w:ascii="Arial" w:hAnsi="Arial" w:cs="Arial"/>
          <w:i/>
          <w:iCs/>
          <w:color w:val="222222"/>
          <w:sz w:val="24"/>
          <w:shd w:val="clear" w:color="auto" w:fill="FFFFFF"/>
        </w:rPr>
        <w:t xml:space="preserve"> </w:t>
      </w:r>
      <w:proofErr w:type="spellStart"/>
      <w:r w:rsidRPr="00AA26E5">
        <w:rPr>
          <w:rFonts w:ascii="Arial" w:hAnsi="Arial" w:cs="Arial"/>
          <w:i/>
          <w:iCs/>
          <w:color w:val="222222"/>
          <w:sz w:val="24"/>
          <w:shd w:val="clear" w:color="auto" w:fill="FFFFFF"/>
        </w:rPr>
        <w:t>nidperk</w:t>
      </w:r>
      <w:proofErr w:type="spellEnd"/>
      <w:r w:rsidRPr="00AA26E5">
        <w:rPr>
          <w:rFonts w:ascii="Arial" w:hAnsi="Arial" w:cs="Arial"/>
          <w:i/>
          <w:iCs/>
          <w:color w:val="222222"/>
          <w:sz w:val="24"/>
          <w:shd w:val="clear" w:color="auto" w:fill="FFFFFF"/>
        </w:rPr>
        <w:t xml:space="preserve"> van </w:t>
      </w:r>
      <w:proofErr w:type="spellStart"/>
      <w:r w:rsidRPr="00AA26E5">
        <w:rPr>
          <w:rFonts w:ascii="Arial" w:hAnsi="Arial" w:cs="Arial"/>
          <w:i/>
          <w:iCs/>
          <w:color w:val="222222"/>
          <w:sz w:val="24"/>
          <w:shd w:val="clear" w:color="auto" w:fill="FFFFFF"/>
        </w:rPr>
        <w:t>zin</w:t>
      </w:r>
      <w:proofErr w:type="spellEnd"/>
      <w:r w:rsidRPr="00AA26E5">
        <w:rPr>
          <w:rFonts w:ascii="Arial" w:hAnsi="Arial" w:cs="Arial"/>
          <w:i/>
          <w:iCs/>
          <w:color w:val="222222"/>
          <w:sz w:val="24"/>
          <w:shd w:val="clear" w:color="auto" w:fill="FFFFFF"/>
        </w:rPr>
        <w:t xml:space="preserve"> </w:t>
      </w:r>
      <w:proofErr w:type="spellStart"/>
      <w:r w:rsidRPr="00AA26E5">
        <w:rPr>
          <w:rFonts w:ascii="Arial" w:hAnsi="Arial" w:cs="Arial"/>
          <w:i/>
          <w:iCs/>
          <w:color w:val="222222"/>
          <w:sz w:val="24"/>
          <w:shd w:val="clear" w:color="auto" w:fill="FFFFFF"/>
        </w:rPr>
        <w:t>rech</w:t>
      </w:r>
      <w:proofErr w:type="spellEnd"/>
      <w:r w:rsidRPr="00AA26E5">
        <w:rPr>
          <w:rFonts w:ascii="Arial" w:hAnsi="Arial" w:cs="Arial"/>
          <w:i/>
          <w:iCs/>
          <w:color w:val="222222"/>
          <w:sz w:val="24"/>
          <w:shd w:val="clear" w:color="auto" w:fill="FFFFFF"/>
        </w:rPr>
        <w:t xml:space="preserve"> </w:t>
      </w:r>
      <w:proofErr w:type="spellStart"/>
      <w:r w:rsidRPr="00AA26E5">
        <w:rPr>
          <w:rFonts w:ascii="Arial" w:hAnsi="Arial" w:cs="Arial"/>
          <w:i/>
          <w:iCs/>
          <w:color w:val="222222"/>
          <w:sz w:val="24"/>
          <w:shd w:val="clear" w:color="auto" w:fill="FFFFFF"/>
        </w:rPr>
        <w:t>mische</w:t>
      </w:r>
      <w:proofErr w:type="spellEnd"/>
      <w:r w:rsidRPr="00AA26E5">
        <w:rPr>
          <w:rFonts w:ascii="Arial" w:hAnsi="Arial" w:cs="Arial"/>
          <w:i/>
          <w:iCs/>
          <w:color w:val="222222"/>
          <w:sz w:val="24"/>
          <w:shd w:val="clear" w:color="auto" w:fill="FFFFFF"/>
        </w:rPr>
        <w:t xml:space="preserve"> </w:t>
      </w:r>
      <w:proofErr w:type="spellStart"/>
      <w:r w:rsidRPr="00AA26E5">
        <w:rPr>
          <w:rFonts w:ascii="Arial" w:hAnsi="Arial" w:cs="Arial"/>
          <w:i/>
          <w:iCs/>
          <w:color w:val="222222"/>
          <w:sz w:val="24"/>
          <w:shd w:val="clear" w:color="auto" w:fill="FFFFFF"/>
        </w:rPr>
        <w:t>reproduccerbaarheid</w:t>
      </w:r>
      <w:proofErr w:type="spellEnd"/>
      <w:r w:rsidRPr="00AA26E5">
        <w:rPr>
          <w:rFonts w:ascii="Arial" w:hAnsi="Arial" w:cs="Arial"/>
          <w:color w:val="222222"/>
          <w:sz w:val="24"/>
          <w:shd w:val="clear" w:color="auto" w:fill="FFFFFF"/>
        </w:rPr>
        <w:t xml:space="preserve">. SUN. Nijmegen (1985) </w:t>
      </w:r>
    </w:p>
    <w:p w14:paraId="7DB86E65" w14:textId="77777777" w:rsidR="00AA26E5" w:rsidRDefault="00AA26E5" w:rsidP="00580A6D">
      <w:pPr>
        <w:spacing w:line="276" w:lineRule="auto"/>
        <w:ind w:right="-7" w:firstLine="426"/>
        <w:rPr>
          <w:rFonts w:ascii="Arial" w:hAnsi="Arial" w:cs="Arial"/>
          <w:color w:val="222222"/>
          <w:sz w:val="24"/>
          <w:shd w:val="clear" w:color="auto" w:fill="FFFFFF"/>
        </w:rPr>
      </w:pPr>
      <w:proofErr w:type="spellStart"/>
      <w:r w:rsidRPr="00AA26E5">
        <w:rPr>
          <w:rFonts w:ascii="Arial" w:hAnsi="Arial" w:cs="Arial"/>
          <w:color w:val="222222"/>
          <w:sz w:val="24"/>
          <w:shd w:val="clear" w:color="auto" w:fill="FFFFFF"/>
        </w:rPr>
        <w:t>Boltanski</w:t>
      </w:r>
      <w:proofErr w:type="spellEnd"/>
      <w:r w:rsidRPr="00AA26E5">
        <w:rPr>
          <w:rFonts w:ascii="Arial" w:hAnsi="Arial" w:cs="Arial"/>
          <w:color w:val="222222"/>
          <w:sz w:val="24"/>
          <w:shd w:val="clear" w:color="auto" w:fill="FFFFFF"/>
        </w:rPr>
        <w:t xml:space="preserve">, L. </w:t>
      </w:r>
      <w:proofErr w:type="spellStart"/>
      <w:r w:rsidRPr="00AA26E5">
        <w:rPr>
          <w:rFonts w:ascii="Arial" w:hAnsi="Arial" w:cs="Arial"/>
          <w:color w:val="222222"/>
          <w:sz w:val="24"/>
          <w:shd w:val="clear" w:color="auto" w:fill="FFFFFF"/>
        </w:rPr>
        <w:t>and</w:t>
      </w:r>
      <w:proofErr w:type="spellEnd"/>
      <w:r w:rsidRPr="00AA26E5">
        <w:rPr>
          <w:rFonts w:ascii="Arial" w:hAnsi="Arial" w:cs="Arial"/>
          <w:color w:val="222222"/>
          <w:sz w:val="24"/>
          <w:shd w:val="clear" w:color="auto" w:fill="FFFFFF"/>
        </w:rPr>
        <w:t xml:space="preserve"> </w:t>
      </w:r>
      <w:proofErr w:type="spellStart"/>
      <w:r w:rsidRPr="00AA26E5">
        <w:rPr>
          <w:rFonts w:ascii="Arial" w:hAnsi="Arial" w:cs="Arial"/>
          <w:color w:val="222222"/>
          <w:sz w:val="24"/>
          <w:shd w:val="clear" w:color="auto" w:fill="FFFFFF"/>
        </w:rPr>
        <w:t>Chiapello</w:t>
      </w:r>
      <w:proofErr w:type="spellEnd"/>
      <w:r w:rsidRPr="00AA26E5">
        <w:rPr>
          <w:rFonts w:ascii="Arial" w:hAnsi="Arial" w:cs="Arial"/>
          <w:color w:val="222222"/>
          <w:sz w:val="24"/>
          <w:shd w:val="clear" w:color="auto" w:fill="FFFFFF"/>
        </w:rPr>
        <w:t xml:space="preserve">, E. </w:t>
      </w:r>
      <w:r w:rsidRPr="00AA26E5">
        <w:rPr>
          <w:rFonts w:ascii="Arial" w:hAnsi="Arial" w:cs="Arial"/>
          <w:i/>
          <w:iCs/>
          <w:color w:val="222222"/>
          <w:sz w:val="24"/>
          <w:shd w:val="clear" w:color="auto" w:fill="FFFFFF"/>
        </w:rPr>
        <w:t xml:space="preserve">O novo </w:t>
      </w:r>
      <w:r w:rsidRPr="00AA26E5">
        <w:rPr>
          <w:rFonts w:ascii="Arial" w:hAnsi="Arial" w:cs="Arial"/>
          <w:i/>
          <w:iCs/>
          <w:color w:val="222222"/>
          <w:sz w:val="24"/>
          <w:shd w:val="clear" w:color="auto" w:fill="FFFFFF"/>
        </w:rPr>
        <w:t>espírito</w:t>
      </w:r>
      <w:r w:rsidRPr="00AA26E5">
        <w:rPr>
          <w:rFonts w:ascii="Arial" w:hAnsi="Arial" w:cs="Arial"/>
          <w:i/>
          <w:iCs/>
          <w:color w:val="222222"/>
          <w:sz w:val="24"/>
          <w:shd w:val="clear" w:color="auto" w:fill="FFFFFF"/>
        </w:rPr>
        <w:t xml:space="preserve"> do </w:t>
      </w:r>
      <w:r w:rsidRPr="00AA26E5">
        <w:rPr>
          <w:rFonts w:ascii="Arial" w:hAnsi="Arial" w:cs="Arial"/>
          <w:i/>
          <w:iCs/>
          <w:color w:val="222222"/>
          <w:sz w:val="24"/>
          <w:shd w:val="clear" w:color="auto" w:fill="FFFFFF"/>
        </w:rPr>
        <w:t>ca</w:t>
      </w:r>
      <w:r w:rsidRPr="00AA26E5">
        <w:rPr>
          <w:rFonts w:ascii="Arial" w:hAnsi="Arial" w:cs="Arial"/>
          <w:i/>
          <w:iCs/>
          <w:color w:val="222222"/>
          <w:sz w:val="24"/>
          <w:shd w:val="clear" w:color="auto" w:fill="FFFFFF"/>
        </w:rPr>
        <w:t>pitalismo</w:t>
      </w:r>
      <w:r w:rsidRPr="00AA26E5">
        <w:rPr>
          <w:rFonts w:ascii="Arial" w:hAnsi="Arial" w:cs="Arial"/>
          <w:color w:val="222222"/>
          <w:sz w:val="24"/>
          <w:shd w:val="clear" w:color="auto" w:fill="FFFFFF"/>
        </w:rPr>
        <w:t xml:space="preserve">. Martins Fontes: São Paulo (2009) </w:t>
      </w:r>
    </w:p>
    <w:p w14:paraId="1706ADA5" w14:textId="1E977D7B" w:rsidR="00AA26E5" w:rsidRDefault="00AA26E5" w:rsidP="00580A6D">
      <w:pPr>
        <w:spacing w:line="276" w:lineRule="auto"/>
        <w:ind w:right="-7" w:firstLine="426"/>
        <w:rPr>
          <w:rFonts w:ascii="Arial" w:hAnsi="Arial" w:cs="Arial"/>
          <w:color w:val="222222"/>
          <w:sz w:val="24"/>
          <w:shd w:val="clear" w:color="auto" w:fill="FFFFFF"/>
        </w:rPr>
      </w:pPr>
      <w:r w:rsidRPr="00AA26E5">
        <w:rPr>
          <w:rFonts w:ascii="Arial" w:hAnsi="Arial" w:cs="Arial"/>
          <w:color w:val="222222"/>
          <w:sz w:val="24"/>
          <w:shd w:val="clear" w:color="auto" w:fill="FFFFFF"/>
        </w:rPr>
        <w:t>Bourdi</w:t>
      </w:r>
      <w:r>
        <w:rPr>
          <w:rFonts w:ascii="Arial" w:hAnsi="Arial" w:cs="Arial"/>
          <w:color w:val="222222"/>
          <w:sz w:val="24"/>
          <w:shd w:val="clear" w:color="auto" w:fill="FFFFFF"/>
        </w:rPr>
        <w:t>e</w:t>
      </w:r>
      <w:r w:rsidRPr="00AA26E5">
        <w:rPr>
          <w:rFonts w:ascii="Arial" w:hAnsi="Arial" w:cs="Arial"/>
          <w:color w:val="222222"/>
          <w:sz w:val="24"/>
          <w:shd w:val="clear" w:color="auto" w:fill="FFFFFF"/>
        </w:rPr>
        <w:t xml:space="preserve">u, P. 'La </w:t>
      </w:r>
      <w:proofErr w:type="spellStart"/>
      <w:r w:rsidRPr="00AA26E5">
        <w:rPr>
          <w:rFonts w:ascii="Arial" w:hAnsi="Arial" w:cs="Arial"/>
          <w:color w:val="222222"/>
          <w:sz w:val="24"/>
          <w:shd w:val="clear" w:color="auto" w:fill="FFFFFF"/>
        </w:rPr>
        <w:t>production</w:t>
      </w:r>
      <w:proofErr w:type="spellEnd"/>
      <w:r w:rsidRPr="00AA26E5">
        <w:rPr>
          <w:rFonts w:ascii="Arial" w:hAnsi="Arial" w:cs="Arial"/>
          <w:color w:val="222222"/>
          <w:sz w:val="24"/>
          <w:shd w:val="clear" w:color="auto" w:fill="FFFFFF"/>
        </w:rPr>
        <w:t xml:space="preserve"> de </w:t>
      </w:r>
      <w:proofErr w:type="spellStart"/>
      <w:r w:rsidRPr="00AA26E5">
        <w:rPr>
          <w:rFonts w:ascii="Arial" w:hAnsi="Arial" w:cs="Arial"/>
          <w:color w:val="222222"/>
          <w:sz w:val="24"/>
          <w:shd w:val="clear" w:color="auto" w:fill="FFFFFF"/>
        </w:rPr>
        <w:t>la</w:t>
      </w:r>
      <w:proofErr w:type="spellEnd"/>
      <w:r w:rsidRPr="00AA26E5">
        <w:rPr>
          <w:rFonts w:ascii="Arial" w:hAnsi="Arial" w:cs="Arial"/>
          <w:color w:val="222222"/>
          <w:sz w:val="24"/>
          <w:shd w:val="clear" w:color="auto" w:fill="FFFFFF"/>
        </w:rPr>
        <w:t xml:space="preserve"> </w:t>
      </w:r>
      <w:proofErr w:type="spellStart"/>
      <w:r w:rsidRPr="00AA26E5">
        <w:rPr>
          <w:rFonts w:ascii="Arial" w:hAnsi="Arial" w:cs="Arial"/>
          <w:color w:val="222222"/>
          <w:sz w:val="24"/>
          <w:shd w:val="clear" w:color="auto" w:fill="FFFFFF"/>
        </w:rPr>
        <w:t>crovance</w:t>
      </w:r>
      <w:proofErr w:type="spellEnd"/>
      <w:r w:rsidRPr="00AA26E5">
        <w:rPr>
          <w:rFonts w:ascii="Arial" w:hAnsi="Arial" w:cs="Arial"/>
          <w:color w:val="222222"/>
          <w:sz w:val="24"/>
          <w:shd w:val="clear" w:color="auto" w:fill="FFFFFF"/>
        </w:rPr>
        <w:t xml:space="preserve">: </w:t>
      </w:r>
      <w:proofErr w:type="spellStart"/>
      <w:r w:rsidRPr="00AA26E5">
        <w:rPr>
          <w:rFonts w:ascii="Arial" w:hAnsi="Arial" w:cs="Arial"/>
          <w:color w:val="222222"/>
          <w:sz w:val="24"/>
          <w:shd w:val="clear" w:color="auto" w:fill="FFFFFF"/>
        </w:rPr>
        <w:t>contribuicion</w:t>
      </w:r>
      <w:proofErr w:type="spellEnd"/>
      <w:r w:rsidRPr="00AA26E5">
        <w:rPr>
          <w:rFonts w:ascii="Arial" w:hAnsi="Arial" w:cs="Arial"/>
          <w:color w:val="222222"/>
          <w:sz w:val="24"/>
          <w:shd w:val="clear" w:color="auto" w:fill="FFFFFF"/>
        </w:rPr>
        <w:t xml:space="preserve"> à une </w:t>
      </w:r>
      <w:proofErr w:type="spellStart"/>
      <w:r w:rsidRPr="00AA26E5">
        <w:rPr>
          <w:rFonts w:ascii="Arial" w:hAnsi="Arial" w:cs="Arial"/>
          <w:color w:val="222222"/>
          <w:sz w:val="24"/>
          <w:shd w:val="clear" w:color="auto" w:fill="FFFFFF"/>
        </w:rPr>
        <w:t>économic</w:t>
      </w:r>
      <w:proofErr w:type="spellEnd"/>
      <w:r w:rsidRPr="00AA26E5">
        <w:rPr>
          <w:rFonts w:ascii="Arial" w:hAnsi="Arial" w:cs="Arial"/>
          <w:color w:val="222222"/>
          <w:sz w:val="24"/>
          <w:shd w:val="clear" w:color="auto" w:fill="FFFFFF"/>
        </w:rPr>
        <w:t xml:space="preserve"> </w:t>
      </w:r>
      <w:proofErr w:type="spellStart"/>
      <w:r w:rsidRPr="00AA26E5">
        <w:rPr>
          <w:rFonts w:ascii="Arial" w:hAnsi="Arial" w:cs="Arial"/>
          <w:color w:val="222222"/>
          <w:sz w:val="24"/>
          <w:shd w:val="clear" w:color="auto" w:fill="FFFFFF"/>
        </w:rPr>
        <w:t>des</w:t>
      </w:r>
      <w:proofErr w:type="spellEnd"/>
      <w:r w:rsidRPr="00AA26E5">
        <w:rPr>
          <w:rFonts w:ascii="Arial" w:hAnsi="Arial" w:cs="Arial"/>
          <w:color w:val="222222"/>
          <w:sz w:val="24"/>
          <w:shd w:val="clear" w:color="auto" w:fill="FFFFFF"/>
        </w:rPr>
        <w:t xml:space="preserve"> </w:t>
      </w:r>
      <w:proofErr w:type="spellStart"/>
      <w:r w:rsidRPr="00AA26E5">
        <w:rPr>
          <w:rFonts w:ascii="Arial" w:hAnsi="Arial" w:cs="Arial"/>
          <w:color w:val="222222"/>
          <w:sz w:val="24"/>
          <w:shd w:val="clear" w:color="auto" w:fill="FFFFFF"/>
        </w:rPr>
        <w:t>biens</w:t>
      </w:r>
      <w:proofErr w:type="spellEnd"/>
      <w:r w:rsidRPr="00AA26E5">
        <w:rPr>
          <w:rFonts w:ascii="Arial" w:hAnsi="Arial" w:cs="Arial"/>
          <w:color w:val="222222"/>
          <w:sz w:val="24"/>
          <w:shd w:val="clear" w:color="auto" w:fill="FFFFFF"/>
        </w:rPr>
        <w:t xml:space="preserve"> </w:t>
      </w:r>
      <w:proofErr w:type="spellStart"/>
      <w:r w:rsidRPr="00AA26E5">
        <w:rPr>
          <w:rFonts w:ascii="Arial" w:hAnsi="Arial" w:cs="Arial"/>
          <w:color w:val="222222"/>
          <w:sz w:val="24"/>
          <w:shd w:val="clear" w:color="auto" w:fill="FFFFFF"/>
        </w:rPr>
        <w:t>symboliques</w:t>
      </w:r>
      <w:proofErr w:type="spellEnd"/>
      <w:r>
        <w:rPr>
          <w:rFonts w:ascii="Arial" w:hAnsi="Arial" w:cs="Arial"/>
          <w:color w:val="222222"/>
          <w:sz w:val="24"/>
          <w:shd w:val="clear" w:color="auto" w:fill="FFFFFF"/>
        </w:rPr>
        <w:t>’</w:t>
      </w:r>
      <w:r w:rsidRPr="00AA26E5">
        <w:rPr>
          <w:rFonts w:ascii="Arial" w:hAnsi="Arial" w:cs="Arial"/>
          <w:color w:val="222222"/>
          <w:sz w:val="24"/>
          <w:shd w:val="clear" w:color="auto" w:fill="FFFFFF"/>
        </w:rPr>
        <w:t xml:space="preserve"> in</w:t>
      </w:r>
      <w:r>
        <w:rPr>
          <w:rFonts w:ascii="Arial" w:hAnsi="Arial" w:cs="Arial"/>
          <w:color w:val="222222"/>
          <w:sz w:val="24"/>
          <w:shd w:val="clear" w:color="auto" w:fill="FFFFFF"/>
        </w:rPr>
        <w:t>:</w:t>
      </w:r>
      <w:r w:rsidRPr="00AA26E5">
        <w:rPr>
          <w:rFonts w:ascii="Arial" w:hAnsi="Arial" w:cs="Arial"/>
          <w:color w:val="222222"/>
          <w:sz w:val="24"/>
          <w:shd w:val="clear" w:color="auto" w:fill="FFFFFF"/>
        </w:rPr>
        <w:t xml:space="preserve"> </w:t>
      </w:r>
      <w:r w:rsidRPr="00AA26E5">
        <w:rPr>
          <w:rFonts w:ascii="Arial" w:hAnsi="Arial" w:cs="Arial"/>
          <w:i/>
          <w:iCs/>
          <w:color w:val="222222"/>
          <w:sz w:val="24"/>
          <w:shd w:val="clear" w:color="auto" w:fill="FFFFFF"/>
        </w:rPr>
        <w:t>A</w:t>
      </w:r>
      <w:r w:rsidRPr="00AA26E5">
        <w:rPr>
          <w:rFonts w:ascii="Arial" w:hAnsi="Arial" w:cs="Arial"/>
          <w:i/>
          <w:iCs/>
          <w:color w:val="222222"/>
          <w:sz w:val="24"/>
          <w:shd w:val="clear" w:color="auto" w:fill="FFFFFF"/>
        </w:rPr>
        <w:t>c</w:t>
      </w:r>
      <w:r w:rsidRPr="00AA26E5">
        <w:rPr>
          <w:rFonts w:ascii="Arial" w:hAnsi="Arial" w:cs="Arial"/>
          <w:i/>
          <w:iCs/>
          <w:color w:val="222222"/>
          <w:sz w:val="24"/>
          <w:shd w:val="clear" w:color="auto" w:fill="FFFFFF"/>
        </w:rPr>
        <w:t>te</w:t>
      </w:r>
      <w:r w:rsidRPr="00AA26E5">
        <w:rPr>
          <w:rFonts w:ascii="Arial" w:hAnsi="Arial" w:cs="Arial"/>
          <w:i/>
          <w:iCs/>
          <w:color w:val="222222"/>
          <w:sz w:val="24"/>
          <w:shd w:val="clear" w:color="auto" w:fill="FFFFFF"/>
        </w:rPr>
        <w:t>s</w:t>
      </w:r>
      <w:r w:rsidRPr="00AA26E5">
        <w:rPr>
          <w:rFonts w:ascii="Arial" w:hAnsi="Arial" w:cs="Arial"/>
          <w:i/>
          <w:iCs/>
          <w:color w:val="222222"/>
          <w:sz w:val="24"/>
          <w:shd w:val="clear" w:color="auto" w:fill="FFFFFF"/>
        </w:rPr>
        <w:t xml:space="preserve"> de </w:t>
      </w:r>
      <w:proofErr w:type="spellStart"/>
      <w:r w:rsidRPr="00AA26E5">
        <w:rPr>
          <w:rFonts w:ascii="Arial" w:hAnsi="Arial" w:cs="Arial"/>
          <w:i/>
          <w:iCs/>
          <w:color w:val="222222"/>
          <w:sz w:val="24"/>
          <w:shd w:val="clear" w:color="auto" w:fill="FFFFFF"/>
        </w:rPr>
        <w:t>la</w:t>
      </w:r>
      <w:proofErr w:type="spellEnd"/>
      <w:r w:rsidRPr="00AA26E5">
        <w:rPr>
          <w:rFonts w:ascii="Arial" w:hAnsi="Arial" w:cs="Arial"/>
          <w:i/>
          <w:iCs/>
          <w:color w:val="222222"/>
          <w:sz w:val="24"/>
          <w:shd w:val="clear" w:color="auto" w:fill="FFFFFF"/>
        </w:rPr>
        <w:t xml:space="preserve"> </w:t>
      </w:r>
      <w:proofErr w:type="spellStart"/>
      <w:r w:rsidRPr="00AA26E5">
        <w:rPr>
          <w:rFonts w:ascii="Arial" w:hAnsi="Arial" w:cs="Arial"/>
          <w:i/>
          <w:iCs/>
          <w:color w:val="222222"/>
          <w:sz w:val="24"/>
          <w:shd w:val="clear" w:color="auto" w:fill="FFFFFF"/>
        </w:rPr>
        <w:t>recherche</w:t>
      </w:r>
      <w:proofErr w:type="spellEnd"/>
      <w:r w:rsidRPr="00AA26E5">
        <w:rPr>
          <w:rFonts w:ascii="Arial" w:hAnsi="Arial" w:cs="Arial"/>
          <w:i/>
          <w:iCs/>
          <w:color w:val="222222"/>
          <w:sz w:val="24"/>
          <w:shd w:val="clear" w:color="auto" w:fill="FFFFFF"/>
        </w:rPr>
        <w:t xml:space="preserve"> </w:t>
      </w:r>
      <w:proofErr w:type="spellStart"/>
      <w:r w:rsidRPr="00AA26E5">
        <w:rPr>
          <w:rFonts w:ascii="Arial" w:hAnsi="Arial" w:cs="Arial"/>
          <w:i/>
          <w:iCs/>
          <w:color w:val="222222"/>
          <w:sz w:val="24"/>
          <w:shd w:val="clear" w:color="auto" w:fill="FFFFFF"/>
        </w:rPr>
        <w:t>on</w:t>
      </w:r>
      <w:proofErr w:type="spellEnd"/>
      <w:r w:rsidRPr="00AA26E5">
        <w:rPr>
          <w:rFonts w:ascii="Arial" w:hAnsi="Arial" w:cs="Arial"/>
          <w:i/>
          <w:iCs/>
          <w:color w:val="222222"/>
          <w:sz w:val="24"/>
          <w:shd w:val="clear" w:color="auto" w:fill="FFFFFF"/>
        </w:rPr>
        <w:t xml:space="preserve"> </w:t>
      </w:r>
      <w:proofErr w:type="spellStart"/>
      <w:r w:rsidRPr="00AA26E5">
        <w:rPr>
          <w:rFonts w:ascii="Arial" w:hAnsi="Arial" w:cs="Arial"/>
          <w:i/>
          <w:iCs/>
          <w:color w:val="222222"/>
          <w:sz w:val="24"/>
          <w:shd w:val="clear" w:color="auto" w:fill="FFFFFF"/>
        </w:rPr>
        <w:t>sciences</w:t>
      </w:r>
      <w:proofErr w:type="spellEnd"/>
      <w:r w:rsidRPr="00AA26E5">
        <w:rPr>
          <w:rFonts w:ascii="Arial" w:hAnsi="Arial" w:cs="Arial"/>
          <w:i/>
          <w:iCs/>
          <w:color w:val="222222"/>
          <w:sz w:val="24"/>
          <w:shd w:val="clear" w:color="auto" w:fill="FFFFFF"/>
        </w:rPr>
        <w:t xml:space="preserve"> </w:t>
      </w:r>
      <w:proofErr w:type="spellStart"/>
      <w:r w:rsidRPr="00AA26E5">
        <w:rPr>
          <w:rFonts w:ascii="Arial" w:hAnsi="Arial" w:cs="Arial"/>
          <w:i/>
          <w:iCs/>
          <w:color w:val="222222"/>
          <w:sz w:val="24"/>
          <w:shd w:val="clear" w:color="auto" w:fill="FFFFFF"/>
        </w:rPr>
        <w:t>sociales</w:t>
      </w:r>
      <w:proofErr w:type="spellEnd"/>
      <w:r w:rsidRPr="00AA26E5">
        <w:rPr>
          <w:rFonts w:ascii="Arial" w:hAnsi="Arial" w:cs="Arial"/>
          <w:color w:val="222222"/>
          <w:sz w:val="24"/>
          <w:shd w:val="clear" w:color="auto" w:fill="FFFFFF"/>
        </w:rPr>
        <w:t xml:space="preserve"> (1977), 13 </w:t>
      </w:r>
    </w:p>
    <w:p w14:paraId="5FC59D1A" w14:textId="64D7CBB0" w:rsidR="00AA26E5" w:rsidRDefault="00AA26E5" w:rsidP="00580A6D">
      <w:pPr>
        <w:spacing w:line="276" w:lineRule="auto"/>
        <w:ind w:right="-7" w:firstLine="426"/>
        <w:rPr>
          <w:rFonts w:ascii="Arial" w:hAnsi="Arial" w:cs="Arial"/>
          <w:color w:val="222222"/>
          <w:sz w:val="24"/>
          <w:shd w:val="clear" w:color="auto" w:fill="FFFFFF"/>
        </w:rPr>
      </w:pPr>
      <w:r w:rsidRPr="00AA26E5">
        <w:rPr>
          <w:rFonts w:ascii="Arial" w:hAnsi="Arial" w:cs="Arial"/>
          <w:color w:val="222222"/>
          <w:sz w:val="24"/>
          <w:shd w:val="clear" w:color="auto" w:fill="FFFFFF"/>
        </w:rPr>
        <w:t>Bourdi</w:t>
      </w:r>
      <w:r>
        <w:rPr>
          <w:rFonts w:ascii="Arial" w:hAnsi="Arial" w:cs="Arial"/>
          <w:color w:val="222222"/>
          <w:sz w:val="24"/>
          <w:shd w:val="clear" w:color="auto" w:fill="FFFFFF"/>
        </w:rPr>
        <w:t>e</w:t>
      </w:r>
      <w:r w:rsidRPr="00AA26E5">
        <w:rPr>
          <w:rFonts w:ascii="Arial" w:hAnsi="Arial" w:cs="Arial"/>
          <w:color w:val="222222"/>
          <w:sz w:val="24"/>
          <w:shd w:val="clear" w:color="auto" w:fill="FFFFFF"/>
        </w:rPr>
        <w:t xml:space="preserve">u. P. </w:t>
      </w:r>
      <w:r w:rsidRPr="009E59B3">
        <w:rPr>
          <w:rFonts w:ascii="Arial" w:hAnsi="Arial" w:cs="Arial"/>
          <w:i/>
          <w:iCs/>
          <w:color w:val="222222"/>
          <w:sz w:val="24"/>
          <w:shd w:val="clear" w:color="auto" w:fill="FFFFFF"/>
        </w:rPr>
        <w:t xml:space="preserve">La </w:t>
      </w:r>
      <w:proofErr w:type="spellStart"/>
      <w:r w:rsidRPr="009E59B3">
        <w:rPr>
          <w:rFonts w:ascii="Arial" w:hAnsi="Arial" w:cs="Arial"/>
          <w:i/>
          <w:iCs/>
          <w:color w:val="222222"/>
          <w:sz w:val="24"/>
          <w:shd w:val="clear" w:color="auto" w:fill="FFFFFF"/>
        </w:rPr>
        <w:t>Distinction</w:t>
      </w:r>
      <w:proofErr w:type="spellEnd"/>
      <w:r w:rsidRPr="009E59B3">
        <w:rPr>
          <w:rFonts w:ascii="Arial" w:hAnsi="Arial" w:cs="Arial"/>
          <w:i/>
          <w:iCs/>
          <w:color w:val="222222"/>
          <w:sz w:val="24"/>
          <w:shd w:val="clear" w:color="auto" w:fill="FFFFFF"/>
        </w:rPr>
        <w:t xml:space="preserve">: </w:t>
      </w:r>
      <w:r w:rsidRPr="009E59B3">
        <w:rPr>
          <w:rFonts w:ascii="Arial" w:hAnsi="Arial" w:cs="Arial"/>
          <w:i/>
          <w:iCs/>
          <w:color w:val="222222"/>
          <w:sz w:val="24"/>
          <w:shd w:val="clear" w:color="auto" w:fill="FFFFFF"/>
        </w:rPr>
        <w:t>Critique</w:t>
      </w:r>
      <w:r w:rsidRPr="009E59B3">
        <w:rPr>
          <w:rFonts w:ascii="Arial" w:hAnsi="Arial" w:cs="Arial"/>
          <w:i/>
          <w:iCs/>
          <w:color w:val="222222"/>
          <w:sz w:val="24"/>
          <w:shd w:val="clear" w:color="auto" w:fill="FFFFFF"/>
        </w:rPr>
        <w:t xml:space="preserve"> </w:t>
      </w:r>
      <w:proofErr w:type="spellStart"/>
      <w:r w:rsidRPr="009E59B3">
        <w:rPr>
          <w:rFonts w:ascii="Arial" w:hAnsi="Arial" w:cs="Arial"/>
          <w:i/>
          <w:iCs/>
          <w:color w:val="222222"/>
          <w:sz w:val="24"/>
          <w:shd w:val="clear" w:color="auto" w:fill="FFFFFF"/>
        </w:rPr>
        <w:t>so</w:t>
      </w:r>
      <w:r w:rsidRPr="009E59B3">
        <w:rPr>
          <w:rFonts w:ascii="Arial" w:hAnsi="Arial" w:cs="Arial"/>
          <w:i/>
          <w:iCs/>
          <w:color w:val="222222"/>
          <w:sz w:val="24"/>
          <w:shd w:val="clear" w:color="auto" w:fill="FFFFFF"/>
        </w:rPr>
        <w:t>ci</w:t>
      </w:r>
      <w:r w:rsidRPr="009E59B3">
        <w:rPr>
          <w:rFonts w:ascii="Arial" w:hAnsi="Arial" w:cs="Arial"/>
          <w:i/>
          <w:iCs/>
          <w:color w:val="222222"/>
          <w:sz w:val="24"/>
          <w:shd w:val="clear" w:color="auto" w:fill="FFFFFF"/>
        </w:rPr>
        <w:t>ale</w:t>
      </w:r>
      <w:proofErr w:type="spellEnd"/>
      <w:r w:rsidRPr="009E59B3">
        <w:rPr>
          <w:rFonts w:ascii="Arial" w:hAnsi="Arial" w:cs="Arial"/>
          <w:i/>
          <w:iCs/>
          <w:color w:val="222222"/>
          <w:sz w:val="24"/>
          <w:shd w:val="clear" w:color="auto" w:fill="FFFFFF"/>
        </w:rPr>
        <w:t xml:space="preserve"> </w:t>
      </w:r>
      <w:proofErr w:type="spellStart"/>
      <w:r w:rsidRPr="009E59B3">
        <w:rPr>
          <w:rFonts w:ascii="Arial" w:hAnsi="Arial" w:cs="Arial"/>
          <w:i/>
          <w:iCs/>
          <w:color w:val="222222"/>
          <w:sz w:val="24"/>
          <w:shd w:val="clear" w:color="auto" w:fill="FFFFFF"/>
        </w:rPr>
        <w:t>d</w:t>
      </w:r>
      <w:r w:rsidRPr="009E59B3">
        <w:rPr>
          <w:rFonts w:ascii="Arial" w:hAnsi="Arial" w:cs="Arial"/>
          <w:i/>
          <w:iCs/>
          <w:color w:val="222222"/>
          <w:sz w:val="24"/>
          <w:shd w:val="clear" w:color="auto" w:fill="FFFFFF"/>
        </w:rPr>
        <w:t>u</w:t>
      </w:r>
      <w:proofErr w:type="spellEnd"/>
      <w:r w:rsidRPr="009E59B3">
        <w:rPr>
          <w:rFonts w:ascii="Arial" w:hAnsi="Arial" w:cs="Arial"/>
          <w:i/>
          <w:iCs/>
          <w:color w:val="222222"/>
          <w:sz w:val="24"/>
          <w:shd w:val="clear" w:color="auto" w:fill="FFFFFF"/>
        </w:rPr>
        <w:t xml:space="preserve"> </w:t>
      </w:r>
      <w:proofErr w:type="spellStart"/>
      <w:r w:rsidRPr="009E59B3">
        <w:rPr>
          <w:rFonts w:ascii="Arial" w:hAnsi="Arial" w:cs="Arial"/>
          <w:i/>
          <w:iCs/>
          <w:color w:val="222222"/>
          <w:sz w:val="24"/>
          <w:shd w:val="clear" w:color="auto" w:fill="FFFFFF"/>
        </w:rPr>
        <w:t>j</w:t>
      </w:r>
      <w:r w:rsidRPr="009E59B3">
        <w:rPr>
          <w:rFonts w:ascii="Arial" w:hAnsi="Arial" w:cs="Arial"/>
          <w:i/>
          <w:iCs/>
          <w:color w:val="222222"/>
          <w:sz w:val="24"/>
          <w:shd w:val="clear" w:color="auto" w:fill="FFFFFF"/>
        </w:rPr>
        <w:t>ugement</w:t>
      </w:r>
      <w:proofErr w:type="spellEnd"/>
      <w:r w:rsidRPr="00AA26E5">
        <w:rPr>
          <w:rFonts w:ascii="Arial" w:hAnsi="Arial" w:cs="Arial"/>
          <w:color w:val="222222"/>
          <w:sz w:val="24"/>
          <w:shd w:val="clear" w:color="auto" w:fill="FFFFFF"/>
        </w:rPr>
        <w:t xml:space="preserve">. </w:t>
      </w:r>
      <w:proofErr w:type="spellStart"/>
      <w:r w:rsidRPr="00AA26E5">
        <w:rPr>
          <w:rFonts w:ascii="Arial" w:hAnsi="Arial" w:cs="Arial"/>
          <w:color w:val="222222"/>
          <w:sz w:val="24"/>
          <w:shd w:val="clear" w:color="auto" w:fill="FFFFFF"/>
        </w:rPr>
        <w:t>Minuit</w:t>
      </w:r>
      <w:proofErr w:type="spellEnd"/>
      <w:r w:rsidRPr="00AA26E5">
        <w:rPr>
          <w:rFonts w:ascii="Arial" w:hAnsi="Arial" w:cs="Arial"/>
          <w:color w:val="222222"/>
          <w:sz w:val="24"/>
          <w:shd w:val="clear" w:color="auto" w:fill="FFFFFF"/>
        </w:rPr>
        <w:t>. Paris (1979)</w:t>
      </w:r>
    </w:p>
    <w:p w14:paraId="6C1B8D18" w14:textId="4B72E9D9" w:rsidR="00356751" w:rsidRPr="00356751" w:rsidRDefault="00356751" w:rsidP="00580A6D">
      <w:pPr>
        <w:spacing w:after="0" w:line="259" w:lineRule="auto"/>
        <w:ind w:right="-7" w:firstLine="426"/>
        <w:rPr>
          <w:rFonts w:ascii="Arial" w:hAnsi="Arial" w:cs="Arial"/>
          <w:sz w:val="24"/>
        </w:rPr>
      </w:pPr>
      <w:proofErr w:type="spellStart"/>
      <w:r w:rsidRPr="00356751">
        <w:rPr>
          <w:rFonts w:ascii="Arial" w:hAnsi="Arial" w:cs="Arial"/>
          <w:sz w:val="24"/>
        </w:rPr>
        <w:t>Bourriaud</w:t>
      </w:r>
      <w:proofErr w:type="spellEnd"/>
      <w:r w:rsidRPr="00356751">
        <w:rPr>
          <w:rFonts w:ascii="Arial" w:hAnsi="Arial" w:cs="Arial"/>
          <w:sz w:val="24"/>
        </w:rPr>
        <w:t>, N. '</w:t>
      </w:r>
      <w:proofErr w:type="spellStart"/>
      <w:r w:rsidRPr="00356751">
        <w:rPr>
          <w:rFonts w:ascii="Arial" w:hAnsi="Arial" w:cs="Arial"/>
          <w:sz w:val="24"/>
        </w:rPr>
        <w:t>Altermod</w:t>
      </w:r>
      <w:r w:rsidR="00197079">
        <w:rPr>
          <w:rFonts w:ascii="Arial" w:hAnsi="Arial" w:cs="Arial"/>
          <w:sz w:val="24"/>
        </w:rPr>
        <w:t>e</w:t>
      </w:r>
      <w:r w:rsidRPr="00356751">
        <w:rPr>
          <w:rFonts w:ascii="Arial" w:hAnsi="Arial" w:cs="Arial"/>
          <w:sz w:val="24"/>
        </w:rPr>
        <w:t>rn</w:t>
      </w:r>
      <w:proofErr w:type="spellEnd"/>
      <w:r w:rsidRPr="00356751">
        <w:rPr>
          <w:rFonts w:ascii="Arial" w:hAnsi="Arial" w:cs="Arial"/>
          <w:sz w:val="24"/>
        </w:rPr>
        <w:t xml:space="preserve">' in: </w:t>
      </w:r>
      <w:proofErr w:type="spellStart"/>
      <w:r w:rsidRPr="00356751">
        <w:rPr>
          <w:rFonts w:ascii="Arial" w:hAnsi="Arial" w:cs="Arial"/>
          <w:sz w:val="24"/>
        </w:rPr>
        <w:t>Gaskin</w:t>
      </w:r>
      <w:proofErr w:type="spellEnd"/>
      <w:r w:rsidRPr="00356751">
        <w:rPr>
          <w:rFonts w:ascii="Arial" w:hAnsi="Arial" w:cs="Arial"/>
          <w:sz w:val="24"/>
        </w:rPr>
        <w:t xml:space="preserve">, F. </w:t>
      </w:r>
      <w:proofErr w:type="spellStart"/>
      <w:r w:rsidRPr="00356751">
        <w:rPr>
          <w:rFonts w:ascii="Arial" w:hAnsi="Arial" w:cs="Arial"/>
          <w:sz w:val="24"/>
        </w:rPr>
        <w:t>and</w:t>
      </w:r>
      <w:proofErr w:type="spellEnd"/>
      <w:r>
        <w:rPr>
          <w:rFonts w:ascii="Arial" w:hAnsi="Arial" w:cs="Arial"/>
          <w:sz w:val="24"/>
        </w:rPr>
        <w:t xml:space="preserve"> </w:t>
      </w:r>
      <w:proofErr w:type="spellStart"/>
      <w:r w:rsidRPr="00356751">
        <w:rPr>
          <w:rFonts w:ascii="Arial" w:hAnsi="Arial" w:cs="Arial"/>
          <w:sz w:val="24"/>
        </w:rPr>
        <w:t>McSwein</w:t>
      </w:r>
      <w:proofErr w:type="spellEnd"/>
      <w:r w:rsidRPr="00356751">
        <w:rPr>
          <w:rFonts w:ascii="Arial" w:hAnsi="Arial" w:cs="Arial"/>
          <w:sz w:val="24"/>
        </w:rPr>
        <w:t xml:space="preserve">, K. (eds.) </w:t>
      </w:r>
      <w:proofErr w:type="spellStart"/>
      <w:r w:rsidRPr="00197079">
        <w:rPr>
          <w:rFonts w:ascii="Arial" w:hAnsi="Arial" w:cs="Arial"/>
          <w:i/>
          <w:iCs/>
          <w:sz w:val="24"/>
        </w:rPr>
        <w:t>Altermodern</w:t>
      </w:r>
      <w:proofErr w:type="spellEnd"/>
      <w:r w:rsidRPr="00197079">
        <w:rPr>
          <w:rFonts w:ascii="Arial" w:hAnsi="Arial" w:cs="Arial"/>
          <w:i/>
          <w:iCs/>
          <w:sz w:val="24"/>
        </w:rPr>
        <w:t xml:space="preserve">: </w:t>
      </w:r>
      <w:proofErr w:type="spellStart"/>
      <w:r w:rsidRPr="00197079">
        <w:rPr>
          <w:rFonts w:ascii="Arial" w:hAnsi="Arial" w:cs="Arial"/>
          <w:i/>
          <w:iCs/>
          <w:sz w:val="24"/>
        </w:rPr>
        <w:t>Exhibition</w:t>
      </w:r>
      <w:proofErr w:type="spellEnd"/>
      <w:r w:rsidRPr="00197079">
        <w:rPr>
          <w:rFonts w:ascii="Arial" w:hAnsi="Arial" w:cs="Arial"/>
          <w:i/>
          <w:iCs/>
          <w:sz w:val="24"/>
        </w:rPr>
        <w:t xml:space="preserve"> </w:t>
      </w:r>
      <w:proofErr w:type="spellStart"/>
      <w:r w:rsidRPr="00197079">
        <w:rPr>
          <w:rFonts w:ascii="Arial" w:hAnsi="Arial" w:cs="Arial"/>
          <w:i/>
          <w:iCs/>
          <w:sz w:val="24"/>
        </w:rPr>
        <w:t>Guide</w:t>
      </w:r>
      <w:proofErr w:type="spellEnd"/>
      <w:r w:rsidRPr="00356751">
        <w:rPr>
          <w:rFonts w:ascii="Arial" w:hAnsi="Arial" w:cs="Arial"/>
          <w:sz w:val="24"/>
        </w:rPr>
        <w:t xml:space="preserve">. Tate </w:t>
      </w:r>
      <w:proofErr w:type="spellStart"/>
      <w:r w:rsidRPr="00356751">
        <w:rPr>
          <w:rFonts w:ascii="Arial" w:hAnsi="Arial" w:cs="Arial"/>
          <w:sz w:val="24"/>
        </w:rPr>
        <w:t>Publishing</w:t>
      </w:r>
      <w:proofErr w:type="spellEnd"/>
      <w:r w:rsidRPr="00356751">
        <w:rPr>
          <w:rFonts w:ascii="Arial" w:hAnsi="Arial" w:cs="Arial"/>
          <w:sz w:val="24"/>
        </w:rPr>
        <w:t>: London (2009)</w:t>
      </w:r>
    </w:p>
    <w:p w14:paraId="7800D058" w14:textId="77777777" w:rsidR="00356751" w:rsidRPr="00356751" w:rsidRDefault="00356751" w:rsidP="00580A6D">
      <w:pPr>
        <w:ind w:right="-7"/>
        <w:rPr>
          <w:rFonts w:ascii="Arial" w:hAnsi="Arial" w:cs="Arial"/>
          <w:sz w:val="24"/>
        </w:rPr>
      </w:pPr>
      <w:proofErr w:type="spellStart"/>
      <w:r w:rsidRPr="00356751">
        <w:rPr>
          <w:rFonts w:ascii="Arial" w:hAnsi="Arial" w:cs="Arial"/>
          <w:sz w:val="24"/>
        </w:rPr>
        <w:t>Csikzentmihalyi</w:t>
      </w:r>
      <w:proofErr w:type="spellEnd"/>
      <w:r w:rsidRPr="00356751">
        <w:rPr>
          <w:rFonts w:ascii="Arial" w:hAnsi="Arial" w:cs="Arial"/>
          <w:sz w:val="24"/>
        </w:rPr>
        <w:t xml:space="preserve">, M. </w:t>
      </w:r>
      <w:proofErr w:type="spellStart"/>
      <w:r w:rsidRPr="00356751">
        <w:rPr>
          <w:rFonts w:ascii="Arial" w:hAnsi="Arial" w:cs="Arial"/>
          <w:sz w:val="24"/>
        </w:rPr>
        <w:t>Creativity</w:t>
      </w:r>
      <w:proofErr w:type="spellEnd"/>
      <w:r w:rsidRPr="00356751">
        <w:rPr>
          <w:rFonts w:ascii="Arial" w:hAnsi="Arial" w:cs="Arial"/>
          <w:sz w:val="24"/>
        </w:rPr>
        <w:t xml:space="preserve">. </w:t>
      </w:r>
      <w:r w:rsidRPr="00197079">
        <w:rPr>
          <w:rFonts w:ascii="Arial" w:hAnsi="Arial" w:cs="Arial"/>
          <w:i/>
          <w:iCs/>
          <w:sz w:val="24"/>
        </w:rPr>
        <w:t xml:space="preserve">Flow </w:t>
      </w:r>
      <w:proofErr w:type="spellStart"/>
      <w:r w:rsidRPr="00197079">
        <w:rPr>
          <w:rFonts w:ascii="Arial" w:hAnsi="Arial" w:cs="Arial"/>
          <w:i/>
          <w:iCs/>
          <w:sz w:val="24"/>
        </w:rPr>
        <w:t>and</w:t>
      </w:r>
      <w:proofErr w:type="spellEnd"/>
      <w:r w:rsidRPr="00197079">
        <w:rPr>
          <w:rFonts w:ascii="Arial" w:hAnsi="Arial" w:cs="Arial"/>
          <w:i/>
          <w:iCs/>
          <w:sz w:val="24"/>
        </w:rPr>
        <w:t xml:space="preserve"> </w:t>
      </w:r>
      <w:proofErr w:type="spellStart"/>
      <w:r w:rsidRPr="00197079">
        <w:rPr>
          <w:rFonts w:ascii="Arial" w:hAnsi="Arial" w:cs="Arial"/>
          <w:i/>
          <w:iCs/>
          <w:sz w:val="24"/>
        </w:rPr>
        <w:t>the</w:t>
      </w:r>
      <w:proofErr w:type="spellEnd"/>
      <w:r w:rsidRPr="00197079">
        <w:rPr>
          <w:rFonts w:ascii="Arial" w:hAnsi="Arial" w:cs="Arial"/>
          <w:i/>
          <w:iCs/>
          <w:sz w:val="24"/>
        </w:rPr>
        <w:t xml:space="preserve"> </w:t>
      </w:r>
      <w:proofErr w:type="spellStart"/>
      <w:r w:rsidRPr="00197079">
        <w:rPr>
          <w:rFonts w:ascii="Arial" w:hAnsi="Arial" w:cs="Arial"/>
          <w:i/>
          <w:iCs/>
          <w:sz w:val="24"/>
        </w:rPr>
        <w:t>Psychology</w:t>
      </w:r>
      <w:proofErr w:type="spellEnd"/>
      <w:r w:rsidRPr="00197079">
        <w:rPr>
          <w:rFonts w:ascii="Arial" w:hAnsi="Arial" w:cs="Arial"/>
          <w:i/>
          <w:iCs/>
          <w:sz w:val="24"/>
        </w:rPr>
        <w:t xml:space="preserve"> </w:t>
      </w:r>
      <w:proofErr w:type="spellStart"/>
      <w:r w:rsidRPr="00197079">
        <w:rPr>
          <w:rFonts w:ascii="Arial" w:hAnsi="Arial" w:cs="Arial"/>
          <w:i/>
          <w:iCs/>
          <w:sz w:val="24"/>
        </w:rPr>
        <w:t>of</w:t>
      </w:r>
      <w:proofErr w:type="spellEnd"/>
      <w:r w:rsidRPr="00197079">
        <w:rPr>
          <w:rFonts w:ascii="Arial" w:hAnsi="Arial" w:cs="Arial"/>
          <w:i/>
          <w:iCs/>
          <w:sz w:val="24"/>
        </w:rPr>
        <w:t xml:space="preserve"> Discovery </w:t>
      </w:r>
      <w:proofErr w:type="spellStart"/>
      <w:r w:rsidRPr="00197079">
        <w:rPr>
          <w:rFonts w:ascii="Arial" w:hAnsi="Arial" w:cs="Arial"/>
          <w:i/>
          <w:iCs/>
          <w:sz w:val="24"/>
        </w:rPr>
        <w:t>and</w:t>
      </w:r>
      <w:proofErr w:type="spellEnd"/>
      <w:r w:rsidRPr="00197079">
        <w:rPr>
          <w:rFonts w:ascii="Arial" w:hAnsi="Arial" w:cs="Arial"/>
          <w:i/>
          <w:iCs/>
          <w:sz w:val="24"/>
        </w:rPr>
        <w:t xml:space="preserve"> </w:t>
      </w:r>
      <w:proofErr w:type="spellStart"/>
      <w:r w:rsidRPr="00197079">
        <w:rPr>
          <w:rFonts w:ascii="Arial" w:hAnsi="Arial" w:cs="Arial"/>
          <w:i/>
          <w:iCs/>
          <w:sz w:val="24"/>
        </w:rPr>
        <w:t>Invention</w:t>
      </w:r>
      <w:proofErr w:type="spellEnd"/>
      <w:r w:rsidRPr="00356751">
        <w:rPr>
          <w:rFonts w:ascii="Arial" w:hAnsi="Arial" w:cs="Arial"/>
          <w:sz w:val="24"/>
        </w:rPr>
        <w:t xml:space="preserve">. Harper </w:t>
      </w:r>
      <w:proofErr w:type="spellStart"/>
      <w:r w:rsidRPr="00356751">
        <w:rPr>
          <w:rFonts w:ascii="Arial" w:hAnsi="Arial" w:cs="Arial"/>
          <w:sz w:val="24"/>
        </w:rPr>
        <w:t>Perennial</w:t>
      </w:r>
      <w:proofErr w:type="spellEnd"/>
      <w:r w:rsidRPr="00356751">
        <w:rPr>
          <w:rFonts w:ascii="Arial" w:hAnsi="Arial" w:cs="Arial"/>
          <w:sz w:val="24"/>
        </w:rPr>
        <w:t>: New York (1997)</w:t>
      </w:r>
    </w:p>
    <w:p w14:paraId="5245BF45" w14:textId="2257BDB3" w:rsidR="00356751" w:rsidRPr="00356751" w:rsidRDefault="00356751" w:rsidP="00580A6D">
      <w:pPr>
        <w:spacing w:after="2"/>
        <w:ind w:right="-7"/>
        <w:rPr>
          <w:rFonts w:ascii="Arial" w:hAnsi="Arial" w:cs="Arial"/>
          <w:sz w:val="24"/>
        </w:rPr>
      </w:pPr>
      <w:proofErr w:type="spellStart"/>
      <w:r w:rsidRPr="00356751">
        <w:rPr>
          <w:rFonts w:ascii="Arial" w:hAnsi="Arial" w:cs="Arial"/>
          <w:sz w:val="24"/>
        </w:rPr>
        <w:t>Davidts</w:t>
      </w:r>
      <w:proofErr w:type="spellEnd"/>
      <w:r w:rsidRPr="00356751">
        <w:rPr>
          <w:rFonts w:ascii="Arial" w:hAnsi="Arial" w:cs="Arial"/>
          <w:sz w:val="24"/>
        </w:rPr>
        <w:t xml:space="preserve">, W. </w:t>
      </w:r>
      <w:proofErr w:type="spellStart"/>
      <w:r w:rsidRPr="00356751">
        <w:rPr>
          <w:rFonts w:ascii="Arial" w:hAnsi="Arial" w:cs="Arial"/>
          <w:sz w:val="24"/>
        </w:rPr>
        <w:t>and</w:t>
      </w:r>
      <w:proofErr w:type="spellEnd"/>
      <w:r w:rsidRPr="00356751">
        <w:rPr>
          <w:rFonts w:ascii="Arial" w:hAnsi="Arial" w:cs="Arial"/>
          <w:sz w:val="24"/>
        </w:rPr>
        <w:t xml:space="preserve"> Paic</w:t>
      </w:r>
      <w:r w:rsidR="00197079">
        <w:rPr>
          <w:rFonts w:ascii="Arial" w:hAnsi="Arial" w:cs="Arial"/>
          <w:sz w:val="24"/>
        </w:rPr>
        <w:t>e</w:t>
      </w:r>
      <w:r w:rsidRPr="00356751">
        <w:rPr>
          <w:rFonts w:ascii="Arial" w:hAnsi="Arial" w:cs="Arial"/>
          <w:sz w:val="24"/>
        </w:rPr>
        <w:t xml:space="preserve">, K. </w:t>
      </w:r>
      <w:r w:rsidRPr="00197079">
        <w:rPr>
          <w:rFonts w:ascii="Arial" w:hAnsi="Arial" w:cs="Arial"/>
          <w:i/>
          <w:iCs/>
          <w:sz w:val="24"/>
        </w:rPr>
        <w:t xml:space="preserve">The </w:t>
      </w:r>
      <w:proofErr w:type="spellStart"/>
      <w:r w:rsidRPr="00197079">
        <w:rPr>
          <w:rFonts w:ascii="Arial" w:hAnsi="Arial" w:cs="Arial"/>
          <w:i/>
          <w:iCs/>
          <w:sz w:val="24"/>
        </w:rPr>
        <w:t>Fall</w:t>
      </w:r>
      <w:proofErr w:type="spellEnd"/>
      <w:r w:rsidRPr="00197079">
        <w:rPr>
          <w:rFonts w:ascii="Arial" w:hAnsi="Arial" w:cs="Arial"/>
          <w:i/>
          <w:iCs/>
          <w:sz w:val="24"/>
        </w:rPr>
        <w:t xml:space="preserve"> </w:t>
      </w:r>
      <w:proofErr w:type="spellStart"/>
      <w:r w:rsidRPr="00197079">
        <w:rPr>
          <w:rFonts w:ascii="Arial" w:hAnsi="Arial" w:cs="Arial"/>
          <w:i/>
          <w:iCs/>
          <w:sz w:val="24"/>
        </w:rPr>
        <w:t>of</w:t>
      </w:r>
      <w:proofErr w:type="spellEnd"/>
      <w:r w:rsidRPr="00197079">
        <w:rPr>
          <w:rFonts w:ascii="Arial" w:hAnsi="Arial" w:cs="Arial"/>
          <w:i/>
          <w:iCs/>
          <w:sz w:val="24"/>
        </w:rPr>
        <w:t xml:space="preserve"> </w:t>
      </w:r>
      <w:proofErr w:type="spellStart"/>
      <w:r w:rsidRPr="00197079">
        <w:rPr>
          <w:rFonts w:ascii="Arial" w:hAnsi="Arial" w:cs="Arial"/>
          <w:i/>
          <w:iCs/>
          <w:sz w:val="24"/>
        </w:rPr>
        <w:t>the</w:t>
      </w:r>
      <w:proofErr w:type="spellEnd"/>
      <w:r w:rsidRPr="00197079">
        <w:rPr>
          <w:rFonts w:ascii="Arial" w:hAnsi="Arial" w:cs="Arial"/>
          <w:i/>
          <w:iCs/>
          <w:sz w:val="24"/>
        </w:rPr>
        <w:t xml:space="preserve"> Studio</w:t>
      </w:r>
      <w:r w:rsidRPr="00356751">
        <w:rPr>
          <w:rFonts w:ascii="Arial" w:hAnsi="Arial" w:cs="Arial"/>
          <w:sz w:val="24"/>
        </w:rPr>
        <w:t xml:space="preserve">. </w:t>
      </w:r>
      <w:proofErr w:type="spellStart"/>
      <w:r w:rsidRPr="00356751">
        <w:rPr>
          <w:rFonts w:ascii="Arial" w:hAnsi="Arial" w:cs="Arial"/>
          <w:sz w:val="24"/>
        </w:rPr>
        <w:t>Valiz</w:t>
      </w:r>
      <w:proofErr w:type="spellEnd"/>
      <w:r w:rsidRPr="00356751">
        <w:rPr>
          <w:rFonts w:ascii="Arial" w:hAnsi="Arial" w:cs="Arial"/>
          <w:sz w:val="24"/>
        </w:rPr>
        <w:t>: Amsterdam (2009)</w:t>
      </w:r>
    </w:p>
    <w:p w14:paraId="58C7AB48" w14:textId="26F7CC32" w:rsidR="00356751" w:rsidRPr="00356751" w:rsidRDefault="00356751" w:rsidP="00580A6D">
      <w:pPr>
        <w:ind w:right="-7"/>
        <w:rPr>
          <w:rFonts w:ascii="Arial" w:hAnsi="Arial" w:cs="Arial"/>
          <w:sz w:val="24"/>
        </w:rPr>
      </w:pPr>
      <w:r w:rsidRPr="00356751">
        <w:rPr>
          <w:rFonts w:ascii="Arial" w:hAnsi="Arial" w:cs="Arial"/>
          <w:sz w:val="24"/>
        </w:rPr>
        <w:t xml:space="preserve">De </w:t>
      </w:r>
      <w:proofErr w:type="spellStart"/>
      <w:r w:rsidRPr="00356751">
        <w:rPr>
          <w:rFonts w:ascii="Arial" w:hAnsi="Arial" w:cs="Arial"/>
          <w:sz w:val="24"/>
        </w:rPr>
        <w:t>Bruyne</w:t>
      </w:r>
      <w:proofErr w:type="spellEnd"/>
      <w:r w:rsidRPr="00356751">
        <w:rPr>
          <w:rFonts w:ascii="Arial" w:hAnsi="Arial" w:cs="Arial"/>
          <w:sz w:val="24"/>
        </w:rPr>
        <w:t xml:space="preserve">, P. </w:t>
      </w:r>
      <w:proofErr w:type="spellStart"/>
      <w:r w:rsidRPr="00356751">
        <w:rPr>
          <w:rFonts w:ascii="Arial" w:hAnsi="Arial" w:cs="Arial"/>
          <w:sz w:val="24"/>
        </w:rPr>
        <w:t>and</w:t>
      </w:r>
      <w:proofErr w:type="spellEnd"/>
      <w:r w:rsidRPr="00356751">
        <w:rPr>
          <w:rFonts w:ascii="Arial" w:hAnsi="Arial" w:cs="Arial"/>
          <w:sz w:val="24"/>
        </w:rPr>
        <w:t xml:space="preserve"> </w:t>
      </w:r>
      <w:proofErr w:type="spellStart"/>
      <w:r w:rsidRPr="00356751">
        <w:rPr>
          <w:rFonts w:ascii="Arial" w:hAnsi="Arial" w:cs="Arial"/>
          <w:sz w:val="24"/>
        </w:rPr>
        <w:t>GieEn</w:t>
      </w:r>
      <w:proofErr w:type="spellEnd"/>
      <w:r w:rsidRPr="00356751">
        <w:rPr>
          <w:rFonts w:ascii="Arial" w:hAnsi="Arial" w:cs="Arial"/>
          <w:sz w:val="24"/>
        </w:rPr>
        <w:t xml:space="preserve">, P. (eds.) </w:t>
      </w:r>
      <w:r w:rsidRPr="00197079">
        <w:rPr>
          <w:rFonts w:ascii="Arial" w:hAnsi="Arial" w:cs="Arial"/>
          <w:i/>
          <w:iCs/>
          <w:sz w:val="24"/>
        </w:rPr>
        <w:t xml:space="preserve">Community Art. </w:t>
      </w:r>
      <w:r w:rsidR="00197079" w:rsidRPr="00197079">
        <w:rPr>
          <w:rFonts w:ascii="Arial" w:hAnsi="Arial" w:cs="Arial"/>
          <w:i/>
          <w:iCs/>
          <w:sz w:val="24"/>
        </w:rPr>
        <w:t>The</w:t>
      </w:r>
      <w:r w:rsidRPr="00197079">
        <w:rPr>
          <w:rFonts w:ascii="Arial" w:hAnsi="Arial" w:cs="Arial"/>
          <w:i/>
          <w:iCs/>
          <w:sz w:val="24"/>
        </w:rPr>
        <w:t xml:space="preserve"> </w:t>
      </w:r>
      <w:proofErr w:type="spellStart"/>
      <w:r w:rsidRPr="00197079">
        <w:rPr>
          <w:rFonts w:ascii="Arial" w:hAnsi="Arial" w:cs="Arial"/>
          <w:i/>
          <w:iCs/>
          <w:sz w:val="24"/>
        </w:rPr>
        <w:t>Politics</w:t>
      </w:r>
      <w:proofErr w:type="spellEnd"/>
      <w:r w:rsidRPr="00197079">
        <w:rPr>
          <w:rFonts w:ascii="Arial" w:hAnsi="Arial" w:cs="Arial"/>
          <w:i/>
          <w:iCs/>
          <w:sz w:val="24"/>
        </w:rPr>
        <w:t xml:space="preserve"> </w:t>
      </w:r>
      <w:proofErr w:type="spellStart"/>
      <w:r w:rsidR="00197079" w:rsidRPr="00197079">
        <w:rPr>
          <w:rFonts w:ascii="Arial" w:hAnsi="Arial" w:cs="Arial"/>
          <w:i/>
          <w:iCs/>
          <w:sz w:val="24"/>
        </w:rPr>
        <w:t>o</w:t>
      </w:r>
      <w:r w:rsidRPr="00197079">
        <w:rPr>
          <w:rFonts w:ascii="Arial" w:hAnsi="Arial" w:cs="Arial"/>
          <w:i/>
          <w:iCs/>
          <w:sz w:val="24"/>
        </w:rPr>
        <w:t>f</w:t>
      </w:r>
      <w:proofErr w:type="spellEnd"/>
      <w:r w:rsidRPr="00197079">
        <w:rPr>
          <w:rFonts w:ascii="Arial" w:hAnsi="Arial" w:cs="Arial"/>
          <w:i/>
          <w:iCs/>
          <w:sz w:val="24"/>
        </w:rPr>
        <w:t xml:space="preserve"> </w:t>
      </w:r>
      <w:proofErr w:type="spellStart"/>
      <w:r w:rsidRPr="00197079">
        <w:rPr>
          <w:rFonts w:ascii="Arial" w:hAnsi="Arial" w:cs="Arial"/>
          <w:i/>
          <w:iCs/>
          <w:sz w:val="24"/>
        </w:rPr>
        <w:t>Trespassing</w:t>
      </w:r>
      <w:proofErr w:type="spellEnd"/>
      <w:r w:rsidRPr="00356751">
        <w:rPr>
          <w:rFonts w:ascii="Arial" w:hAnsi="Arial" w:cs="Arial"/>
          <w:sz w:val="24"/>
        </w:rPr>
        <w:t xml:space="preserve">. </w:t>
      </w:r>
      <w:proofErr w:type="spellStart"/>
      <w:r w:rsidRPr="00356751">
        <w:rPr>
          <w:rFonts w:ascii="Arial" w:hAnsi="Arial" w:cs="Arial"/>
          <w:sz w:val="24"/>
        </w:rPr>
        <w:t>Valiz</w:t>
      </w:r>
      <w:proofErr w:type="spellEnd"/>
      <w:r w:rsidRPr="00356751">
        <w:rPr>
          <w:rFonts w:ascii="Arial" w:hAnsi="Arial" w:cs="Arial"/>
          <w:sz w:val="24"/>
        </w:rPr>
        <w:t>: Amsterdam (2011)</w:t>
      </w:r>
    </w:p>
    <w:p w14:paraId="22EEA288" w14:textId="77777777" w:rsidR="00AF685C" w:rsidRPr="00AF685C" w:rsidRDefault="00AF685C" w:rsidP="00580A6D">
      <w:pPr>
        <w:ind w:right="-7" w:firstLine="426"/>
        <w:rPr>
          <w:rFonts w:ascii="Arial" w:hAnsi="Arial" w:cs="Arial"/>
          <w:sz w:val="24"/>
        </w:rPr>
      </w:pPr>
      <w:proofErr w:type="spellStart"/>
      <w:r w:rsidRPr="00AF685C">
        <w:rPr>
          <w:rFonts w:ascii="Arial" w:hAnsi="Arial" w:cs="Arial"/>
          <w:sz w:val="24"/>
        </w:rPr>
        <w:t>Featherstone</w:t>
      </w:r>
      <w:proofErr w:type="spellEnd"/>
      <w:r w:rsidRPr="00AF685C">
        <w:rPr>
          <w:rFonts w:ascii="Arial" w:hAnsi="Arial" w:cs="Arial"/>
          <w:sz w:val="24"/>
        </w:rPr>
        <w:t xml:space="preserve">, M. </w:t>
      </w:r>
      <w:proofErr w:type="spellStart"/>
      <w:r w:rsidRPr="00AF685C">
        <w:rPr>
          <w:rFonts w:ascii="Arial" w:hAnsi="Arial" w:cs="Arial"/>
          <w:sz w:val="24"/>
        </w:rPr>
        <w:t>and</w:t>
      </w:r>
      <w:proofErr w:type="spellEnd"/>
      <w:r w:rsidRPr="00AF685C">
        <w:rPr>
          <w:rFonts w:ascii="Arial" w:hAnsi="Arial" w:cs="Arial"/>
          <w:sz w:val="24"/>
        </w:rPr>
        <w:t xml:space="preserve"> </w:t>
      </w:r>
      <w:proofErr w:type="spellStart"/>
      <w:r w:rsidRPr="00AF685C">
        <w:rPr>
          <w:rFonts w:ascii="Arial" w:hAnsi="Arial" w:cs="Arial"/>
          <w:sz w:val="24"/>
        </w:rPr>
        <w:t>Lash</w:t>
      </w:r>
      <w:proofErr w:type="spellEnd"/>
      <w:r w:rsidRPr="00AF685C">
        <w:rPr>
          <w:rFonts w:ascii="Arial" w:hAnsi="Arial" w:cs="Arial"/>
          <w:sz w:val="24"/>
        </w:rPr>
        <w:t xml:space="preserve">, S. </w:t>
      </w:r>
      <w:r w:rsidRPr="00AF685C">
        <w:rPr>
          <w:rFonts w:ascii="Arial" w:hAnsi="Arial" w:cs="Arial"/>
          <w:i/>
          <w:iCs/>
          <w:sz w:val="24"/>
        </w:rPr>
        <w:t xml:space="preserve">Spaces </w:t>
      </w:r>
      <w:proofErr w:type="spellStart"/>
      <w:r w:rsidRPr="00AF685C">
        <w:rPr>
          <w:rFonts w:ascii="Arial" w:hAnsi="Arial" w:cs="Arial"/>
          <w:i/>
          <w:iCs/>
          <w:sz w:val="24"/>
        </w:rPr>
        <w:t>of</w:t>
      </w:r>
      <w:proofErr w:type="spellEnd"/>
      <w:r w:rsidRPr="00AF685C">
        <w:rPr>
          <w:rFonts w:ascii="Arial" w:hAnsi="Arial" w:cs="Arial"/>
          <w:i/>
          <w:iCs/>
          <w:sz w:val="24"/>
        </w:rPr>
        <w:t xml:space="preserve"> Culture</w:t>
      </w:r>
      <w:r w:rsidRPr="00AF685C">
        <w:rPr>
          <w:rFonts w:ascii="Arial" w:hAnsi="Arial" w:cs="Arial"/>
          <w:sz w:val="24"/>
        </w:rPr>
        <w:t xml:space="preserve">. </w:t>
      </w:r>
      <w:r w:rsidRPr="00AF685C">
        <w:rPr>
          <w:rFonts w:ascii="Arial" w:hAnsi="Arial" w:cs="Arial"/>
          <w:i/>
          <w:iCs/>
          <w:sz w:val="24"/>
        </w:rPr>
        <w:t>City-Nation-World</w:t>
      </w:r>
      <w:r w:rsidRPr="00AF685C">
        <w:rPr>
          <w:rFonts w:ascii="Arial" w:hAnsi="Arial" w:cs="Arial"/>
          <w:sz w:val="24"/>
        </w:rPr>
        <w:t xml:space="preserve">. </w:t>
      </w:r>
      <w:proofErr w:type="spellStart"/>
      <w:r w:rsidRPr="00AF685C">
        <w:rPr>
          <w:rFonts w:ascii="Arial" w:hAnsi="Arial" w:cs="Arial"/>
          <w:sz w:val="24"/>
        </w:rPr>
        <w:t>Sage</w:t>
      </w:r>
      <w:proofErr w:type="spellEnd"/>
      <w:r w:rsidRPr="00AF685C">
        <w:rPr>
          <w:rFonts w:ascii="Arial" w:hAnsi="Arial" w:cs="Arial"/>
          <w:sz w:val="24"/>
        </w:rPr>
        <w:t xml:space="preserve">: London, Thousand Oaks </w:t>
      </w:r>
      <w:proofErr w:type="spellStart"/>
      <w:r w:rsidRPr="00AF685C">
        <w:rPr>
          <w:rFonts w:ascii="Arial" w:hAnsi="Arial" w:cs="Arial"/>
          <w:sz w:val="24"/>
        </w:rPr>
        <w:t>and</w:t>
      </w:r>
      <w:proofErr w:type="spellEnd"/>
      <w:r w:rsidRPr="00AF685C">
        <w:rPr>
          <w:rFonts w:ascii="Arial" w:hAnsi="Arial" w:cs="Arial"/>
          <w:sz w:val="24"/>
        </w:rPr>
        <w:t xml:space="preserve"> New Delhi (1999)</w:t>
      </w:r>
    </w:p>
    <w:p w14:paraId="37DDF447" w14:textId="2A1E8442" w:rsidR="00AF685C" w:rsidRPr="00AF685C" w:rsidRDefault="00AF685C" w:rsidP="00580A6D">
      <w:pPr>
        <w:ind w:right="-7" w:firstLine="426"/>
        <w:rPr>
          <w:rFonts w:ascii="Arial" w:hAnsi="Arial" w:cs="Arial"/>
          <w:sz w:val="24"/>
        </w:rPr>
      </w:pPr>
      <w:r>
        <w:rPr>
          <w:rFonts w:ascii="Arial" w:hAnsi="Arial" w:cs="Arial"/>
          <w:sz w:val="24"/>
        </w:rPr>
        <w:t>Fl</w:t>
      </w:r>
      <w:r w:rsidRPr="00AF685C">
        <w:rPr>
          <w:rFonts w:ascii="Arial" w:hAnsi="Arial" w:cs="Arial"/>
          <w:sz w:val="24"/>
        </w:rPr>
        <w:t xml:space="preserve">emming, P. </w:t>
      </w:r>
      <w:proofErr w:type="spellStart"/>
      <w:r w:rsidRPr="00AF685C">
        <w:rPr>
          <w:rFonts w:ascii="Arial" w:hAnsi="Arial" w:cs="Arial"/>
          <w:i/>
          <w:iCs/>
          <w:sz w:val="24"/>
        </w:rPr>
        <w:t>Authenticity</w:t>
      </w:r>
      <w:proofErr w:type="spellEnd"/>
      <w:r w:rsidRPr="00AF685C">
        <w:rPr>
          <w:rFonts w:ascii="Arial" w:hAnsi="Arial" w:cs="Arial"/>
          <w:i/>
          <w:iCs/>
          <w:sz w:val="24"/>
        </w:rPr>
        <w:t xml:space="preserve"> </w:t>
      </w:r>
      <w:proofErr w:type="spellStart"/>
      <w:r w:rsidRPr="00AF685C">
        <w:rPr>
          <w:rFonts w:ascii="Arial" w:hAnsi="Arial" w:cs="Arial"/>
          <w:i/>
          <w:iCs/>
          <w:sz w:val="24"/>
        </w:rPr>
        <w:t>and</w:t>
      </w:r>
      <w:proofErr w:type="spellEnd"/>
      <w:r w:rsidRPr="00AF685C">
        <w:rPr>
          <w:rFonts w:ascii="Arial" w:hAnsi="Arial" w:cs="Arial"/>
          <w:i/>
          <w:iCs/>
          <w:sz w:val="24"/>
        </w:rPr>
        <w:t xml:space="preserve"> </w:t>
      </w:r>
      <w:proofErr w:type="spellStart"/>
      <w:r w:rsidRPr="00AF685C">
        <w:rPr>
          <w:rFonts w:ascii="Arial" w:hAnsi="Arial" w:cs="Arial"/>
          <w:i/>
          <w:iCs/>
          <w:sz w:val="24"/>
        </w:rPr>
        <w:t>the</w:t>
      </w:r>
      <w:proofErr w:type="spellEnd"/>
      <w:r w:rsidRPr="00AF685C">
        <w:rPr>
          <w:rFonts w:ascii="Arial" w:hAnsi="Arial" w:cs="Arial"/>
          <w:i/>
          <w:iCs/>
          <w:sz w:val="24"/>
        </w:rPr>
        <w:t xml:space="preserve"> Cultural </w:t>
      </w:r>
      <w:proofErr w:type="spellStart"/>
      <w:r w:rsidRPr="00AF685C">
        <w:rPr>
          <w:rFonts w:ascii="Arial" w:hAnsi="Arial" w:cs="Arial"/>
          <w:i/>
          <w:iCs/>
          <w:sz w:val="24"/>
        </w:rPr>
        <w:t>Politics</w:t>
      </w:r>
      <w:proofErr w:type="spellEnd"/>
      <w:r w:rsidRPr="00AF685C">
        <w:rPr>
          <w:rFonts w:ascii="Arial" w:hAnsi="Arial" w:cs="Arial"/>
          <w:i/>
          <w:iCs/>
          <w:sz w:val="24"/>
        </w:rPr>
        <w:t xml:space="preserve"> </w:t>
      </w:r>
      <w:proofErr w:type="spellStart"/>
      <w:r w:rsidRPr="00AF685C">
        <w:rPr>
          <w:rFonts w:ascii="Arial" w:hAnsi="Arial" w:cs="Arial"/>
          <w:i/>
          <w:iCs/>
          <w:sz w:val="24"/>
        </w:rPr>
        <w:t>of</w:t>
      </w:r>
      <w:proofErr w:type="spellEnd"/>
      <w:r>
        <w:rPr>
          <w:rFonts w:ascii="Arial" w:hAnsi="Arial" w:cs="Arial"/>
          <w:i/>
          <w:iCs/>
          <w:sz w:val="24"/>
        </w:rPr>
        <w:t xml:space="preserve"> </w:t>
      </w:r>
      <w:proofErr w:type="spellStart"/>
      <w:r w:rsidRPr="00AF685C">
        <w:rPr>
          <w:rFonts w:ascii="Arial" w:hAnsi="Arial" w:cs="Arial"/>
          <w:i/>
          <w:iCs/>
          <w:sz w:val="24"/>
        </w:rPr>
        <w:t>Work</w:t>
      </w:r>
      <w:proofErr w:type="spellEnd"/>
      <w:r w:rsidRPr="00AF685C">
        <w:rPr>
          <w:rFonts w:ascii="Arial" w:hAnsi="Arial" w:cs="Arial"/>
          <w:i/>
          <w:iCs/>
          <w:sz w:val="24"/>
        </w:rPr>
        <w:t xml:space="preserve">: New </w:t>
      </w:r>
      <w:proofErr w:type="spellStart"/>
      <w:r w:rsidRPr="00AF685C">
        <w:rPr>
          <w:rFonts w:ascii="Arial" w:hAnsi="Arial" w:cs="Arial"/>
          <w:i/>
          <w:iCs/>
          <w:sz w:val="24"/>
        </w:rPr>
        <w:t>Forms</w:t>
      </w:r>
      <w:proofErr w:type="spellEnd"/>
      <w:r w:rsidRPr="00AF685C">
        <w:rPr>
          <w:rFonts w:ascii="Arial" w:hAnsi="Arial" w:cs="Arial"/>
          <w:i/>
          <w:iCs/>
          <w:sz w:val="24"/>
        </w:rPr>
        <w:t xml:space="preserve"> </w:t>
      </w:r>
      <w:proofErr w:type="spellStart"/>
      <w:r w:rsidRPr="00AF685C">
        <w:rPr>
          <w:rFonts w:ascii="Arial" w:hAnsi="Arial" w:cs="Arial"/>
          <w:i/>
          <w:iCs/>
          <w:sz w:val="24"/>
        </w:rPr>
        <w:t>o</w:t>
      </w:r>
      <w:r>
        <w:rPr>
          <w:rFonts w:ascii="Arial" w:hAnsi="Arial" w:cs="Arial"/>
          <w:i/>
          <w:iCs/>
          <w:sz w:val="24"/>
        </w:rPr>
        <w:t>f</w:t>
      </w:r>
      <w:proofErr w:type="spellEnd"/>
      <w:r>
        <w:rPr>
          <w:rFonts w:ascii="Arial" w:hAnsi="Arial" w:cs="Arial"/>
          <w:i/>
          <w:iCs/>
          <w:sz w:val="24"/>
        </w:rPr>
        <w:t xml:space="preserve"> </w:t>
      </w:r>
      <w:proofErr w:type="spellStart"/>
      <w:r w:rsidRPr="00AF685C">
        <w:rPr>
          <w:rFonts w:ascii="Arial" w:hAnsi="Arial" w:cs="Arial"/>
          <w:i/>
          <w:iCs/>
          <w:sz w:val="24"/>
        </w:rPr>
        <w:t>lnformal</w:t>
      </w:r>
      <w:proofErr w:type="spellEnd"/>
      <w:r w:rsidRPr="00AF685C">
        <w:rPr>
          <w:rFonts w:ascii="Arial" w:hAnsi="Arial" w:cs="Arial"/>
          <w:i/>
          <w:iCs/>
          <w:sz w:val="24"/>
        </w:rPr>
        <w:t xml:space="preserve"> </w:t>
      </w:r>
      <w:proofErr w:type="spellStart"/>
      <w:r w:rsidRPr="00AF685C">
        <w:rPr>
          <w:rFonts w:ascii="Arial" w:hAnsi="Arial" w:cs="Arial"/>
          <w:i/>
          <w:iCs/>
          <w:sz w:val="24"/>
        </w:rPr>
        <w:t>Control</w:t>
      </w:r>
      <w:proofErr w:type="spellEnd"/>
      <w:r w:rsidRPr="00AF685C">
        <w:rPr>
          <w:rFonts w:ascii="Arial" w:hAnsi="Arial" w:cs="Arial"/>
          <w:sz w:val="24"/>
        </w:rPr>
        <w:t xml:space="preserve">. Oxford </w:t>
      </w:r>
      <w:proofErr w:type="spellStart"/>
      <w:r w:rsidRPr="00AF685C">
        <w:rPr>
          <w:rFonts w:ascii="Arial" w:hAnsi="Arial" w:cs="Arial"/>
          <w:sz w:val="24"/>
        </w:rPr>
        <w:t>Universi</w:t>
      </w:r>
      <w:r>
        <w:rPr>
          <w:rFonts w:ascii="Arial" w:hAnsi="Arial" w:cs="Arial"/>
          <w:sz w:val="24"/>
        </w:rPr>
        <w:t>t</w:t>
      </w:r>
      <w:r w:rsidRPr="00AF685C">
        <w:rPr>
          <w:rFonts w:ascii="Arial" w:hAnsi="Arial" w:cs="Arial"/>
          <w:sz w:val="24"/>
        </w:rPr>
        <w:t>y</w:t>
      </w:r>
      <w:proofErr w:type="spellEnd"/>
      <w:r w:rsidRPr="00AF685C">
        <w:rPr>
          <w:rFonts w:ascii="Arial" w:hAnsi="Arial" w:cs="Arial"/>
          <w:sz w:val="24"/>
        </w:rPr>
        <w:t xml:space="preserve"> Press: Oxford (2009)</w:t>
      </w:r>
    </w:p>
    <w:p w14:paraId="58F11C76" w14:textId="77777777" w:rsidR="00AF685C" w:rsidRPr="00AF685C" w:rsidRDefault="00AF685C" w:rsidP="00580A6D">
      <w:pPr>
        <w:ind w:right="-7" w:firstLine="426"/>
        <w:rPr>
          <w:rFonts w:ascii="Arial" w:hAnsi="Arial" w:cs="Arial"/>
          <w:sz w:val="24"/>
        </w:rPr>
      </w:pPr>
      <w:r w:rsidRPr="00AF685C">
        <w:rPr>
          <w:rFonts w:ascii="Arial" w:hAnsi="Arial" w:cs="Arial"/>
          <w:sz w:val="24"/>
        </w:rPr>
        <w:t xml:space="preserve">Florida, R. </w:t>
      </w:r>
      <w:r w:rsidRPr="00AF685C">
        <w:rPr>
          <w:rFonts w:ascii="Arial" w:hAnsi="Arial" w:cs="Arial"/>
          <w:i/>
          <w:iCs/>
          <w:sz w:val="24"/>
        </w:rPr>
        <w:t xml:space="preserve">The </w:t>
      </w:r>
      <w:proofErr w:type="spellStart"/>
      <w:r w:rsidRPr="00AF685C">
        <w:rPr>
          <w:rFonts w:ascii="Arial" w:hAnsi="Arial" w:cs="Arial"/>
          <w:i/>
          <w:iCs/>
          <w:sz w:val="24"/>
        </w:rPr>
        <w:t>Rise</w:t>
      </w:r>
      <w:proofErr w:type="spellEnd"/>
      <w:r w:rsidRPr="00AF685C">
        <w:rPr>
          <w:rFonts w:ascii="Arial" w:hAnsi="Arial" w:cs="Arial"/>
          <w:i/>
          <w:iCs/>
          <w:sz w:val="24"/>
        </w:rPr>
        <w:t xml:space="preserve"> </w:t>
      </w:r>
      <w:proofErr w:type="spellStart"/>
      <w:r w:rsidRPr="00AF685C">
        <w:rPr>
          <w:rFonts w:ascii="Arial" w:hAnsi="Arial" w:cs="Arial"/>
          <w:i/>
          <w:iCs/>
          <w:sz w:val="24"/>
        </w:rPr>
        <w:t>of</w:t>
      </w:r>
      <w:proofErr w:type="spellEnd"/>
      <w:r w:rsidRPr="00AF685C">
        <w:rPr>
          <w:rFonts w:ascii="Arial" w:hAnsi="Arial" w:cs="Arial"/>
          <w:i/>
          <w:iCs/>
          <w:sz w:val="24"/>
        </w:rPr>
        <w:t xml:space="preserve"> </w:t>
      </w:r>
      <w:proofErr w:type="spellStart"/>
      <w:r w:rsidRPr="00AF685C">
        <w:rPr>
          <w:rFonts w:ascii="Arial" w:hAnsi="Arial" w:cs="Arial"/>
          <w:i/>
          <w:iCs/>
          <w:sz w:val="24"/>
        </w:rPr>
        <w:t>the</w:t>
      </w:r>
      <w:proofErr w:type="spellEnd"/>
      <w:r w:rsidRPr="00AF685C">
        <w:rPr>
          <w:rFonts w:ascii="Arial" w:hAnsi="Arial" w:cs="Arial"/>
          <w:i/>
          <w:iCs/>
          <w:sz w:val="24"/>
        </w:rPr>
        <w:t xml:space="preserve"> </w:t>
      </w:r>
      <w:proofErr w:type="spellStart"/>
      <w:r w:rsidRPr="00AF685C">
        <w:rPr>
          <w:rFonts w:ascii="Arial" w:hAnsi="Arial" w:cs="Arial"/>
          <w:i/>
          <w:iCs/>
          <w:sz w:val="24"/>
        </w:rPr>
        <w:t>Creative</w:t>
      </w:r>
      <w:proofErr w:type="spellEnd"/>
      <w:r w:rsidRPr="00AF685C">
        <w:rPr>
          <w:rFonts w:ascii="Arial" w:hAnsi="Arial" w:cs="Arial"/>
          <w:i/>
          <w:iCs/>
          <w:sz w:val="24"/>
        </w:rPr>
        <w:t xml:space="preserve"> Class</w:t>
      </w:r>
      <w:r w:rsidRPr="00AF685C">
        <w:rPr>
          <w:rFonts w:ascii="Arial" w:hAnsi="Arial" w:cs="Arial"/>
          <w:sz w:val="24"/>
        </w:rPr>
        <w:t>. Basic Books: New York (2002)</w:t>
      </w:r>
    </w:p>
    <w:p w14:paraId="34DDBE73" w14:textId="13706DAF" w:rsidR="00AF685C" w:rsidRPr="00AF685C" w:rsidRDefault="00AF685C" w:rsidP="00580A6D">
      <w:pPr>
        <w:ind w:right="-7" w:firstLine="426"/>
        <w:rPr>
          <w:rFonts w:ascii="Arial" w:hAnsi="Arial" w:cs="Arial"/>
          <w:sz w:val="24"/>
        </w:rPr>
      </w:pPr>
      <w:r w:rsidRPr="00AF685C">
        <w:rPr>
          <w:rFonts w:ascii="Arial" w:hAnsi="Arial" w:cs="Arial"/>
          <w:sz w:val="24"/>
        </w:rPr>
        <w:t>Fr</w:t>
      </w:r>
      <w:r>
        <w:rPr>
          <w:rFonts w:ascii="Arial" w:hAnsi="Arial" w:cs="Arial"/>
          <w:sz w:val="24"/>
        </w:rPr>
        <w:t>e</w:t>
      </w:r>
      <w:r w:rsidRPr="00AF685C">
        <w:rPr>
          <w:rFonts w:ascii="Arial" w:hAnsi="Arial" w:cs="Arial"/>
          <w:sz w:val="24"/>
        </w:rPr>
        <w:t xml:space="preserve">ud, S. </w:t>
      </w:r>
      <w:r w:rsidRPr="00AF685C">
        <w:rPr>
          <w:rFonts w:ascii="Arial" w:hAnsi="Arial" w:cs="Arial"/>
          <w:i/>
          <w:iCs/>
          <w:sz w:val="24"/>
        </w:rPr>
        <w:t xml:space="preserve">Der Witz </w:t>
      </w:r>
      <w:proofErr w:type="spellStart"/>
      <w:r w:rsidRPr="00AF685C">
        <w:rPr>
          <w:rFonts w:ascii="Arial" w:hAnsi="Arial" w:cs="Arial"/>
          <w:i/>
          <w:iCs/>
          <w:sz w:val="24"/>
        </w:rPr>
        <w:t>und</w:t>
      </w:r>
      <w:proofErr w:type="spellEnd"/>
      <w:r w:rsidRPr="00AF685C">
        <w:rPr>
          <w:rFonts w:ascii="Arial" w:hAnsi="Arial" w:cs="Arial"/>
          <w:i/>
          <w:iCs/>
          <w:sz w:val="24"/>
        </w:rPr>
        <w:t xml:space="preserve"> </w:t>
      </w:r>
      <w:proofErr w:type="spellStart"/>
      <w:r w:rsidRPr="00AF685C">
        <w:rPr>
          <w:rFonts w:ascii="Arial" w:hAnsi="Arial" w:cs="Arial"/>
          <w:i/>
          <w:iCs/>
          <w:sz w:val="24"/>
        </w:rPr>
        <w:t>seine</w:t>
      </w:r>
      <w:proofErr w:type="spellEnd"/>
      <w:r w:rsidRPr="00AF685C">
        <w:rPr>
          <w:rFonts w:ascii="Arial" w:hAnsi="Arial" w:cs="Arial"/>
          <w:i/>
          <w:iCs/>
          <w:sz w:val="24"/>
        </w:rPr>
        <w:t xml:space="preserve"> </w:t>
      </w:r>
      <w:proofErr w:type="spellStart"/>
      <w:r w:rsidRPr="00AF685C">
        <w:rPr>
          <w:rFonts w:ascii="Arial" w:hAnsi="Arial" w:cs="Arial"/>
          <w:i/>
          <w:iCs/>
          <w:sz w:val="24"/>
        </w:rPr>
        <w:t>Beziehung</w:t>
      </w:r>
      <w:proofErr w:type="spellEnd"/>
      <w:r w:rsidRPr="00AF685C">
        <w:rPr>
          <w:rFonts w:ascii="Arial" w:hAnsi="Arial" w:cs="Arial"/>
          <w:i/>
          <w:iCs/>
          <w:sz w:val="24"/>
        </w:rPr>
        <w:t xml:space="preserve"> zum </w:t>
      </w:r>
      <w:proofErr w:type="spellStart"/>
      <w:r w:rsidRPr="00AF685C">
        <w:rPr>
          <w:rFonts w:ascii="Arial" w:hAnsi="Arial" w:cs="Arial"/>
          <w:i/>
          <w:iCs/>
          <w:sz w:val="24"/>
        </w:rPr>
        <w:t>Unbetvuxten</w:t>
      </w:r>
      <w:proofErr w:type="spellEnd"/>
      <w:r w:rsidRPr="00AF685C">
        <w:rPr>
          <w:rFonts w:ascii="Arial" w:hAnsi="Arial" w:cs="Arial"/>
          <w:sz w:val="24"/>
        </w:rPr>
        <w:t>. Fischer-</w:t>
      </w:r>
      <w:proofErr w:type="spellStart"/>
      <w:r w:rsidRPr="00AF685C">
        <w:rPr>
          <w:rFonts w:ascii="Arial" w:hAnsi="Arial" w:cs="Arial"/>
          <w:sz w:val="24"/>
        </w:rPr>
        <w:t>Taschenbuch</w:t>
      </w:r>
      <w:proofErr w:type="spellEnd"/>
      <w:r w:rsidRPr="00AF685C">
        <w:rPr>
          <w:rFonts w:ascii="Arial" w:hAnsi="Arial" w:cs="Arial"/>
          <w:sz w:val="24"/>
        </w:rPr>
        <w:t>-</w:t>
      </w:r>
      <w:proofErr w:type="spellStart"/>
      <w:r w:rsidRPr="00AF685C">
        <w:rPr>
          <w:rFonts w:ascii="Arial" w:hAnsi="Arial" w:cs="Arial"/>
          <w:sz w:val="24"/>
        </w:rPr>
        <w:t>Verlag</w:t>
      </w:r>
      <w:proofErr w:type="spellEnd"/>
      <w:r>
        <w:rPr>
          <w:rFonts w:ascii="Arial" w:hAnsi="Arial" w:cs="Arial"/>
          <w:sz w:val="24"/>
        </w:rPr>
        <w:t xml:space="preserve">. </w:t>
      </w:r>
      <w:r w:rsidRPr="00AF685C">
        <w:rPr>
          <w:rFonts w:ascii="Arial" w:hAnsi="Arial" w:cs="Arial"/>
          <w:sz w:val="24"/>
        </w:rPr>
        <w:t xml:space="preserve">Frankfurt </w:t>
      </w:r>
      <w:proofErr w:type="spellStart"/>
      <w:r w:rsidRPr="00AF685C">
        <w:rPr>
          <w:rFonts w:ascii="Arial" w:hAnsi="Arial" w:cs="Arial"/>
          <w:sz w:val="24"/>
        </w:rPr>
        <w:t>am</w:t>
      </w:r>
      <w:proofErr w:type="spellEnd"/>
      <w:r w:rsidRPr="00AF685C">
        <w:rPr>
          <w:rFonts w:ascii="Arial" w:hAnsi="Arial" w:cs="Arial"/>
          <w:sz w:val="24"/>
        </w:rPr>
        <w:t xml:space="preserve"> </w:t>
      </w:r>
      <w:proofErr w:type="spellStart"/>
      <w:r w:rsidRPr="00AF685C">
        <w:rPr>
          <w:rFonts w:ascii="Arial" w:hAnsi="Arial" w:cs="Arial"/>
          <w:sz w:val="24"/>
        </w:rPr>
        <w:t>Main</w:t>
      </w:r>
      <w:proofErr w:type="spellEnd"/>
      <w:r w:rsidRPr="00AF685C">
        <w:rPr>
          <w:rFonts w:ascii="Arial" w:hAnsi="Arial" w:cs="Arial"/>
          <w:sz w:val="24"/>
        </w:rPr>
        <w:t xml:space="preserve"> (1992)</w:t>
      </w:r>
    </w:p>
    <w:p w14:paraId="39E0049D" w14:textId="1323111B" w:rsidR="00AF685C" w:rsidRPr="00AF685C" w:rsidRDefault="00AF685C" w:rsidP="00580A6D">
      <w:pPr>
        <w:ind w:right="-7" w:firstLine="426"/>
        <w:rPr>
          <w:rFonts w:ascii="Arial" w:hAnsi="Arial" w:cs="Arial"/>
          <w:sz w:val="24"/>
        </w:rPr>
      </w:pPr>
      <w:proofErr w:type="spellStart"/>
      <w:r w:rsidRPr="00AF685C">
        <w:rPr>
          <w:rFonts w:ascii="Arial" w:hAnsi="Arial" w:cs="Arial"/>
          <w:sz w:val="24"/>
        </w:rPr>
        <w:t>Gielen</w:t>
      </w:r>
      <w:proofErr w:type="spellEnd"/>
      <w:r w:rsidRPr="00AF685C">
        <w:rPr>
          <w:rFonts w:ascii="Arial" w:hAnsi="Arial" w:cs="Arial"/>
          <w:sz w:val="24"/>
        </w:rPr>
        <w:t xml:space="preserve">, P. </w:t>
      </w:r>
      <w:proofErr w:type="spellStart"/>
      <w:r w:rsidRPr="00AF685C">
        <w:rPr>
          <w:rFonts w:ascii="Arial" w:hAnsi="Arial" w:cs="Arial"/>
          <w:sz w:val="24"/>
        </w:rPr>
        <w:t>and</w:t>
      </w:r>
      <w:proofErr w:type="spellEnd"/>
      <w:r w:rsidRPr="00AF685C">
        <w:rPr>
          <w:rFonts w:ascii="Arial" w:hAnsi="Arial" w:cs="Arial"/>
          <w:sz w:val="24"/>
        </w:rPr>
        <w:t xml:space="preserve"> De </w:t>
      </w:r>
      <w:proofErr w:type="spellStart"/>
      <w:r w:rsidRPr="00AF685C">
        <w:rPr>
          <w:rFonts w:ascii="Arial" w:hAnsi="Arial" w:cs="Arial"/>
          <w:sz w:val="24"/>
        </w:rPr>
        <w:t>Bruyne</w:t>
      </w:r>
      <w:proofErr w:type="spellEnd"/>
      <w:r w:rsidRPr="00AF685C">
        <w:rPr>
          <w:rFonts w:ascii="Arial" w:hAnsi="Arial" w:cs="Arial"/>
          <w:sz w:val="24"/>
        </w:rPr>
        <w:t xml:space="preserve">, P. (eds.) </w:t>
      </w:r>
      <w:r w:rsidRPr="00AF685C">
        <w:rPr>
          <w:rFonts w:ascii="Arial" w:hAnsi="Arial" w:cs="Arial"/>
          <w:i/>
          <w:iCs/>
          <w:sz w:val="24"/>
        </w:rPr>
        <w:t>Being</w:t>
      </w:r>
      <w:r w:rsidRPr="00AF685C">
        <w:rPr>
          <w:rFonts w:ascii="Arial" w:hAnsi="Arial" w:cs="Arial"/>
          <w:i/>
          <w:iCs/>
          <w:sz w:val="24"/>
        </w:rPr>
        <w:t xml:space="preserve"> </w:t>
      </w:r>
      <w:proofErr w:type="spellStart"/>
      <w:r w:rsidRPr="00AF685C">
        <w:rPr>
          <w:rFonts w:ascii="Arial" w:hAnsi="Arial" w:cs="Arial"/>
          <w:i/>
          <w:iCs/>
          <w:sz w:val="24"/>
        </w:rPr>
        <w:t>an</w:t>
      </w:r>
      <w:proofErr w:type="spellEnd"/>
      <w:r w:rsidRPr="00AF685C">
        <w:rPr>
          <w:rFonts w:ascii="Arial" w:hAnsi="Arial" w:cs="Arial"/>
          <w:i/>
          <w:iCs/>
          <w:sz w:val="24"/>
        </w:rPr>
        <w:t xml:space="preserve"> </w:t>
      </w:r>
      <w:proofErr w:type="spellStart"/>
      <w:r w:rsidRPr="00AF685C">
        <w:rPr>
          <w:rFonts w:ascii="Arial" w:hAnsi="Arial" w:cs="Arial"/>
          <w:i/>
          <w:iCs/>
          <w:sz w:val="24"/>
        </w:rPr>
        <w:t>Artist</w:t>
      </w:r>
      <w:proofErr w:type="spellEnd"/>
      <w:r w:rsidRPr="00AF685C">
        <w:rPr>
          <w:rFonts w:ascii="Arial" w:hAnsi="Arial" w:cs="Arial"/>
          <w:i/>
          <w:iCs/>
          <w:sz w:val="24"/>
        </w:rPr>
        <w:t xml:space="preserve"> in Post-</w:t>
      </w:r>
      <w:proofErr w:type="spellStart"/>
      <w:r w:rsidRPr="00AF685C">
        <w:rPr>
          <w:rFonts w:ascii="Arial" w:hAnsi="Arial" w:cs="Arial"/>
          <w:i/>
          <w:iCs/>
          <w:sz w:val="24"/>
        </w:rPr>
        <w:t>Fordist</w:t>
      </w:r>
      <w:proofErr w:type="spellEnd"/>
      <w:r w:rsidRPr="00AF685C">
        <w:rPr>
          <w:rFonts w:ascii="Arial" w:hAnsi="Arial" w:cs="Arial"/>
          <w:i/>
          <w:iCs/>
          <w:sz w:val="24"/>
        </w:rPr>
        <w:t xml:space="preserve"> Times</w:t>
      </w:r>
      <w:r w:rsidRPr="00AF685C">
        <w:rPr>
          <w:rFonts w:ascii="Arial" w:hAnsi="Arial" w:cs="Arial"/>
          <w:sz w:val="24"/>
        </w:rPr>
        <w:t xml:space="preserve">. </w:t>
      </w:r>
      <w:proofErr w:type="spellStart"/>
      <w:r w:rsidRPr="00AF685C">
        <w:rPr>
          <w:rFonts w:ascii="Arial" w:hAnsi="Arial" w:cs="Arial"/>
          <w:sz w:val="24"/>
        </w:rPr>
        <w:t>NAi-Publishers</w:t>
      </w:r>
      <w:proofErr w:type="spellEnd"/>
      <w:r w:rsidRPr="00AF685C">
        <w:rPr>
          <w:rFonts w:ascii="Arial" w:hAnsi="Arial" w:cs="Arial"/>
          <w:sz w:val="24"/>
        </w:rPr>
        <w:t>: Rotterdam (2009)</w:t>
      </w:r>
    </w:p>
    <w:p w14:paraId="621DD5C6" w14:textId="52DCDB95" w:rsidR="00AF685C" w:rsidRPr="00AF685C" w:rsidRDefault="00AF685C" w:rsidP="00580A6D">
      <w:pPr>
        <w:ind w:right="-7" w:firstLine="426"/>
        <w:rPr>
          <w:rFonts w:ascii="Arial" w:hAnsi="Arial" w:cs="Arial"/>
          <w:sz w:val="24"/>
        </w:rPr>
      </w:pPr>
      <w:proofErr w:type="spellStart"/>
      <w:r w:rsidRPr="00AF685C">
        <w:rPr>
          <w:rFonts w:ascii="Arial" w:hAnsi="Arial" w:cs="Arial"/>
          <w:sz w:val="24"/>
        </w:rPr>
        <w:t>Gielen</w:t>
      </w:r>
      <w:proofErr w:type="spellEnd"/>
      <w:r w:rsidRPr="00AF685C">
        <w:rPr>
          <w:rFonts w:ascii="Arial" w:hAnsi="Arial" w:cs="Arial"/>
          <w:sz w:val="24"/>
        </w:rPr>
        <w:t xml:space="preserve">, P. </w:t>
      </w:r>
      <w:r w:rsidR="002036A4">
        <w:rPr>
          <w:rFonts w:ascii="Arial" w:hAnsi="Arial" w:cs="Arial"/>
          <w:sz w:val="24"/>
        </w:rPr>
        <w:t>T</w:t>
      </w:r>
      <w:r w:rsidRPr="00AF685C">
        <w:rPr>
          <w:rFonts w:ascii="Arial" w:hAnsi="Arial" w:cs="Arial"/>
          <w:sz w:val="24"/>
        </w:rPr>
        <w:t xml:space="preserve">he </w:t>
      </w:r>
      <w:proofErr w:type="spellStart"/>
      <w:r w:rsidRPr="002036A4">
        <w:rPr>
          <w:rFonts w:ascii="Arial" w:hAnsi="Arial" w:cs="Arial"/>
          <w:i/>
          <w:iCs/>
          <w:sz w:val="24"/>
        </w:rPr>
        <w:t>Murmuring</w:t>
      </w:r>
      <w:proofErr w:type="spellEnd"/>
      <w:r w:rsidRPr="002036A4">
        <w:rPr>
          <w:rFonts w:ascii="Arial" w:hAnsi="Arial" w:cs="Arial"/>
          <w:i/>
          <w:iCs/>
          <w:sz w:val="24"/>
        </w:rPr>
        <w:t xml:space="preserve"> </w:t>
      </w:r>
      <w:proofErr w:type="spellStart"/>
      <w:r w:rsidRPr="002036A4">
        <w:rPr>
          <w:rFonts w:ascii="Arial" w:hAnsi="Arial" w:cs="Arial"/>
          <w:i/>
          <w:iCs/>
          <w:sz w:val="24"/>
        </w:rPr>
        <w:t>Of</w:t>
      </w:r>
      <w:proofErr w:type="spellEnd"/>
      <w:r w:rsidRPr="002036A4">
        <w:rPr>
          <w:rFonts w:ascii="Arial" w:hAnsi="Arial" w:cs="Arial"/>
          <w:i/>
          <w:iCs/>
          <w:sz w:val="24"/>
        </w:rPr>
        <w:t xml:space="preserve"> </w:t>
      </w:r>
      <w:proofErr w:type="spellStart"/>
      <w:r w:rsidRPr="002036A4">
        <w:rPr>
          <w:rFonts w:ascii="Arial" w:hAnsi="Arial" w:cs="Arial"/>
          <w:i/>
          <w:iCs/>
          <w:sz w:val="24"/>
        </w:rPr>
        <w:t>the</w:t>
      </w:r>
      <w:proofErr w:type="spellEnd"/>
      <w:r w:rsidRPr="002036A4">
        <w:rPr>
          <w:rFonts w:ascii="Arial" w:hAnsi="Arial" w:cs="Arial"/>
          <w:i/>
          <w:iCs/>
          <w:sz w:val="24"/>
        </w:rPr>
        <w:t xml:space="preserve"> </w:t>
      </w:r>
      <w:proofErr w:type="spellStart"/>
      <w:r w:rsidRPr="002036A4">
        <w:rPr>
          <w:rFonts w:ascii="Arial" w:hAnsi="Arial" w:cs="Arial"/>
          <w:i/>
          <w:iCs/>
          <w:sz w:val="24"/>
        </w:rPr>
        <w:t>Artistic</w:t>
      </w:r>
      <w:proofErr w:type="spellEnd"/>
      <w:r w:rsidRPr="002036A4">
        <w:rPr>
          <w:rFonts w:ascii="Arial" w:hAnsi="Arial" w:cs="Arial"/>
          <w:i/>
          <w:iCs/>
          <w:sz w:val="24"/>
        </w:rPr>
        <w:t xml:space="preserve"> Multitude: Global </w:t>
      </w:r>
      <w:proofErr w:type="spellStart"/>
      <w:r w:rsidRPr="002036A4">
        <w:rPr>
          <w:rFonts w:ascii="Arial" w:hAnsi="Arial" w:cs="Arial"/>
          <w:i/>
          <w:iCs/>
          <w:sz w:val="24"/>
        </w:rPr>
        <w:t>Art</w:t>
      </w:r>
      <w:proofErr w:type="spellEnd"/>
      <w:r w:rsidRPr="002036A4">
        <w:rPr>
          <w:rFonts w:ascii="Arial" w:hAnsi="Arial" w:cs="Arial"/>
          <w:i/>
          <w:iCs/>
          <w:sz w:val="24"/>
        </w:rPr>
        <w:t xml:space="preserve">, </w:t>
      </w:r>
      <w:proofErr w:type="spellStart"/>
      <w:r w:rsidRPr="002036A4">
        <w:rPr>
          <w:rFonts w:ascii="Arial" w:hAnsi="Arial" w:cs="Arial"/>
          <w:i/>
          <w:iCs/>
          <w:sz w:val="24"/>
        </w:rPr>
        <w:t>Memory</w:t>
      </w:r>
      <w:proofErr w:type="spellEnd"/>
      <w:r w:rsidRPr="002036A4">
        <w:rPr>
          <w:rFonts w:ascii="Arial" w:hAnsi="Arial" w:cs="Arial"/>
          <w:i/>
          <w:iCs/>
          <w:sz w:val="24"/>
        </w:rPr>
        <w:t xml:space="preserve"> </w:t>
      </w:r>
      <w:proofErr w:type="spellStart"/>
      <w:r w:rsidRPr="002036A4">
        <w:rPr>
          <w:rFonts w:ascii="Arial" w:hAnsi="Arial" w:cs="Arial"/>
          <w:i/>
          <w:iCs/>
          <w:sz w:val="24"/>
        </w:rPr>
        <w:t>and</w:t>
      </w:r>
      <w:proofErr w:type="spellEnd"/>
      <w:r w:rsidRPr="002036A4">
        <w:rPr>
          <w:rFonts w:ascii="Arial" w:hAnsi="Arial" w:cs="Arial"/>
          <w:i/>
          <w:iCs/>
          <w:sz w:val="24"/>
        </w:rPr>
        <w:t xml:space="preserve"> Post-</w:t>
      </w:r>
      <w:proofErr w:type="spellStart"/>
      <w:r w:rsidRPr="002036A4">
        <w:rPr>
          <w:rFonts w:ascii="Arial" w:hAnsi="Arial" w:cs="Arial"/>
          <w:i/>
          <w:iCs/>
          <w:sz w:val="24"/>
        </w:rPr>
        <w:t>Fordism</w:t>
      </w:r>
      <w:proofErr w:type="spellEnd"/>
      <w:r w:rsidRPr="00AF685C">
        <w:rPr>
          <w:rFonts w:ascii="Arial" w:hAnsi="Arial" w:cs="Arial"/>
          <w:sz w:val="24"/>
        </w:rPr>
        <w:t xml:space="preserve">. </w:t>
      </w:r>
      <w:proofErr w:type="spellStart"/>
      <w:r w:rsidRPr="00AF685C">
        <w:rPr>
          <w:rFonts w:ascii="Arial" w:hAnsi="Arial" w:cs="Arial"/>
          <w:sz w:val="24"/>
        </w:rPr>
        <w:t>Valiz</w:t>
      </w:r>
      <w:proofErr w:type="spellEnd"/>
      <w:r w:rsidRPr="00AF685C">
        <w:rPr>
          <w:rFonts w:ascii="Arial" w:hAnsi="Arial" w:cs="Arial"/>
          <w:sz w:val="24"/>
        </w:rPr>
        <w:t>: Amsterdam (2009)</w:t>
      </w:r>
    </w:p>
    <w:p w14:paraId="2D9EE57F" w14:textId="57A940AD" w:rsidR="00AF685C" w:rsidRPr="00AF685C" w:rsidRDefault="00AF685C" w:rsidP="00580A6D">
      <w:pPr>
        <w:ind w:right="-7" w:firstLine="426"/>
        <w:rPr>
          <w:rFonts w:ascii="Arial" w:hAnsi="Arial" w:cs="Arial"/>
          <w:sz w:val="24"/>
        </w:rPr>
      </w:pPr>
      <w:proofErr w:type="spellStart"/>
      <w:r w:rsidRPr="00AF685C">
        <w:rPr>
          <w:rFonts w:ascii="Arial" w:hAnsi="Arial" w:cs="Arial"/>
          <w:sz w:val="24"/>
        </w:rPr>
        <w:t>Gielen</w:t>
      </w:r>
      <w:proofErr w:type="spellEnd"/>
      <w:r w:rsidRPr="00AF685C">
        <w:rPr>
          <w:rFonts w:ascii="Arial" w:hAnsi="Arial" w:cs="Arial"/>
          <w:sz w:val="24"/>
        </w:rPr>
        <w:t xml:space="preserve">, P. </w:t>
      </w:r>
      <w:proofErr w:type="spellStart"/>
      <w:r w:rsidRPr="00AF685C">
        <w:rPr>
          <w:rFonts w:ascii="Arial" w:hAnsi="Arial" w:cs="Arial"/>
          <w:sz w:val="24"/>
        </w:rPr>
        <w:t>and</w:t>
      </w:r>
      <w:proofErr w:type="spellEnd"/>
      <w:r w:rsidRPr="00AF685C">
        <w:rPr>
          <w:rFonts w:ascii="Arial" w:hAnsi="Arial" w:cs="Arial"/>
          <w:sz w:val="24"/>
        </w:rPr>
        <w:t xml:space="preserve"> De </w:t>
      </w:r>
      <w:proofErr w:type="spellStart"/>
      <w:r w:rsidRPr="00AF685C">
        <w:rPr>
          <w:rFonts w:ascii="Arial" w:hAnsi="Arial" w:cs="Arial"/>
          <w:sz w:val="24"/>
        </w:rPr>
        <w:t>Bruyn</w:t>
      </w:r>
      <w:r>
        <w:rPr>
          <w:rFonts w:ascii="Arial" w:hAnsi="Arial" w:cs="Arial"/>
          <w:sz w:val="24"/>
        </w:rPr>
        <w:t>e</w:t>
      </w:r>
      <w:proofErr w:type="spellEnd"/>
      <w:r w:rsidRPr="00AF685C">
        <w:rPr>
          <w:rFonts w:ascii="Arial" w:hAnsi="Arial" w:cs="Arial"/>
          <w:sz w:val="24"/>
        </w:rPr>
        <w:t xml:space="preserve">, P. (eds.) </w:t>
      </w:r>
      <w:proofErr w:type="spellStart"/>
      <w:r w:rsidRPr="002036A4">
        <w:rPr>
          <w:rFonts w:ascii="Arial" w:hAnsi="Arial" w:cs="Arial"/>
          <w:i/>
          <w:iCs/>
          <w:sz w:val="24"/>
        </w:rPr>
        <w:t>Teaching</w:t>
      </w:r>
      <w:proofErr w:type="spellEnd"/>
      <w:r w:rsidRPr="002036A4">
        <w:rPr>
          <w:rFonts w:ascii="Arial" w:hAnsi="Arial" w:cs="Arial"/>
          <w:i/>
          <w:iCs/>
          <w:sz w:val="24"/>
        </w:rPr>
        <w:t xml:space="preserve"> </w:t>
      </w:r>
      <w:proofErr w:type="spellStart"/>
      <w:r w:rsidRPr="002036A4">
        <w:rPr>
          <w:rFonts w:ascii="Arial" w:hAnsi="Arial" w:cs="Arial"/>
          <w:i/>
          <w:iCs/>
          <w:sz w:val="24"/>
        </w:rPr>
        <w:t>Art</w:t>
      </w:r>
      <w:proofErr w:type="spellEnd"/>
      <w:r w:rsidRPr="002036A4">
        <w:rPr>
          <w:rFonts w:ascii="Arial" w:hAnsi="Arial" w:cs="Arial"/>
          <w:i/>
          <w:iCs/>
          <w:sz w:val="24"/>
        </w:rPr>
        <w:t xml:space="preserve"> in </w:t>
      </w:r>
      <w:proofErr w:type="spellStart"/>
      <w:r w:rsidRPr="002036A4">
        <w:rPr>
          <w:rFonts w:ascii="Arial" w:hAnsi="Arial" w:cs="Arial"/>
          <w:i/>
          <w:iCs/>
          <w:sz w:val="24"/>
        </w:rPr>
        <w:t>the</w:t>
      </w:r>
      <w:proofErr w:type="spellEnd"/>
      <w:r w:rsidRPr="002036A4">
        <w:rPr>
          <w:rFonts w:ascii="Arial" w:hAnsi="Arial" w:cs="Arial"/>
          <w:i/>
          <w:iCs/>
          <w:sz w:val="24"/>
        </w:rPr>
        <w:t xml:space="preserve"> Neoliberal </w:t>
      </w:r>
      <w:proofErr w:type="spellStart"/>
      <w:r w:rsidRPr="002036A4">
        <w:rPr>
          <w:rFonts w:ascii="Arial" w:hAnsi="Arial" w:cs="Arial"/>
          <w:i/>
          <w:iCs/>
          <w:sz w:val="24"/>
        </w:rPr>
        <w:t>Realm</w:t>
      </w:r>
      <w:proofErr w:type="spellEnd"/>
      <w:r w:rsidRPr="002036A4">
        <w:rPr>
          <w:rFonts w:ascii="Arial" w:hAnsi="Arial" w:cs="Arial"/>
          <w:i/>
          <w:iCs/>
          <w:sz w:val="24"/>
        </w:rPr>
        <w:t xml:space="preserve">. </w:t>
      </w:r>
      <w:proofErr w:type="spellStart"/>
      <w:r w:rsidRPr="002036A4">
        <w:rPr>
          <w:rFonts w:ascii="Arial" w:hAnsi="Arial" w:cs="Arial"/>
          <w:i/>
          <w:iCs/>
          <w:sz w:val="24"/>
        </w:rPr>
        <w:t>Realism</w:t>
      </w:r>
      <w:proofErr w:type="spellEnd"/>
      <w:r w:rsidRPr="002036A4">
        <w:rPr>
          <w:rFonts w:ascii="Arial" w:hAnsi="Arial" w:cs="Arial"/>
          <w:i/>
          <w:iCs/>
          <w:sz w:val="24"/>
        </w:rPr>
        <w:t xml:space="preserve"> versus </w:t>
      </w:r>
      <w:proofErr w:type="spellStart"/>
      <w:r w:rsidRPr="002036A4">
        <w:rPr>
          <w:rFonts w:ascii="Arial" w:hAnsi="Arial" w:cs="Arial"/>
          <w:i/>
          <w:iCs/>
          <w:sz w:val="24"/>
        </w:rPr>
        <w:t>Cynicism</w:t>
      </w:r>
      <w:proofErr w:type="spellEnd"/>
      <w:r w:rsidRPr="00AF685C">
        <w:rPr>
          <w:rFonts w:ascii="Arial" w:hAnsi="Arial" w:cs="Arial"/>
          <w:sz w:val="24"/>
        </w:rPr>
        <w:t xml:space="preserve">. </w:t>
      </w:r>
      <w:proofErr w:type="spellStart"/>
      <w:r w:rsidRPr="00AF685C">
        <w:rPr>
          <w:rFonts w:ascii="Arial" w:hAnsi="Arial" w:cs="Arial"/>
          <w:sz w:val="24"/>
        </w:rPr>
        <w:t>Valiz</w:t>
      </w:r>
      <w:proofErr w:type="spellEnd"/>
      <w:r w:rsidRPr="00AF685C">
        <w:rPr>
          <w:rFonts w:ascii="Arial" w:hAnsi="Arial" w:cs="Arial"/>
          <w:sz w:val="24"/>
        </w:rPr>
        <w:t>: Amsterdam (2012)</w:t>
      </w:r>
    </w:p>
    <w:p w14:paraId="43D70770" w14:textId="310C0FC9" w:rsidR="00AF685C" w:rsidRPr="00AF685C" w:rsidRDefault="00AF685C" w:rsidP="00580A6D">
      <w:pPr>
        <w:spacing w:line="268" w:lineRule="auto"/>
        <w:ind w:right="-7" w:firstLine="426"/>
        <w:rPr>
          <w:rFonts w:ascii="Arial" w:hAnsi="Arial" w:cs="Arial"/>
          <w:sz w:val="24"/>
        </w:rPr>
      </w:pPr>
      <w:r w:rsidRPr="00AF685C">
        <w:rPr>
          <w:rFonts w:ascii="Arial" w:hAnsi="Arial" w:cs="Arial"/>
          <w:sz w:val="24"/>
        </w:rPr>
        <w:t xml:space="preserve">Goffman, E. </w:t>
      </w:r>
      <w:r w:rsidRPr="002036A4">
        <w:rPr>
          <w:rFonts w:ascii="Arial" w:hAnsi="Arial" w:cs="Arial"/>
          <w:i/>
          <w:iCs/>
          <w:sz w:val="24"/>
        </w:rPr>
        <w:t xml:space="preserve">Frame </w:t>
      </w:r>
      <w:proofErr w:type="spellStart"/>
      <w:r w:rsidRPr="002036A4">
        <w:rPr>
          <w:rFonts w:ascii="Arial" w:hAnsi="Arial" w:cs="Arial"/>
          <w:i/>
          <w:iCs/>
          <w:sz w:val="24"/>
        </w:rPr>
        <w:t>Analysis</w:t>
      </w:r>
      <w:proofErr w:type="spellEnd"/>
      <w:r w:rsidRPr="002036A4">
        <w:rPr>
          <w:rFonts w:ascii="Arial" w:hAnsi="Arial" w:cs="Arial"/>
          <w:i/>
          <w:iCs/>
          <w:sz w:val="24"/>
        </w:rPr>
        <w:t xml:space="preserve">: </w:t>
      </w:r>
      <w:proofErr w:type="spellStart"/>
      <w:r w:rsidRPr="002036A4">
        <w:rPr>
          <w:rFonts w:ascii="Arial" w:hAnsi="Arial" w:cs="Arial"/>
          <w:i/>
          <w:iCs/>
          <w:sz w:val="24"/>
        </w:rPr>
        <w:t>An</w:t>
      </w:r>
      <w:proofErr w:type="spellEnd"/>
      <w:r w:rsidRPr="002036A4">
        <w:rPr>
          <w:rFonts w:ascii="Arial" w:hAnsi="Arial" w:cs="Arial"/>
          <w:i/>
          <w:iCs/>
          <w:sz w:val="24"/>
        </w:rPr>
        <w:t xml:space="preserve"> </w:t>
      </w:r>
      <w:proofErr w:type="spellStart"/>
      <w:r w:rsidRPr="002036A4">
        <w:rPr>
          <w:rFonts w:ascii="Arial" w:hAnsi="Arial" w:cs="Arial"/>
          <w:i/>
          <w:iCs/>
          <w:sz w:val="24"/>
        </w:rPr>
        <w:t>Essay</w:t>
      </w:r>
      <w:proofErr w:type="spellEnd"/>
      <w:r w:rsidRPr="002036A4">
        <w:rPr>
          <w:rFonts w:ascii="Arial" w:hAnsi="Arial" w:cs="Arial"/>
          <w:i/>
          <w:iCs/>
          <w:sz w:val="24"/>
        </w:rPr>
        <w:t xml:space="preserve"> </w:t>
      </w:r>
      <w:proofErr w:type="spellStart"/>
      <w:r w:rsidRPr="002036A4">
        <w:rPr>
          <w:rFonts w:ascii="Arial" w:hAnsi="Arial" w:cs="Arial"/>
          <w:i/>
          <w:iCs/>
          <w:sz w:val="24"/>
        </w:rPr>
        <w:t>o</w:t>
      </w:r>
      <w:r w:rsidR="002036A4">
        <w:rPr>
          <w:rFonts w:ascii="Arial" w:hAnsi="Arial" w:cs="Arial"/>
          <w:i/>
          <w:iCs/>
          <w:sz w:val="24"/>
        </w:rPr>
        <w:t>f</w:t>
      </w:r>
      <w:proofErr w:type="spellEnd"/>
      <w:r w:rsidRPr="002036A4">
        <w:rPr>
          <w:rFonts w:ascii="Arial" w:hAnsi="Arial" w:cs="Arial"/>
          <w:i/>
          <w:iCs/>
          <w:sz w:val="24"/>
        </w:rPr>
        <w:t xml:space="preserve"> </w:t>
      </w:r>
      <w:proofErr w:type="spellStart"/>
      <w:r w:rsidRPr="002036A4">
        <w:rPr>
          <w:rFonts w:ascii="Arial" w:hAnsi="Arial" w:cs="Arial"/>
          <w:i/>
          <w:iCs/>
          <w:sz w:val="24"/>
        </w:rPr>
        <w:t>the</w:t>
      </w:r>
      <w:proofErr w:type="spellEnd"/>
      <w:r w:rsidRPr="002036A4">
        <w:rPr>
          <w:rFonts w:ascii="Arial" w:hAnsi="Arial" w:cs="Arial"/>
          <w:i/>
          <w:iCs/>
          <w:sz w:val="24"/>
        </w:rPr>
        <w:t xml:space="preserve"> </w:t>
      </w:r>
      <w:proofErr w:type="spellStart"/>
      <w:r w:rsidRPr="002036A4">
        <w:rPr>
          <w:rFonts w:ascii="Arial" w:hAnsi="Arial" w:cs="Arial"/>
          <w:i/>
          <w:iCs/>
          <w:sz w:val="24"/>
        </w:rPr>
        <w:t>Organization</w:t>
      </w:r>
      <w:proofErr w:type="spellEnd"/>
      <w:r w:rsidRPr="002036A4">
        <w:rPr>
          <w:rFonts w:ascii="Arial" w:hAnsi="Arial" w:cs="Arial"/>
          <w:i/>
          <w:iCs/>
          <w:sz w:val="24"/>
        </w:rPr>
        <w:t xml:space="preserve"> </w:t>
      </w:r>
      <w:proofErr w:type="spellStart"/>
      <w:r w:rsidRPr="002036A4">
        <w:rPr>
          <w:rFonts w:ascii="Arial" w:hAnsi="Arial" w:cs="Arial"/>
          <w:i/>
          <w:iCs/>
          <w:sz w:val="24"/>
        </w:rPr>
        <w:t>of</w:t>
      </w:r>
      <w:proofErr w:type="spellEnd"/>
      <w:r w:rsidRPr="002036A4">
        <w:rPr>
          <w:rFonts w:ascii="Arial" w:hAnsi="Arial" w:cs="Arial"/>
          <w:i/>
          <w:iCs/>
          <w:sz w:val="24"/>
        </w:rPr>
        <w:t xml:space="preserve"> Experience</w:t>
      </w:r>
      <w:r w:rsidRPr="00AF685C">
        <w:rPr>
          <w:rFonts w:ascii="Arial" w:hAnsi="Arial" w:cs="Arial"/>
          <w:sz w:val="24"/>
        </w:rPr>
        <w:t xml:space="preserve">. Harvard </w:t>
      </w:r>
      <w:proofErr w:type="spellStart"/>
      <w:r w:rsidRPr="00AF685C">
        <w:rPr>
          <w:rFonts w:ascii="Arial" w:hAnsi="Arial" w:cs="Arial"/>
          <w:sz w:val="24"/>
        </w:rPr>
        <w:t>University</w:t>
      </w:r>
      <w:proofErr w:type="spellEnd"/>
      <w:r w:rsidRPr="00AF685C">
        <w:rPr>
          <w:rFonts w:ascii="Arial" w:hAnsi="Arial" w:cs="Arial"/>
          <w:sz w:val="24"/>
        </w:rPr>
        <w:t xml:space="preserve"> Press: Cambridge (1974)</w:t>
      </w:r>
    </w:p>
    <w:p w14:paraId="2B452669" w14:textId="77777777" w:rsidR="00AF685C" w:rsidRPr="00AF685C" w:rsidRDefault="00AF685C" w:rsidP="00580A6D">
      <w:pPr>
        <w:spacing w:after="0"/>
        <w:ind w:right="-7" w:firstLine="426"/>
        <w:rPr>
          <w:rFonts w:ascii="Arial" w:hAnsi="Arial" w:cs="Arial"/>
          <w:sz w:val="24"/>
        </w:rPr>
      </w:pPr>
      <w:proofErr w:type="spellStart"/>
      <w:r w:rsidRPr="00AF685C">
        <w:rPr>
          <w:rFonts w:ascii="Arial" w:hAnsi="Arial" w:cs="Arial"/>
          <w:sz w:val="24"/>
        </w:rPr>
        <w:t>Groys</w:t>
      </w:r>
      <w:proofErr w:type="spellEnd"/>
      <w:r w:rsidRPr="00AF685C">
        <w:rPr>
          <w:rFonts w:ascii="Arial" w:hAnsi="Arial" w:cs="Arial"/>
          <w:sz w:val="24"/>
        </w:rPr>
        <w:t xml:space="preserve">, B. 'The </w:t>
      </w:r>
      <w:proofErr w:type="spellStart"/>
      <w:r w:rsidRPr="00AF685C">
        <w:rPr>
          <w:rFonts w:ascii="Arial" w:hAnsi="Arial" w:cs="Arial"/>
          <w:sz w:val="24"/>
        </w:rPr>
        <w:t>Loneliness</w:t>
      </w:r>
      <w:proofErr w:type="spellEnd"/>
      <w:r w:rsidRPr="00AF685C">
        <w:rPr>
          <w:rFonts w:ascii="Arial" w:hAnsi="Arial" w:cs="Arial"/>
          <w:sz w:val="24"/>
        </w:rPr>
        <w:t xml:space="preserve"> </w:t>
      </w:r>
      <w:proofErr w:type="spellStart"/>
      <w:r w:rsidRPr="00AF685C">
        <w:rPr>
          <w:rFonts w:ascii="Arial" w:hAnsi="Arial" w:cs="Arial"/>
          <w:sz w:val="24"/>
        </w:rPr>
        <w:t>of</w:t>
      </w:r>
      <w:proofErr w:type="spellEnd"/>
      <w:r w:rsidRPr="00AF685C">
        <w:rPr>
          <w:rFonts w:ascii="Arial" w:hAnsi="Arial" w:cs="Arial"/>
          <w:sz w:val="24"/>
        </w:rPr>
        <w:t xml:space="preserve"> </w:t>
      </w:r>
      <w:proofErr w:type="spellStart"/>
      <w:r w:rsidRPr="00AF685C">
        <w:rPr>
          <w:rFonts w:ascii="Arial" w:hAnsi="Arial" w:cs="Arial"/>
          <w:sz w:val="24"/>
        </w:rPr>
        <w:t>the</w:t>
      </w:r>
      <w:proofErr w:type="spellEnd"/>
      <w:r w:rsidRPr="00AF685C">
        <w:rPr>
          <w:rFonts w:ascii="Arial" w:hAnsi="Arial" w:cs="Arial"/>
          <w:sz w:val="24"/>
        </w:rPr>
        <w:t xml:space="preserve"> Project' in: </w:t>
      </w:r>
      <w:r w:rsidRPr="002036A4">
        <w:rPr>
          <w:rFonts w:ascii="Arial" w:hAnsi="Arial" w:cs="Arial"/>
          <w:i/>
          <w:iCs/>
          <w:sz w:val="24"/>
        </w:rPr>
        <w:t xml:space="preserve">New York Magazine </w:t>
      </w:r>
      <w:proofErr w:type="spellStart"/>
      <w:r w:rsidRPr="002036A4">
        <w:rPr>
          <w:rFonts w:ascii="Arial" w:hAnsi="Arial" w:cs="Arial"/>
          <w:i/>
          <w:iCs/>
          <w:sz w:val="24"/>
        </w:rPr>
        <w:t>of</w:t>
      </w:r>
      <w:proofErr w:type="spellEnd"/>
      <w:r w:rsidRPr="002036A4">
        <w:rPr>
          <w:rFonts w:ascii="Arial" w:hAnsi="Arial" w:cs="Arial"/>
          <w:i/>
          <w:iCs/>
          <w:sz w:val="24"/>
        </w:rPr>
        <w:t xml:space="preserve"> </w:t>
      </w:r>
      <w:proofErr w:type="spellStart"/>
      <w:r w:rsidRPr="002036A4">
        <w:rPr>
          <w:rFonts w:ascii="Arial" w:hAnsi="Arial" w:cs="Arial"/>
          <w:i/>
          <w:iCs/>
          <w:sz w:val="24"/>
        </w:rPr>
        <w:t>Contemporary</w:t>
      </w:r>
      <w:proofErr w:type="spellEnd"/>
      <w:r w:rsidRPr="002036A4">
        <w:rPr>
          <w:rFonts w:ascii="Arial" w:hAnsi="Arial" w:cs="Arial"/>
          <w:i/>
          <w:iCs/>
          <w:sz w:val="24"/>
        </w:rPr>
        <w:t xml:space="preserve"> </w:t>
      </w:r>
      <w:proofErr w:type="spellStart"/>
      <w:r w:rsidRPr="002036A4">
        <w:rPr>
          <w:rFonts w:ascii="Arial" w:hAnsi="Arial" w:cs="Arial"/>
          <w:i/>
          <w:iCs/>
          <w:sz w:val="24"/>
        </w:rPr>
        <w:t>Art</w:t>
      </w:r>
      <w:proofErr w:type="spellEnd"/>
      <w:r w:rsidRPr="002036A4">
        <w:rPr>
          <w:rFonts w:ascii="Arial" w:hAnsi="Arial" w:cs="Arial"/>
          <w:i/>
          <w:iCs/>
          <w:sz w:val="24"/>
        </w:rPr>
        <w:t xml:space="preserve"> </w:t>
      </w:r>
      <w:proofErr w:type="spellStart"/>
      <w:r w:rsidRPr="002036A4">
        <w:rPr>
          <w:rFonts w:ascii="Arial" w:hAnsi="Arial" w:cs="Arial"/>
          <w:i/>
          <w:iCs/>
          <w:sz w:val="24"/>
        </w:rPr>
        <w:t>and</w:t>
      </w:r>
      <w:proofErr w:type="spellEnd"/>
      <w:r w:rsidRPr="002036A4">
        <w:rPr>
          <w:rFonts w:ascii="Arial" w:hAnsi="Arial" w:cs="Arial"/>
          <w:i/>
          <w:iCs/>
          <w:sz w:val="24"/>
        </w:rPr>
        <w:t xml:space="preserve"> </w:t>
      </w:r>
      <w:proofErr w:type="spellStart"/>
      <w:r w:rsidRPr="002036A4">
        <w:rPr>
          <w:rFonts w:ascii="Arial" w:hAnsi="Arial" w:cs="Arial"/>
          <w:i/>
          <w:iCs/>
          <w:sz w:val="24"/>
        </w:rPr>
        <w:t>Theory</w:t>
      </w:r>
      <w:proofErr w:type="spellEnd"/>
      <w:r w:rsidRPr="00AF685C">
        <w:rPr>
          <w:rFonts w:ascii="Arial" w:hAnsi="Arial" w:cs="Arial"/>
          <w:sz w:val="24"/>
        </w:rPr>
        <w:t xml:space="preserve">. 1: 3. (2008) </w:t>
      </w:r>
      <w:proofErr w:type="spellStart"/>
      <w:r w:rsidRPr="00AF685C">
        <w:rPr>
          <w:rFonts w:ascii="Arial" w:hAnsi="Arial" w:cs="Arial"/>
          <w:sz w:val="24"/>
        </w:rPr>
        <w:t>Originally</w:t>
      </w:r>
      <w:proofErr w:type="spellEnd"/>
      <w:r w:rsidRPr="00AF685C">
        <w:rPr>
          <w:rFonts w:ascii="Arial" w:hAnsi="Arial" w:cs="Arial"/>
          <w:sz w:val="24"/>
        </w:rPr>
        <w:t xml:space="preserve"> </w:t>
      </w:r>
      <w:proofErr w:type="spellStart"/>
      <w:r w:rsidRPr="00AF685C">
        <w:rPr>
          <w:rFonts w:ascii="Arial" w:hAnsi="Arial" w:cs="Arial"/>
          <w:sz w:val="24"/>
        </w:rPr>
        <w:t>written</w:t>
      </w:r>
      <w:proofErr w:type="spellEnd"/>
      <w:r w:rsidRPr="00AF685C">
        <w:rPr>
          <w:rFonts w:ascii="Arial" w:hAnsi="Arial" w:cs="Arial"/>
          <w:sz w:val="24"/>
        </w:rPr>
        <w:t xml:space="preserve"> for </w:t>
      </w:r>
      <w:proofErr w:type="spellStart"/>
      <w:r w:rsidRPr="00AF685C">
        <w:rPr>
          <w:rFonts w:ascii="Arial" w:hAnsi="Arial" w:cs="Arial"/>
          <w:sz w:val="24"/>
        </w:rPr>
        <w:t>Museum</w:t>
      </w:r>
      <w:proofErr w:type="spellEnd"/>
      <w:r w:rsidRPr="00AF685C">
        <w:rPr>
          <w:rFonts w:ascii="Arial" w:hAnsi="Arial" w:cs="Arial"/>
          <w:sz w:val="24"/>
        </w:rPr>
        <w:t xml:space="preserve"> van </w:t>
      </w:r>
      <w:proofErr w:type="spellStart"/>
      <w:r w:rsidRPr="00AF685C">
        <w:rPr>
          <w:rFonts w:ascii="Arial" w:hAnsi="Arial" w:cs="Arial"/>
          <w:sz w:val="24"/>
        </w:rPr>
        <w:t>Hedengaadse</w:t>
      </w:r>
      <w:proofErr w:type="spellEnd"/>
      <w:r w:rsidRPr="00AF685C">
        <w:rPr>
          <w:rFonts w:ascii="Arial" w:hAnsi="Arial" w:cs="Arial"/>
          <w:sz w:val="24"/>
        </w:rPr>
        <w:t xml:space="preserve"> </w:t>
      </w:r>
      <w:proofErr w:type="spellStart"/>
      <w:r w:rsidRPr="00AF685C">
        <w:rPr>
          <w:rFonts w:ascii="Arial" w:hAnsi="Arial" w:cs="Arial"/>
          <w:sz w:val="24"/>
        </w:rPr>
        <w:t>Kunst</w:t>
      </w:r>
      <w:proofErr w:type="spellEnd"/>
      <w:r w:rsidRPr="00AF685C">
        <w:rPr>
          <w:rFonts w:ascii="Arial" w:hAnsi="Arial" w:cs="Arial"/>
          <w:sz w:val="24"/>
        </w:rPr>
        <w:t xml:space="preserve"> </w:t>
      </w:r>
      <w:proofErr w:type="spellStart"/>
      <w:r w:rsidRPr="00AF685C">
        <w:rPr>
          <w:rFonts w:ascii="Arial" w:hAnsi="Arial" w:cs="Arial"/>
          <w:sz w:val="24"/>
        </w:rPr>
        <w:t>Artwerpen</w:t>
      </w:r>
      <w:proofErr w:type="spellEnd"/>
      <w:r w:rsidRPr="00AF685C">
        <w:rPr>
          <w:rFonts w:ascii="Arial" w:hAnsi="Arial" w:cs="Arial"/>
          <w:sz w:val="24"/>
        </w:rPr>
        <w:t xml:space="preserve"> in 2002.</w:t>
      </w:r>
    </w:p>
    <w:p w14:paraId="16DF5201" w14:textId="77777777" w:rsidR="00AF685C" w:rsidRPr="00AF685C" w:rsidRDefault="00AF685C" w:rsidP="00580A6D">
      <w:pPr>
        <w:ind w:right="-7" w:firstLine="426"/>
        <w:rPr>
          <w:rFonts w:ascii="Arial" w:hAnsi="Arial" w:cs="Arial"/>
          <w:sz w:val="24"/>
        </w:rPr>
      </w:pPr>
      <w:proofErr w:type="spellStart"/>
      <w:r w:rsidRPr="00AF685C">
        <w:rPr>
          <w:rFonts w:ascii="Arial" w:hAnsi="Arial" w:cs="Arial"/>
          <w:sz w:val="24"/>
        </w:rPr>
        <w:t>Hardt</w:t>
      </w:r>
      <w:proofErr w:type="spellEnd"/>
      <w:r w:rsidRPr="00AF685C">
        <w:rPr>
          <w:rFonts w:ascii="Arial" w:hAnsi="Arial" w:cs="Arial"/>
          <w:sz w:val="24"/>
        </w:rPr>
        <w:t xml:space="preserve">, M. </w:t>
      </w:r>
      <w:proofErr w:type="spellStart"/>
      <w:r w:rsidRPr="00AF685C">
        <w:rPr>
          <w:rFonts w:ascii="Arial" w:hAnsi="Arial" w:cs="Arial"/>
          <w:sz w:val="24"/>
        </w:rPr>
        <w:t>and</w:t>
      </w:r>
      <w:proofErr w:type="spellEnd"/>
      <w:r w:rsidRPr="00AF685C">
        <w:rPr>
          <w:rFonts w:ascii="Arial" w:hAnsi="Arial" w:cs="Arial"/>
          <w:sz w:val="24"/>
        </w:rPr>
        <w:t xml:space="preserve"> Negri, A. </w:t>
      </w:r>
      <w:r w:rsidRPr="00D53DF5">
        <w:rPr>
          <w:rFonts w:ascii="Arial" w:hAnsi="Arial" w:cs="Arial"/>
          <w:i/>
          <w:iCs/>
          <w:sz w:val="24"/>
        </w:rPr>
        <w:t xml:space="preserve">Common </w:t>
      </w:r>
      <w:proofErr w:type="spellStart"/>
      <w:r w:rsidRPr="00D53DF5">
        <w:rPr>
          <w:rFonts w:ascii="Arial" w:hAnsi="Arial" w:cs="Arial"/>
          <w:i/>
          <w:iCs/>
          <w:sz w:val="24"/>
        </w:rPr>
        <w:t>Wealth</w:t>
      </w:r>
      <w:proofErr w:type="spellEnd"/>
      <w:r w:rsidRPr="00AF685C">
        <w:rPr>
          <w:rFonts w:ascii="Arial" w:hAnsi="Arial" w:cs="Arial"/>
          <w:sz w:val="24"/>
        </w:rPr>
        <w:t xml:space="preserve">. Harvard </w:t>
      </w:r>
      <w:proofErr w:type="spellStart"/>
      <w:r w:rsidRPr="00AF685C">
        <w:rPr>
          <w:rFonts w:ascii="Arial" w:hAnsi="Arial" w:cs="Arial"/>
          <w:sz w:val="24"/>
        </w:rPr>
        <w:t>University</w:t>
      </w:r>
      <w:proofErr w:type="spellEnd"/>
      <w:r w:rsidRPr="00AF685C">
        <w:rPr>
          <w:rFonts w:ascii="Arial" w:hAnsi="Arial" w:cs="Arial"/>
          <w:sz w:val="24"/>
        </w:rPr>
        <w:t xml:space="preserve"> Press: Cambridge, Massachusetts (2009)</w:t>
      </w:r>
    </w:p>
    <w:p w14:paraId="5B0BD3F9" w14:textId="4076D4C1" w:rsidR="00AF685C" w:rsidRPr="00AF685C" w:rsidRDefault="00AF685C" w:rsidP="00580A6D">
      <w:pPr>
        <w:tabs>
          <w:tab w:val="center" w:pos="1224"/>
          <w:tab w:val="center" w:pos="3709"/>
        </w:tabs>
        <w:spacing w:after="0" w:line="259" w:lineRule="auto"/>
        <w:ind w:right="-7" w:firstLine="426"/>
        <w:rPr>
          <w:rFonts w:ascii="Arial" w:hAnsi="Arial" w:cs="Arial"/>
          <w:sz w:val="24"/>
        </w:rPr>
      </w:pPr>
      <w:r w:rsidRPr="00AF685C">
        <w:rPr>
          <w:rFonts w:ascii="Arial" w:hAnsi="Arial" w:cs="Arial"/>
          <w:sz w:val="24"/>
        </w:rPr>
        <w:lastRenderedPageBreak/>
        <w:tab/>
        <w:t xml:space="preserve">Horkheimer, M. </w:t>
      </w:r>
      <w:r w:rsidRPr="00AF685C">
        <w:rPr>
          <w:rFonts w:ascii="Arial" w:hAnsi="Arial" w:cs="Arial"/>
          <w:sz w:val="24"/>
        </w:rPr>
        <w:tab/>
        <w:t xml:space="preserve">Adorno, T. </w:t>
      </w:r>
      <w:proofErr w:type="spellStart"/>
      <w:r w:rsidRPr="00580A6D">
        <w:rPr>
          <w:rFonts w:ascii="Arial" w:hAnsi="Arial" w:cs="Arial"/>
          <w:i/>
          <w:iCs/>
          <w:sz w:val="24"/>
        </w:rPr>
        <w:t>Dialectiek</w:t>
      </w:r>
      <w:proofErr w:type="spellEnd"/>
      <w:r w:rsidRPr="00580A6D">
        <w:rPr>
          <w:rFonts w:ascii="Arial" w:hAnsi="Arial" w:cs="Arial"/>
          <w:i/>
          <w:iCs/>
          <w:sz w:val="24"/>
        </w:rPr>
        <w:t xml:space="preserve"> van de</w:t>
      </w:r>
      <w:r w:rsidR="00D53DF5" w:rsidRPr="00580A6D">
        <w:rPr>
          <w:rFonts w:ascii="Arial" w:hAnsi="Arial" w:cs="Arial"/>
          <w:i/>
          <w:iCs/>
          <w:sz w:val="24"/>
        </w:rPr>
        <w:t xml:space="preserve"> </w:t>
      </w:r>
      <w:proofErr w:type="spellStart"/>
      <w:r w:rsidRPr="00580A6D">
        <w:rPr>
          <w:rFonts w:ascii="Arial" w:hAnsi="Arial" w:cs="Arial"/>
          <w:i/>
          <w:iCs/>
          <w:sz w:val="24"/>
        </w:rPr>
        <w:t>Verlichting</w:t>
      </w:r>
      <w:proofErr w:type="spellEnd"/>
      <w:r w:rsidRPr="00580A6D">
        <w:rPr>
          <w:rFonts w:ascii="Arial" w:hAnsi="Arial" w:cs="Arial"/>
          <w:i/>
          <w:iCs/>
          <w:sz w:val="24"/>
        </w:rPr>
        <w:t xml:space="preserve"> i</w:t>
      </w:r>
      <w:r w:rsidR="00580A6D" w:rsidRPr="00580A6D">
        <w:rPr>
          <w:rFonts w:ascii="Arial" w:hAnsi="Arial" w:cs="Arial"/>
          <w:i/>
          <w:iCs/>
          <w:sz w:val="24"/>
        </w:rPr>
        <w:t>n</w:t>
      </w:r>
      <w:r w:rsidR="00D53DF5" w:rsidRPr="00580A6D">
        <w:rPr>
          <w:rFonts w:ascii="Arial" w:hAnsi="Arial" w:cs="Arial"/>
          <w:i/>
          <w:iCs/>
          <w:sz w:val="24"/>
        </w:rPr>
        <w:t xml:space="preserve"> </w:t>
      </w:r>
      <w:proofErr w:type="spellStart"/>
      <w:r w:rsidRPr="00580A6D">
        <w:rPr>
          <w:rFonts w:ascii="Arial" w:hAnsi="Arial" w:cs="Arial"/>
          <w:i/>
          <w:iCs/>
          <w:sz w:val="24"/>
        </w:rPr>
        <w:t>Filosofische</w:t>
      </w:r>
      <w:proofErr w:type="spellEnd"/>
      <w:r w:rsidR="00580A6D" w:rsidRPr="00580A6D">
        <w:rPr>
          <w:rFonts w:ascii="Arial" w:hAnsi="Arial" w:cs="Arial"/>
          <w:i/>
          <w:iCs/>
          <w:sz w:val="24"/>
        </w:rPr>
        <w:t xml:space="preserve"> </w:t>
      </w:r>
      <w:proofErr w:type="spellStart"/>
      <w:r w:rsidRPr="00580A6D">
        <w:rPr>
          <w:rFonts w:ascii="Arial" w:hAnsi="Arial" w:cs="Arial"/>
          <w:i/>
          <w:iCs/>
          <w:sz w:val="24"/>
        </w:rPr>
        <w:t>fragmenten</w:t>
      </w:r>
      <w:proofErr w:type="spellEnd"/>
      <w:r w:rsidRPr="00AF685C">
        <w:rPr>
          <w:rFonts w:ascii="Arial" w:hAnsi="Arial" w:cs="Arial"/>
          <w:sz w:val="24"/>
        </w:rPr>
        <w:t>. Boom: Amsterdam (2007)</w:t>
      </w:r>
    </w:p>
    <w:p w14:paraId="6FCFDEDB" w14:textId="2F1376D5" w:rsidR="00AF685C" w:rsidRPr="00AF685C" w:rsidRDefault="00AF685C" w:rsidP="00580A6D">
      <w:pPr>
        <w:spacing w:after="0"/>
        <w:ind w:right="-7" w:firstLine="426"/>
        <w:rPr>
          <w:rFonts w:ascii="Arial" w:hAnsi="Arial" w:cs="Arial"/>
          <w:sz w:val="24"/>
        </w:rPr>
      </w:pPr>
      <w:proofErr w:type="spellStart"/>
      <w:r w:rsidRPr="00AF685C">
        <w:rPr>
          <w:rFonts w:ascii="Arial" w:hAnsi="Arial" w:cs="Arial"/>
          <w:sz w:val="24"/>
        </w:rPr>
        <w:t>Laermans</w:t>
      </w:r>
      <w:proofErr w:type="spellEnd"/>
      <w:r w:rsidRPr="00AF685C">
        <w:rPr>
          <w:rFonts w:ascii="Arial" w:hAnsi="Arial" w:cs="Arial"/>
          <w:sz w:val="24"/>
        </w:rPr>
        <w:t xml:space="preserve">, R. </w:t>
      </w:r>
      <w:proofErr w:type="spellStart"/>
      <w:r w:rsidRPr="00AF685C">
        <w:rPr>
          <w:rFonts w:ascii="Arial" w:hAnsi="Arial" w:cs="Arial"/>
          <w:sz w:val="24"/>
        </w:rPr>
        <w:t>Het</w:t>
      </w:r>
      <w:proofErr w:type="spellEnd"/>
      <w:r w:rsidRPr="00AF685C">
        <w:rPr>
          <w:rFonts w:ascii="Arial" w:hAnsi="Arial" w:cs="Arial"/>
          <w:sz w:val="24"/>
        </w:rPr>
        <w:t xml:space="preserve"> </w:t>
      </w:r>
      <w:proofErr w:type="spellStart"/>
      <w:r w:rsidRPr="00AF685C">
        <w:rPr>
          <w:rFonts w:ascii="Arial" w:hAnsi="Arial" w:cs="Arial"/>
          <w:sz w:val="24"/>
        </w:rPr>
        <w:t>Cultureel</w:t>
      </w:r>
      <w:proofErr w:type="spellEnd"/>
      <w:r w:rsidRPr="00AF685C">
        <w:rPr>
          <w:rFonts w:ascii="Arial" w:hAnsi="Arial" w:cs="Arial"/>
          <w:sz w:val="24"/>
        </w:rPr>
        <w:t xml:space="preserve"> </w:t>
      </w:r>
      <w:proofErr w:type="spellStart"/>
      <w:r w:rsidRPr="00580A6D">
        <w:rPr>
          <w:rFonts w:ascii="Arial" w:hAnsi="Arial" w:cs="Arial"/>
          <w:i/>
          <w:iCs/>
          <w:sz w:val="24"/>
        </w:rPr>
        <w:t>Regiem</w:t>
      </w:r>
      <w:proofErr w:type="spellEnd"/>
      <w:r w:rsidRPr="00580A6D">
        <w:rPr>
          <w:rFonts w:ascii="Arial" w:hAnsi="Arial" w:cs="Arial"/>
          <w:i/>
          <w:iCs/>
          <w:sz w:val="24"/>
        </w:rPr>
        <w:t xml:space="preserve">. </w:t>
      </w:r>
      <w:proofErr w:type="spellStart"/>
      <w:r w:rsidRPr="00580A6D">
        <w:rPr>
          <w:rFonts w:ascii="Arial" w:hAnsi="Arial" w:cs="Arial"/>
          <w:i/>
          <w:iCs/>
          <w:sz w:val="24"/>
        </w:rPr>
        <w:t>Cultuur</w:t>
      </w:r>
      <w:proofErr w:type="spellEnd"/>
      <w:r w:rsidRPr="00580A6D">
        <w:rPr>
          <w:rFonts w:ascii="Arial" w:hAnsi="Arial" w:cs="Arial"/>
          <w:i/>
          <w:iCs/>
          <w:sz w:val="24"/>
        </w:rPr>
        <w:t xml:space="preserve"> </w:t>
      </w:r>
      <w:proofErr w:type="spellStart"/>
      <w:r w:rsidRPr="00580A6D">
        <w:rPr>
          <w:rFonts w:ascii="Arial" w:hAnsi="Arial" w:cs="Arial"/>
          <w:i/>
          <w:iCs/>
          <w:sz w:val="24"/>
        </w:rPr>
        <w:t>and</w:t>
      </w:r>
      <w:proofErr w:type="spellEnd"/>
      <w:r w:rsidRPr="00580A6D">
        <w:rPr>
          <w:rFonts w:ascii="Arial" w:hAnsi="Arial" w:cs="Arial"/>
          <w:i/>
          <w:iCs/>
          <w:sz w:val="24"/>
        </w:rPr>
        <w:t xml:space="preserve"> </w:t>
      </w:r>
      <w:proofErr w:type="spellStart"/>
      <w:r w:rsidRPr="00580A6D">
        <w:rPr>
          <w:rFonts w:ascii="Arial" w:hAnsi="Arial" w:cs="Arial"/>
          <w:i/>
          <w:iCs/>
          <w:sz w:val="24"/>
        </w:rPr>
        <w:t>belei</w:t>
      </w:r>
      <w:r w:rsidR="00580A6D" w:rsidRPr="00580A6D">
        <w:rPr>
          <w:rFonts w:ascii="Arial" w:hAnsi="Arial" w:cs="Arial"/>
          <w:i/>
          <w:iCs/>
          <w:sz w:val="24"/>
        </w:rPr>
        <w:t>d</w:t>
      </w:r>
      <w:proofErr w:type="spellEnd"/>
      <w:r w:rsidRPr="00580A6D">
        <w:rPr>
          <w:rFonts w:ascii="Arial" w:hAnsi="Arial" w:cs="Arial"/>
          <w:i/>
          <w:iCs/>
          <w:sz w:val="24"/>
        </w:rPr>
        <w:t xml:space="preserve"> in </w:t>
      </w:r>
      <w:proofErr w:type="spellStart"/>
      <w:r w:rsidRPr="00580A6D">
        <w:rPr>
          <w:rFonts w:ascii="Arial" w:hAnsi="Arial" w:cs="Arial"/>
          <w:i/>
          <w:iCs/>
          <w:sz w:val="24"/>
        </w:rPr>
        <w:t>Vlaanderen</w:t>
      </w:r>
      <w:proofErr w:type="spellEnd"/>
      <w:r w:rsidRPr="00AF685C">
        <w:rPr>
          <w:rFonts w:ascii="Arial" w:hAnsi="Arial" w:cs="Arial"/>
          <w:sz w:val="24"/>
        </w:rPr>
        <w:t xml:space="preserve">. </w:t>
      </w:r>
      <w:proofErr w:type="spellStart"/>
      <w:r w:rsidRPr="00AF685C">
        <w:rPr>
          <w:rFonts w:ascii="Arial" w:hAnsi="Arial" w:cs="Arial"/>
          <w:sz w:val="24"/>
        </w:rPr>
        <w:t>Lannoo</w:t>
      </w:r>
      <w:proofErr w:type="spellEnd"/>
      <w:r w:rsidRPr="00AF685C">
        <w:rPr>
          <w:rFonts w:ascii="Arial" w:hAnsi="Arial" w:cs="Arial"/>
          <w:sz w:val="24"/>
        </w:rPr>
        <w:t xml:space="preserve">: </w:t>
      </w:r>
      <w:proofErr w:type="spellStart"/>
      <w:r w:rsidRPr="00AF685C">
        <w:rPr>
          <w:rFonts w:ascii="Arial" w:hAnsi="Arial" w:cs="Arial"/>
          <w:sz w:val="24"/>
        </w:rPr>
        <w:t>Tielt</w:t>
      </w:r>
      <w:proofErr w:type="spellEnd"/>
      <w:r w:rsidRPr="00AF685C">
        <w:rPr>
          <w:rFonts w:ascii="Arial" w:hAnsi="Arial" w:cs="Arial"/>
          <w:sz w:val="24"/>
        </w:rPr>
        <w:t xml:space="preserve"> (2002)</w:t>
      </w:r>
    </w:p>
    <w:p w14:paraId="14A56AE0" w14:textId="6BEC7622" w:rsidR="00AF685C" w:rsidRPr="00AF685C" w:rsidRDefault="00AF685C" w:rsidP="00580A6D">
      <w:pPr>
        <w:spacing w:after="69"/>
        <w:ind w:right="-7" w:firstLine="426"/>
        <w:rPr>
          <w:rFonts w:ascii="Arial" w:hAnsi="Arial" w:cs="Arial"/>
          <w:sz w:val="24"/>
        </w:rPr>
      </w:pPr>
      <w:proofErr w:type="spellStart"/>
      <w:r w:rsidRPr="00AF685C">
        <w:rPr>
          <w:rFonts w:ascii="Arial" w:hAnsi="Arial" w:cs="Arial"/>
          <w:sz w:val="24"/>
        </w:rPr>
        <w:t>Laermans</w:t>
      </w:r>
      <w:proofErr w:type="spellEnd"/>
      <w:r w:rsidRPr="00AF685C">
        <w:rPr>
          <w:rFonts w:ascii="Arial" w:hAnsi="Arial" w:cs="Arial"/>
          <w:sz w:val="24"/>
        </w:rPr>
        <w:t>, R. '</w:t>
      </w:r>
      <w:proofErr w:type="spellStart"/>
      <w:r w:rsidRPr="00AF685C">
        <w:rPr>
          <w:rFonts w:ascii="Arial" w:hAnsi="Arial" w:cs="Arial"/>
          <w:sz w:val="24"/>
        </w:rPr>
        <w:t>Disciplining</w:t>
      </w:r>
      <w:proofErr w:type="spellEnd"/>
      <w:r w:rsidRPr="00AF685C">
        <w:rPr>
          <w:rFonts w:ascii="Arial" w:hAnsi="Arial" w:cs="Arial"/>
          <w:sz w:val="24"/>
        </w:rPr>
        <w:t xml:space="preserve"> </w:t>
      </w:r>
      <w:proofErr w:type="spellStart"/>
      <w:r w:rsidR="00580A6D">
        <w:rPr>
          <w:rFonts w:ascii="Arial" w:hAnsi="Arial" w:cs="Arial"/>
          <w:sz w:val="24"/>
        </w:rPr>
        <w:t>T</w:t>
      </w:r>
      <w:r w:rsidRPr="00AF685C">
        <w:rPr>
          <w:rFonts w:ascii="Arial" w:hAnsi="Arial" w:cs="Arial"/>
          <w:sz w:val="24"/>
        </w:rPr>
        <w:t>hought</w:t>
      </w:r>
      <w:proofErr w:type="spellEnd"/>
      <w:r w:rsidRPr="00AF685C">
        <w:rPr>
          <w:rFonts w:ascii="Arial" w:hAnsi="Arial" w:cs="Arial"/>
          <w:sz w:val="24"/>
        </w:rPr>
        <w:t xml:space="preserve"> vs. </w:t>
      </w:r>
      <w:proofErr w:type="spellStart"/>
      <w:r w:rsidRPr="00AF685C">
        <w:rPr>
          <w:rFonts w:ascii="Arial" w:hAnsi="Arial" w:cs="Arial"/>
          <w:sz w:val="24"/>
        </w:rPr>
        <w:t>Nimble</w:t>
      </w:r>
      <w:proofErr w:type="spellEnd"/>
      <w:r w:rsidRPr="00AF685C">
        <w:rPr>
          <w:rFonts w:ascii="Arial" w:hAnsi="Arial" w:cs="Arial"/>
          <w:sz w:val="24"/>
        </w:rPr>
        <w:t xml:space="preserve"> </w:t>
      </w:r>
      <w:proofErr w:type="spellStart"/>
      <w:r w:rsidRPr="00AF685C">
        <w:rPr>
          <w:rFonts w:ascii="Arial" w:hAnsi="Arial" w:cs="Arial"/>
          <w:sz w:val="24"/>
        </w:rPr>
        <w:t>T</w:t>
      </w:r>
      <w:r w:rsidR="00580A6D">
        <w:rPr>
          <w:rFonts w:ascii="Arial" w:hAnsi="Arial" w:cs="Arial"/>
          <w:sz w:val="24"/>
        </w:rPr>
        <w:t>h</w:t>
      </w:r>
      <w:r w:rsidRPr="00AF685C">
        <w:rPr>
          <w:rFonts w:ascii="Arial" w:hAnsi="Arial" w:cs="Arial"/>
          <w:sz w:val="24"/>
        </w:rPr>
        <w:t>inking</w:t>
      </w:r>
      <w:proofErr w:type="spellEnd"/>
      <w:r w:rsidRPr="00AF685C">
        <w:rPr>
          <w:rFonts w:ascii="Arial" w:hAnsi="Arial" w:cs="Arial"/>
          <w:sz w:val="24"/>
        </w:rPr>
        <w:t xml:space="preserve">: </w:t>
      </w:r>
      <w:proofErr w:type="spellStart"/>
      <w:r w:rsidRPr="00AF685C">
        <w:rPr>
          <w:rFonts w:ascii="Arial" w:hAnsi="Arial" w:cs="Arial"/>
          <w:sz w:val="24"/>
        </w:rPr>
        <w:t>Possible</w:t>
      </w:r>
      <w:proofErr w:type="spellEnd"/>
      <w:r w:rsidRPr="00AF685C">
        <w:rPr>
          <w:rFonts w:ascii="Arial" w:hAnsi="Arial" w:cs="Arial"/>
          <w:sz w:val="24"/>
        </w:rPr>
        <w:t xml:space="preserve"> </w:t>
      </w:r>
      <w:proofErr w:type="spellStart"/>
      <w:r w:rsidRPr="00AF685C">
        <w:rPr>
          <w:rFonts w:ascii="Arial" w:hAnsi="Arial" w:cs="Arial"/>
          <w:sz w:val="24"/>
        </w:rPr>
        <w:t>Stakes</w:t>
      </w:r>
      <w:proofErr w:type="spellEnd"/>
      <w:r w:rsidRPr="00AF685C">
        <w:rPr>
          <w:rFonts w:ascii="Arial" w:hAnsi="Arial" w:cs="Arial"/>
          <w:sz w:val="24"/>
        </w:rPr>
        <w:t xml:space="preserve"> </w:t>
      </w:r>
      <w:proofErr w:type="spellStart"/>
      <w:r w:rsidRPr="00AF685C">
        <w:rPr>
          <w:rFonts w:ascii="Arial" w:hAnsi="Arial" w:cs="Arial"/>
          <w:sz w:val="24"/>
        </w:rPr>
        <w:t>of</w:t>
      </w:r>
      <w:proofErr w:type="spellEnd"/>
      <w:r w:rsidR="00580A6D">
        <w:rPr>
          <w:rFonts w:ascii="Arial" w:hAnsi="Arial" w:cs="Arial"/>
          <w:sz w:val="24"/>
        </w:rPr>
        <w:t xml:space="preserve"> </w:t>
      </w:r>
      <w:proofErr w:type="spellStart"/>
      <w:r w:rsidRPr="00AF685C">
        <w:rPr>
          <w:rFonts w:ascii="Arial" w:hAnsi="Arial" w:cs="Arial"/>
          <w:sz w:val="24"/>
        </w:rPr>
        <w:t>Teaching</w:t>
      </w:r>
      <w:proofErr w:type="spellEnd"/>
      <w:r w:rsidRPr="00AF685C">
        <w:rPr>
          <w:rFonts w:ascii="Arial" w:hAnsi="Arial" w:cs="Arial"/>
          <w:sz w:val="24"/>
        </w:rPr>
        <w:t xml:space="preserve"> </w:t>
      </w:r>
      <w:proofErr w:type="spellStart"/>
      <w:r w:rsidRPr="00AF685C">
        <w:rPr>
          <w:rFonts w:ascii="Arial" w:hAnsi="Arial" w:cs="Arial"/>
          <w:sz w:val="24"/>
        </w:rPr>
        <w:t>Theory</w:t>
      </w:r>
      <w:proofErr w:type="spellEnd"/>
      <w:r w:rsidRPr="00AF685C">
        <w:rPr>
          <w:rFonts w:ascii="Arial" w:hAnsi="Arial" w:cs="Arial"/>
          <w:sz w:val="24"/>
        </w:rPr>
        <w:t xml:space="preserve">' in: </w:t>
      </w:r>
      <w:proofErr w:type="spellStart"/>
      <w:r w:rsidRPr="00AF685C">
        <w:rPr>
          <w:rFonts w:ascii="Arial" w:hAnsi="Arial" w:cs="Arial"/>
          <w:sz w:val="24"/>
        </w:rPr>
        <w:t>Gielen</w:t>
      </w:r>
      <w:proofErr w:type="spellEnd"/>
      <w:r w:rsidRPr="00AF685C">
        <w:rPr>
          <w:rFonts w:ascii="Arial" w:hAnsi="Arial" w:cs="Arial"/>
          <w:sz w:val="24"/>
        </w:rPr>
        <w:t xml:space="preserve">, P. </w:t>
      </w:r>
      <w:proofErr w:type="spellStart"/>
      <w:r w:rsidRPr="00AF685C">
        <w:rPr>
          <w:rFonts w:ascii="Arial" w:hAnsi="Arial" w:cs="Arial"/>
          <w:sz w:val="24"/>
        </w:rPr>
        <w:t>and</w:t>
      </w:r>
      <w:proofErr w:type="spellEnd"/>
      <w:r w:rsidRPr="00AF685C">
        <w:rPr>
          <w:rFonts w:ascii="Arial" w:hAnsi="Arial" w:cs="Arial"/>
          <w:sz w:val="24"/>
        </w:rPr>
        <w:t xml:space="preserve"> D</w:t>
      </w:r>
      <w:r w:rsidR="00580A6D">
        <w:rPr>
          <w:rFonts w:ascii="Arial" w:hAnsi="Arial" w:cs="Arial"/>
          <w:sz w:val="24"/>
        </w:rPr>
        <w:t>e</w:t>
      </w:r>
      <w:r w:rsidRPr="00AF685C">
        <w:rPr>
          <w:rFonts w:ascii="Arial" w:hAnsi="Arial" w:cs="Arial"/>
          <w:sz w:val="24"/>
        </w:rPr>
        <w:t xml:space="preserve"> </w:t>
      </w:r>
      <w:proofErr w:type="spellStart"/>
      <w:r w:rsidRPr="00AF685C">
        <w:rPr>
          <w:rFonts w:ascii="Arial" w:hAnsi="Arial" w:cs="Arial"/>
          <w:sz w:val="24"/>
        </w:rPr>
        <w:t>Bruyne</w:t>
      </w:r>
      <w:proofErr w:type="spellEnd"/>
      <w:r w:rsidRPr="00AF685C">
        <w:rPr>
          <w:rFonts w:ascii="Arial" w:hAnsi="Arial" w:cs="Arial"/>
          <w:sz w:val="24"/>
        </w:rPr>
        <w:t>, P. (</w:t>
      </w:r>
      <w:r w:rsidR="00580A6D">
        <w:rPr>
          <w:rFonts w:ascii="Arial" w:hAnsi="Arial" w:cs="Arial"/>
          <w:sz w:val="24"/>
        </w:rPr>
        <w:t>e</w:t>
      </w:r>
      <w:r w:rsidRPr="00AF685C">
        <w:rPr>
          <w:rFonts w:ascii="Arial" w:hAnsi="Arial" w:cs="Arial"/>
          <w:sz w:val="24"/>
        </w:rPr>
        <w:t xml:space="preserve">ds.) </w:t>
      </w:r>
      <w:proofErr w:type="spellStart"/>
      <w:r w:rsidRPr="00580A6D">
        <w:rPr>
          <w:rFonts w:ascii="Arial" w:hAnsi="Arial" w:cs="Arial"/>
          <w:i/>
          <w:iCs/>
          <w:sz w:val="24"/>
        </w:rPr>
        <w:t>Teaching</w:t>
      </w:r>
      <w:proofErr w:type="spellEnd"/>
      <w:r w:rsidRPr="00580A6D">
        <w:rPr>
          <w:rFonts w:ascii="Arial" w:hAnsi="Arial" w:cs="Arial"/>
          <w:i/>
          <w:iCs/>
          <w:sz w:val="24"/>
        </w:rPr>
        <w:t xml:space="preserve"> </w:t>
      </w:r>
      <w:proofErr w:type="spellStart"/>
      <w:r w:rsidRPr="00580A6D">
        <w:rPr>
          <w:rFonts w:ascii="Arial" w:hAnsi="Arial" w:cs="Arial"/>
          <w:i/>
          <w:iCs/>
          <w:sz w:val="24"/>
        </w:rPr>
        <w:t>Art</w:t>
      </w:r>
      <w:proofErr w:type="spellEnd"/>
      <w:r w:rsidRPr="00580A6D">
        <w:rPr>
          <w:rFonts w:ascii="Arial" w:hAnsi="Arial" w:cs="Arial"/>
          <w:i/>
          <w:iCs/>
          <w:sz w:val="24"/>
        </w:rPr>
        <w:t xml:space="preserve"> in </w:t>
      </w:r>
      <w:proofErr w:type="spellStart"/>
      <w:r w:rsidRPr="00580A6D">
        <w:rPr>
          <w:rFonts w:ascii="Arial" w:hAnsi="Arial" w:cs="Arial"/>
          <w:i/>
          <w:iCs/>
          <w:sz w:val="24"/>
        </w:rPr>
        <w:t>the</w:t>
      </w:r>
      <w:proofErr w:type="spellEnd"/>
      <w:r w:rsidRPr="00580A6D">
        <w:rPr>
          <w:rFonts w:ascii="Arial" w:hAnsi="Arial" w:cs="Arial"/>
          <w:i/>
          <w:iCs/>
          <w:sz w:val="24"/>
        </w:rPr>
        <w:t xml:space="preserve"> Neoliber</w:t>
      </w:r>
      <w:r w:rsidR="00580A6D" w:rsidRPr="00580A6D">
        <w:rPr>
          <w:rFonts w:ascii="Arial" w:hAnsi="Arial" w:cs="Arial"/>
          <w:i/>
          <w:iCs/>
          <w:sz w:val="24"/>
        </w:rPr>
        <w:t>al</w:t>
      </w:r>
      <w:r w:rsidRPr="00580A6D">
        <w:rPr>
          <w:rFonts w:ascii="Arial" w:hAnsi="Arial" w:cs="Arial"/>
          <w:i/>
          <w:iCs/>
          <w:sz w:val="24"/>
        </w:rPr>
        <w:t xml:space="preserve"> </w:t>
      </w:r>
      <w:proofErr w:type="spellStart"/>
      <w:r w:rsidRPr="00580A6D">
        <w:rPr>
          <w:rFonts w:ascii="Arial" w:hAnsi="Arial" w:cs="Arial"/>
          <w:i/>
          <w:iCs/>
          <w:sz w:val="24"/>
        </w:rPr>
        <w:t>Realm</w:t>
      </w:r>
      <w:proofErr w:type="spellEnd"/>
      <w:r w:rsidRPr="00580A6D">
        <w:rPr>
          <w:rFonts w:ascii="Arial" w:hAnsi="Arial" w:cs="Arial"/>
          <w:i/>
          <w:iCs/>
          <w:sz w:val="24"/>
        </w:rPr>
        <w:t xml:space="preserve">: </w:t>
      </w:r>
      <w:proofErr w:type="spellStart"/>
      <w:r w:rsidRPr="00580A6D">
        <w:rPr>
          <w:rFonts w:ascii="Arial" w:hAnsi="Arial" w:cs="Arial"/>
          <w:i/>
          <w:iCs/>
          <w:sz w:val="24"/>
        </w:rPr>
        <w:t>Realism</w:t>
      </w:r>
      <w:proofErr w:type="spellEnd"/>
      <w:r w:rsidRPr="00580A6D">
        <w:rPr>
          <w:rFonts w:ascii="Arial" w:hAnsi="Arial" w:cs="Arial"/>
          <w:i/>
          <w:iCs/>
          <w:sz w:val="24"/>
        </w:rPr>
        <w:t xml:space="preserve"> versus </w:t>
      </w:r>
      <w:proofErr w:type="spellStart"/>
      <w:r w:rsidRPr="00580A6D">
        <w:rPr>
          <w:rFonts w:ascii="Arial" w:hAnsi="Arial" w:cs="Arial"/>
          <w:i/>
          <w:iCs/>
          <w:sz w:val="24"/>
        </w:rPr>
        <w:t>Cynicism</w:t>
      </w:r>
      <w:proofErr w:type="spellEnd"/>
      <w:r w:rsidRPr="00AF685C">
        <w:rPr>
          <w:rFonts w:ascii="Arial" w:hAnsi="Arial" w:cs="Arial"/>
          <w:sz w:val="24"/>
        </w:rPr>
        <w:t xml:space="preserve">. </w:t>
      </w:r>
      <w:proofErr w:type="spellStart"/>
      <w:r w:rsidRPr="00AF685C">
        <w:rPr>
          <w:rFonts w:ascii="Arial" w:hAnsi="Arial" w:cs="Arial"/>
          <w:sz w:val="24"/>
        </w:rPr>
        <w:t>Valiz</w:t>
      </w:r>
      <w:proofErr w:type="spellEnd"/>
      <w:r w:rsidRPr="00AF685C">
        <w:rPr>
          <w:rFonts w:ascii="Arial" w:hAnsi="Arial" w:cs="Arial"/>
          <w:sz w:val="24"/>
        </w:rPr>
        <w:t>: Amsterdam (2012), p. 145-164</w:t>
      </w:r>
    </w:p>
    <w:p w14:paraId="475B46A8" w14:textId="768A9FAE" w:rsidR="00AF685C" w:rsidRPr="00AF685C" w:rsidRDefault="00AF685C" w:rsidP="00580A6D">
      <w:pPr>
        <w:spacing w:after="0" w:line="259" w:lineRule="auto"/>
        <w:ind w:right="-7" w:firstLine="426"/>
        <w:rPr>
          <w:rFonts w:ascii="Arial" w:hAnsi="Arial" w:cs="Arial"/>
          <w:sz w:val="24"/>
        </w:rPr>
      </w:pPr>
      <w:proofErr w:type="spellStart"/>
      <w:r w:rsidRPr="00AF685C">
        <w:rPr>
          <w:rFonts w:ascii="Arial" w:hAnsi="Arial" w:cs="Arial"/>
          <w:sz w:val="24"/>
        </w:rPr>
        <w:t>Lessig</w:t>
      </w:r>
      <w:proofErr w:type="spellEnd"/>
      <w:r w:rsidRPr="00AF685C">
        <w:rPr>
          <w:rFonts w:ascii="Arial" w:hAnsi="Arial" w:cs="Arial"/>
          <w:sz w:val="24"/>
        </w:rPr>
        <w:t xml:space="preserve">, L. </w:t>
      </w:r>
      <w:r w:rsidRPr="00580A6D">
        <w:rPr>
          <w:rFonts w:ascii="Arial" w:hAnsi="Arial" w:cs="Arial"/>
          <w:i/>
          <w:iCs/>
          <w:sz w:val="24"/>
        </w:rPr>
        <w:t xml:space="preserve">Free Culture: The </w:t>
      </w:r>
      <w:proofErr w:type="spellStart"/>
      <w:r w:rsidRPr="00580A6D">
        <w:rPr>
          <w:rFonts w:ascii="Arial" w:hAnsi="Arial" w:cs="Arial"/>
          <w:i/>
          <w:iCs/>
          <w:sz w:val="24"/>
        </w:rPr>
        <w:t>Nature</w:t>
      </w:r>
      <w:proofErr w:type="spellEnd"/>
      <w:r w:rsidRPr="00580A6D">
        <w:rPr>
          <w:rFonts w:ascii="Arial" w:hAnsi="Arial" w:cs="Arial"/>
          <w:i/>
          <w:iCs/>
          <w:sz w:val="24"/>
        </w:rPr>
        <w:t xml:space="preserve"> </w:t>
      </w:r>
      <w:proofErr w:type="spellStart"/>
      <w:r w:rsidRPr="00580A6D">
        <w:rPr>
          <w:rFonts w:ascii="Arial" w:hAnsi="Arial" w:cs="Arial"/>
          <w:i/>
          <w:iCs/>
          <w:sz w:val="24"/>
        </w:rPr>
        <w:t>and</w:t>
      </w:r>
      <w:proofErr w:type="spellEnd"/>
      <w:r w:rsidRPr="00580A6D">
        <w:rPr>
          <w:rFonts w:ascii="Arial" w:hAnsi="Arial" w:cs="Arial"/>
          <w:i/>
          <w:iCs/>
          <w:sz w:val="24"/>
        </w:rPr>
        <w:t xml:space="preserve"> Future </w:t>
      </w:r>
      <w:proofErr w:type="spellStart"/>
      <w:r w:rsidRPr="00580A6D">
        <w:rPr>
          <w:rFonts w:ascii="Arial" w:hAnsi="Arial" w:cs="Arial"/>
          <w:i/>
          <w:iCs/>
          <w:sz w:val="24"/>
        </w:rPr>
        <w:t>Of</w:t>
      </w:r>
      <w:proofErr w:type="spellEnd"/>
      <w:r w:rsidR="00580A6D" w:rsidRPr="00580A6D">
        <w:rPr>
          <w:rFonts w:ascii="Arial" w:hAnsi="Arial" w:cs="Arial"/>
          <w:i/>
          <w:iCs/>
          <w:sz w:val="24"/>
        </w:rPr>
        <w:t xml:space="preserve"> </w:t>
      </w:r>
      <w:proofErr w:type="spellStart"/>
      <w:r w:rsidRPr="00580A6D">
        <w:rPr>
          <w:rFonts w:ascii="Arial" w:hAnsi="Arial" w:cs="Arial"/>
          <w:i/>
          <w:iCs/>
          <w:sz w:val="24"/>
        </w:rPr>
        <w:t>Creativity</w:t>
      </w:r>
      <w:proofErr w:type="spellEnd"/>
      <w:r w:rsidRPr="00AF685C">
        <w:rPr>
          <w:rFonts w:ascii="Arial" w:hAnsi="Arial" w:cs="Arial"/>
          <w:sz w:val="24"/>
        </w:rPr>
        <w:t xml:space="preserve">. </w:t>
      </w:r>
      <w:proofErr w:type="spellStart"/>
      <w:r w:rsidRPr="00AF685C">
        <w:rPr>
          <w:rFonts w:ascii="Arial" w:hAnsi="Arial" w:cs="Arial"/>
          <w:sz w:val="24"/>
        </w:rPr>
        <w:t>Penguin</w:t>
      </w:r>
      <w:proofErr w:type="spellEnd"/>
      <w:r w:rsidRPr="00AF685C">
        <w:rPr>
          <w:rFonts w:ascii="Arial" w:hAnsi="Arial" w:cs="Arial"/>
          <w:sz w:val="24"/>
        </w:rPr>
        <w:t xml:space="preserve"> Books: New York (2004)</w:t>
      </w:r>
    </w:p>
    <w:p w14:paraId="13B2716D" w14:textId="5DC639CA" w:rsidR="00AF685C" w:rsidRDefault="00AF685C" w:rsidP="00580A6D">
      <w:pPr>
        <w:ind w:right="-7" w:firstLine="426"/>
        <w:rPr>
          <w:rFonts w:ascii="Arial" w:hAnsi="Arial" w:cs="Arial"/>
          <w:sz w:val="24"/>
        </w:rPr>
      </w:pPr>
      <w:proofErr w:type="spellStart"/>
      <w:r w:rsidRPr="00AF685C">
        <w:rPr>
          <w:rFonts w:ascii="Arial" w:hAnsi="Arial" w:cs="Arial"/>
          <w:sz w:val="24"/>
        </w:rPr>
        <w:t>Lorcy</w:t>
      </w:r>
      <w:proofErr w:type="spellEnd"/>
      <w:r w:rsidRPr="00AF685C">
        <w:rPr>
          <w:rFonts w:ascii="Arial" w:hAnsi="Arial" w:cs="Arial"/>
          <w:sz w:val="24"/>
        </w:rPr>
        <w:t xml:space="preserve">, l. 'Virtuosos </w:t>
      </w:r>
      <w:proofErr w:type="spellStart"/>
      <w:r w:rsidR="00580A6D">
        <w:rPr>
          <w:rFonts w:ascii="Arial" w:hAnsi="Arial" w:cs="Arial"/>
          <w:sz w:val="24"/>
        </w:rPr>
        <w:t>o</w:t>
      </w:r>
      <w:r w:rsidRPr="00AF685C">
        <w:rPr>
          <w:rFonts w:ascii="Arial" w:hAnsi="Arial" w:cs="Arial"/>
          <w:sz w:val="24"/>
        </w:rPr>
        <w:t>f</w:t>
      </w:r>
      <w:proofErr w:type="spellEnd"/>
      <w:r w:rsidRPr="00AF685C">
        <w:rPr>
          <w:rFonts w:ascii="Arial" w:hAnsi="Arial" w:cs="Arial"/>
          <w:sz w:val="24"/>
        </w:rPr>
        <w:t xml:space="preserve"> </w:t>
      </w:r>
      <w:proofErr w:type="spellStart"/>
      <w:r w:rsidRPr="00AF685C">
        <w:rPr>
          <w:rFonts w:ascii="Arial" w:hAnsi="Arial" w:cs="Arial"/>
          <w:sz w:val="24"/>
        </w:rPr>
        <w:t>freedom</w:t>
      </w:r>
      <w:proofErr w:type="spellEnd"/>
      <w:r w:rsidRPr="00AF685C">
        <w:rPr>
          <w:rFonts w:ascii="Arial" w:hAnsi="Arial" w:cs="Arial"/>
          <w:sz w:val="24"/>
        </w:rPr>
        <w:t xml:space="preserve">: </w:t>
      </w:r>
      <w:proofErr w:type="spellStart"/>
      <w:r w:rsidRPr="00AF685C">
        <w:rPr>
          <w:rFonts w:ascii="Arial" w:hAnsi="Arial" w:cs="Arial"/>
          <w:sz w:val="24"/>
        </w:rPr>
        <w:t>On</w:t>
      </w:r>
      <w:proofErr w:type="spellEnd"/>
      <w:r w:rsidRPr="00AF685C">
        <w:rPr>
          <w:rFonts w:ascii="Arial" w:hAnsi="Arial" w:cs="Arial"/>
          <w:sz w:val="24"/>
        </w:rPr>
        <w:t xml:space="preserve"> </w:t>
      </w:r>
      <w:proofErr w:type="spellStart"/>
      <w:r w:rsidRPr="00AF685C">
        <w:rPr>
          <w:rFonts w:ascii="Arial" w:hAnsi="Arial" w:cs="Arial"/>
          <w:sz w:val="24"/>
        </w:rPr>
        <w:t>th</w:t>
      </w:r>
      <w:r w:rsidR="00580A6D">
        <w:rPr>
          <w:rFonts w:ascii="Arial" w:hAnsi="Arial" w:cs="Arial"/>
          <w:sz w:val="24"/>
        </w:rPr>
        <w:t>e</w:t>
      </w:r>
      <w:proofErr w:type="spellEnd"/>
      <w:r w:rsidRPr="00AF685C">
        <w:rPr>
          <w:rFonts w:ascii="Arial" w:hAnsi="Arial" w:cs="Arial"/>
          <w:sz w:val="24"/>
        </w:rPr>
        <w:t xml:space="preserve"> </w:t>
      </w:r>
      <w:proofErr w:type="spellStart"/>
      <w:r w:rsidRPr="00AF685C">
        <w:rPr>
          <w:rFonts w:ascii="Arial" w:hAnsi="Arial" w:cs="Arial"/>
          <w:sz w:val="24"/>
        </w:rPr>
        <w:t>implosion</w:t>
      </w:r>
      <w:proofErr w:type="spellEnd"/>
      <w:r w:rsidRPr="00AF685C">
        <w:rPr>
          <w:rFonts w:ascii="Arial" w:hAnsi="Arial" w:cs="Arial"/>
          <w:sz w:val="24"/>
        </w:rPr>
        <w:t xml:space="preserve"> </w:t>
      </w:r>
      <w:proofErr w:type="spellStart"/>
      <w:r w:rsidRPr="00AF685C">
        <w:rPr>
          <w:rFonts w:ascii="Arial" w:hAnsi="Arial" w:cs="Arial"/>
          <w:sz w:val="24"/>
        </w:rPr>
        <w:t>of</w:t>
      </w:r>
      <w:proofErr w:type="spellEnd"/>
      <w:r w:rsidRPr="00AF685C">
        <w:rPr>
          <w:rFonts w:ascii="Arial" w:hAnsi="Arial" w:cs="Arial"/>
          <w:sz w:val="24"/>
        </w:rPr>
        <w:t xml:space="preserve"> </w:t>
      </w:r>
      <w:proofErr w:type="spellStart"/>
      <w:r w:rsidRPr="00AF685C">
        <w:rPr>
          <w:rFonts w:ascii="Arial" w:hAnsi="Arial" w:cs="Arial"/>
          <w:sz w:val="24"/>
        </w:rPr>
        <w:t>political</w:t>
      </w:r>
      <w:proofErr w:type="spellEnd"/>
      <w:r w:rsidRPr="00AF685C">
        <w:rPr>
          <w:rFonts w:ascii="Arial" w:hAnsi="Arial" w:cs="Arial"/>
          <w:sz w:val="24"/>
        </w:rPr>
        <w:t xml:space="preserve"> </w:t>
      </w:r>
      <w:proofErr w:type="spellStart"/>
      <w:r w:rsidRPr="00AF685C">
        <w:rPr>
          <w:rFonts w:ascii="Arial" w:hAnsi="Arial" w:cs="Arial"/>
          <w:sz w:val="24"/>
        </w:rPr>
        <w:t>virtuosity</w:t>
      </w:r>
      <w:proofErr w:type="spellEnd"/>
      <w:r w:rsidRPr="00AF685C">
        <w:rPr>
          <w:rFonts w:ascii="Arial" w:hAnsi="Arial" w:cs="Arial"/>
          <w:sz w:val="24"/>
        </w:rPr>
        <w:t xml:space="preserve"> </w:t>
      </w:r>
      <w:proofErr w:type="spellStart"/>
      <w:r w:rsidRPr="00AF685C">
        <w:rPr>
          <w:rFonts w:ascii="Arial" w:hAnsi="Arial" w:cs="Arial"/>
          <w:sz w:val="24"/>
        </w:rPr>
        <w:t>and</w:t>
      </w:r>
      <w:proofErr w:type="spellEnd"/>
      <w:r w:rsidRPr="00AF685C">
        <w:rPr>
          <w:rFonts w:ascii="Arial" w:hAnsi="Arial" w:cs="Arial"/>
          <w:sz w:val="24"/>
        </w:rPr>
        <w:t xml:space="preserve"> </w:t>
      </w:r>
      <w:proofErr w:type="spellStart"/>
      <w:r w:rsidRPr="00AF685C">
        <w:rPr>
          <w:rFonts w:ascii="Arial" w:hAnsi="Arial" w:cs="Arial"/>
          <w:sz w:val="24"/>
        </w:rPr>
        <w:t>productiv</w:t>
      </w:r>
      <w:r w:rsidR="00580A6D">
        <w:rPr>
          <w:rFonts w:ascii="Arial" w:hAnsi="Arial" w:cs="Arial"/>
          <w:sz w:val="24"/>
        </w:rPr>
        <w:t>e</w:t>
      </w:r>
      <w:proofErr w:type="spellEnd"/>
      <w:r w:rsidRPr="00AF685C">
        <w:rPr>
          <w:rFonts w:ascii="Arial" w:hAnsi="Arial" w:cs="Arial"/>
          <w:sz w:val="24"/>
        </w:rPr>
        <w:t xml:space="preserve"> </w:t>
      </w:r>
      <w:proofErr w:type="spellStart"/>
      <w:r w:rsidRPr="00AF685C">
        <w:rPr>
          <w:rFonts w:ascii="Arial" w:hAnsi="Arial" w:cs="Arial"/>
          <w:sz w:val="24"/>
        </w:rPr>
        <w:t>labour</w:t>
      </w:r>
      <w:proofErr w:type="spellEnd"/>
      <w:r w:rsidRPr="00AF685C">
        <w:rPr>
          <w:rFonts w:ascii="Arial" w:hAnsi="Arial" w:cs="Arial"/>
          <w:sz w:val="24"/>
        </w:rPr>
        <w:t>'. ElClO.net, Berlin (2011)</w:t>
      </w:r>
    </w:p>
    <w:p w14:paraId="6D2C2C5B" w14:textId="51B24940" w:rsidR="00C20BD8" w:rsidRPr="00091038" w:rsidRDefault="00C20BD8" w:rsidP="00091038">
      <w:pPr>
        <w:spacing w:after="2"/>
        <w:ind w:left="29" w:right="-7"/>
        <w:rPr>
          <w:rFonts w:ascii="Arial" w:hAnsi="Arial" w:cs="Arial"/>
          <w:sz w:val="24"/>
        </w:rPr>
      </w:pPr>
      <w:proofErr w:type="spellStart"/>
      <w:proofErr w:type="gramStart"/>
      <w:r w:rsidRPr="00091038">
        <w:rPr>
          <w:rFonts w:ascii="Arial" w:hAnsi="Arial" w:cs="Arial"/>
          <w:sz w:val="24"/>
        </w:rPr>
        <w:t>Masschelcin,J</w:t>
      </w:r>
      <w:proofErr w:type="spellEnd"/>
      <w:r w:rsidRPr="00091038">
        <w:rPr>
          <w:rFonts w:ascii="Arial" w:hAnsi="Arial" w:cs="Arial"/>
          <w:sz w:val="24"/>
        </w:rPr>
        <w:t>.</w:t>
      </w:r>
      <w:proofErr w:type="gramEnd"/>
      <w:r w:rsidR="00091038">
        <w:rPr>
          <w:rFonts w:ascii="Arial" w:hAnsi="Arial" w:cs="Arial"/>
          <w:sz w:val="24"/>
        </w:rPr>
        <w:t xml:space="preserve"> </w:t>
      </w:r>
      <w:proofErr w:type="spellStart"/>
      <w:r w:rsidRPr="00091038">
        <w:rPr>
          <w:rFonts w:ascii="Arial" w:hAnsi="Arial" w:cs="Arial"/>
          <w:sz w:val="24"/>
        </w:rPr>
        <w:t>and</w:t>
      </w:r>
      <w:proofErr w:type="spellEnd"/>
      <w:r w:rsidRPr="00091038">
        <w:rPr>
          <w:rFonts w:ascii="Arial" w:hAnsi="Arial" w:cs="Arial"/>
          <w:sz w:val="24"/>
        </w:rPr>
        <w:t xml:space="preserve"> Simons, M</w:t>
      </w:r>
      <w:r w:rsidRPr="00091038">
        <w:rPr>
          <w:rFonts w:ascii="Arial" w:hAnsi="Arial" w:cs="Arial"/>
          <w:i/>
          <w:iCs/>
          <w:sz w:val="24"/>
        </w:rPr>
        <w:t xml:space="preserve">. </w:t>
      </w:r>
      <w:proofErr w:type="spellStart"/>
      <w:r w:rsidRPr="00091038">
        <w:rPr>
          <w:rFonts w:ascii="Arial" w:hAnsi="Arial" w:cs="Arial"/>
          <w:i/>
          <w:iCs/>
          <w:sz w:val="24"/>
        </w:rPr>
        <w:t>Globale</w:t>
      </w:r>
      <w:proofErr w:type="spellEnd"/>
      <w:r w:rsidRPr="00091038">
        <w:rPr>
          <w:rFonts w:ascii="Arial" w:hAnsi="Arial" w:cs="Arial"/>
          <w:i/>
          <w:iCs/>
          <w:sz w:val="24"/>
        </w:rPr>
        <w:t xml:space="preserve"> </w:t>
      </w:r>
      <w:proofErr w:type="spellStart"/>
      <w:r w:rsidRPr="00091038">
        <w:rPr>
          <w:rFonts w:ascii="Arial" w:hAnsi="Arial" w:cs="Arial"/>
          <w:i/>
          <w:iCs/>
          <w:sz w:val="24"/>
        </w:rPr>
        <w:t>immuniteiz</w:t>
      </w:r>
      <w:proofErr w:type="spellEnd"/>
      <w:r w:rsidR="00091038" w:rsidRPr="00091038">
        <w:rPr>
          <w:rFonts w:ascii="Arial" w:hAnsi="Arial" w:cs="Arial"/>
          <w:i/>
          <w:iCs/>
          <w:sz w:val="24"/>
        </w:rPr>
        <w:t>:</w:t>
      </w:r>
      <w:r w:rsidRPr="00091038">
        <w:rPr>
          <w:rFonts w:ascii="Arial" w:hAnsi="Arial" w:cs="Arial"/>
          <w:i/>
          <w:iCs/>
          <w:sz w:val="24"/>
        </w:rPr>
        <w:t xml:space="preserve"> </w:t>
      </w:r>
      <w:proofErr w:type="spellStart"/>
      <w:r w:rsidRPr="00091038">
        <w:rPr>
          <w:rFonts w:ascii="Arial" w:hAnsi="Arial" w:cs="Arial"/>
          <w:i/>
          <w:iCs/>
          <w:sz w:val="24"/>
        </w:rPr>
        <w:t>Een</w:t>
      </w:r>
      <w:proofErr w:type="spellEnd"/>
      <w:r w:rsidRPr="00091038">
        <w:rPr>
          <w:rFonts w:ascii="Arial" w:hAnsi="Arial" w:cs="Arial"/>
          <w:i/>
          <w:iCs/>
          <w:sz w:val="24"/>
        </w:rPr>
        <w:t xml:space="preserve"> </w:t>
      </w:r>
      <w:proofErr w:type="spellStart"/>
      <w:r w:rsidRPr="00091038">
        <w:rPr>
          <w:rFonts w:ascii="Arial" w:hAnsi="Arial" w:cs="Arial"/>
          <w:i/>
          <w:iCs/>
          <w:sz w:val="24"/>
        </w:rPr>
        <w:t>kleine</w:t>
      </w:r>
      <w:proofErr w:type="spellEnd"/>
      <w:r w:rsidR="00091038" w:rsidRPr="00091038">
        <w:rPr>
          <w:rFonts w:ascii="Arial" w:hAnsi="Arial" w:cs="Arial"/>
          <w:i/>
          <w:iCs/>
          <w:sz w:val="24"/>
        </w:rPr>
        <w:t xml:space="preserve"> </w:t>
      </w:r>
      <w:proofErr w:type="spellStart"/>
      <w:r w:rsidRPr="00091038">
        <w:rPr>
          <w:rFonts w:ascii="Arial" w:hAnsi="Arial" w:cs="Arial"/>
          <w:i/>
          <w:iCs/>
          <w:sz w:val="24"/>
        </w:rPr>
        <w:t>car</w:t>
      </w:r>
      <w:r w:rsidR="00091038" w:rsidRPr="00091038">
        <w:rPr>
          <w:rFonts w:ascii="Arial" w:hAnsi="Arial" w:cs="Arial"/>
          <w:i/>
          <w:iCs/>
          <w:sz w:val="24"/>
        </w:rPr>
        <w:t>t</w:t>
      </w:r>
      <w:r w:rsidRPr="00091038">
        <w:rPr>
          <w:rFonts w:ascii="Arial" w:hAnsi="Arial" w:cs="Arial"/>
          <w:i/>
          <w:iCs/>
          <w:sz w:val="24"/>
        </w:rPr>
        <w:t>ografie</w:t>
      </w:r>
      <w:proofErr w:type="spellEnd"/>
      <w:r w:rsidRPr="00091038">
        <w:rPr>
          <w:rFonts w:ascii="Arial" w:hAnsi="Arial" w:cs="Arial"/>
          <w:i/>
          <w:iCs/>
          <w:sz w:val="24"/>
        </w:rPr>
        <w:t xml:space="preserve"> van de </w:t>
      </w:r>
      <w:proofErr w:type="spellStart"/>
      <w:r w:rsidRPr="00091038">
        <w:rPr>
          <w:rFonts w:ascii="Arial" w:hAnsi="Arial" w:cs="Arial"/>
          <w:i/>
          <w:iCs/>
          <w:sz w:val="24"/>
        </w:rPr>
        <w:t>Europese</w:t>
      </w:r>
      <w:proofErr w:type="spellEnd"/>
      <w:r w:rsidRPr="00091038">
        <w:rPr>
          <w:rFonts w:ascii="Arial" w:hAnsi="Arial" w:cs="Arial"/>
          <w:i/>
          <w:iCs/>
          <w:sz w:val="24"/>
        </w:rPr>
        <w:t xml:space="preserve"> </w:t>
      </w:r>
      <w:proofErr w:type="spellStart"/>
      <w:r w:rsidRPr="00091038">
        <w:rPr>
          <w:rFonts w:ascii="Arial" w:hAnsi="Arial" w:cs="Arial"/>
          <w:i/>
          <w:iCs/>
          <w:sz w:val="24"/>
        </w:rPr>
        <w:t>ruimte</w:t>
      </w:r>
      <w:proofErr w:type="spellEnd"/>
      <w:r w:rsidRPr="00091038">
        <w:rPr>
          <w:rFonts w:ascii="Arial" w:hAnsi="Arial" w:cs="Arial"/>
          <w:i/>
          <w:iCs/>
          <w:sz w:val="24"/>
        </w:rPr>
        <w:t xml:space="preserve"> </w:t>
      </w:r>
      <w:proofErr w:type="spellStart"/>
      <w:r w:rsidRPr="00091038">
        <w:rPr>
          <w:rFonts w:ascii="Arial" w:hAnsi="Arial" w:cs="Arial"/>
          <w:i/>
          <w:iCs/>
          <w:sz w:val="24"/>
        </w:rPr>
        <w:t>voor</w:t>
      </w:r>
      <w:proofErr w:type="spellEnd"/>
      <w:r w:rsidRPr="00091038">
        <w:rPr>
          <w:rFonts w:ascii="Arial" w:hAnsi="Arial" w:cs="Arial"/>
          <w:i/>
          <w:iCs/>
          <w:sz w:val="24"/>
        </w:rPr>
        <w:t xml:space="preserve"> </w:t>
      </w:r>
      <w:proofErr w:type="spellStart"/>
      <w:r w:rsidRPr="00091038">
        <w:rPr>
          <w:rFonts w:ascii="Arial" w:hAnsi="Arial" w:cs="Arial"/>
          <w:i/>
          <w:iCs/>
          <w:sz w:val="24"/>
        </w:rPr>
        <w:t>onde</w:t>
      </w:r>
      <w:r w:rsidR="00091038" w:rsidRPr="00091038">
        <w:rPr>
          <w:rFonts w:ascii="Arial" w:hAnsi="Arial" w:cs="Arial"/>
          <w:i/>
          <w:iCs/>
          <w:sz w:val="24"/>
        </w:rPr>
        <w:t>rw</w:t>
      </w:r>
      <w:r w:rsidRPr="00091038">
        <w:rPr>
          <w:rFonts w:ascii="Arial" w:hAnsi="Arial" w:cs="Arial"/>
          <w:i/>
          <w:iCs/>
          <w:sz w:val="24"/>
        </w:rPr>
        <w:t>ijs</w:t>
      </w:r>
      <w:proofErr w:type="spellEnd"/>
      <w:r w:rsidRPr="00091038">
        <w:rPr>
          <w:rFonts w:ascii="Arial" w:hAnsi="Arial" w:cs="Arial"/>
          <w:sz w:val="24"/>
        </w:rPr>
        <w:t>. ACCO</w:t>
      </w:r>
      <w:r w:rsidR="00091038">
        <w:rPr>
          <w:rFonts w:ascii="Arial" w:hAnsi="Arial" w:cs="Arial"/>
          <w:sz w:val="24"/>
        </w:rPr>
        <w:t>:</w:t>
      </w:r>
      <w:r w:rsidRPr="00091038">
        <w:rPr>
          <w:rFonts w:ascii="Arial" w:hAnsi="Arial" w:cs="Arial"/>
          <w:sz w:val="24"/>
        </w:rPr>
        <w:t xml:space="preserve"> L</w:t>
      </w:r>
      <w:r w:rsidR="00091038">
        <w:rPr>
          <w:rFonts w:ascii="Arial" w:hAnsi="Arial" w:cs="Arial"/>
          <w:sz w:val="24"/>
        </w:rPr>
        <w:t>e</w:t>
      </w:r>
      <w:r w:rsidRPr="00091038">
        <w:rPr>
          <w:rFonts w:ascii="Arial" w:hAnsi="Arial" w:cs="Arial"/>
          <w:sz w:val="24"/>
        </w:rPr>
        <w:t>uven (2006)</w:t>
      </w:r>
    </w:p>
    <w:p w14:paraId="0D8B7CD6" w14:textId="6627671C" w:rsidR="00C20BD8" w:rsidRPr="00091038" w:rsidRDefault="00C20BD8" w:rsidP="00091038">
      <w:pPr>
        <w:ind w:left="48" w:right="-7" w:firstLine="441"/>
        <w:rPr>
          <w:rFonts w:ascii="Arial" w:hAnsi="Arial" w:cs="Arial"/>
          <w:sz w:val="24"/>
        </w:rPr>
      </w:pPr>
      <w:proofErr w:type="spellStart"/>
      <w:r w:rsidRPr="00091038">
        <w:rPr>
          <w:rFonts w:ascii="Arial" w:hAnsi="Arial" w:cs="Arial"/>
          <w:sz w:val="24"/>
        </w:rPr>
        <w:t>Minichbauer</w:t>
      </w:r>
      <w:proofErr w:type="spellEnd"/>
      <w:r w:rsidRPr="00091038">
        <w:rPr>
          <w:rFonts w:ascii="Arial" w:hAnsi="Arial" w:cs="Arial"/>
          <w:sz w:val="24"/>
        </w:rPr>
        <w:t>, R. '</w:t>
      </w:r>
      <w:proofErr w:type="spellStart"/>
      <w:r w:rsidRPr="00091038">
        <w:rPr>
          <w:rFonts w:ascii="Arial" w:hAnsi="Arial" w:cs="Arial"/>
          <w:sz w:val="24"/>
        </w:rPr>
        <w:t>Chanting</w:t>
      </w:r>
      <w:proofErr w:type="spellEnd"/>
      <w:r w:rsidRPr="00091038">
        <w:rPr>
          <w:rFonts w:ascii="Arial" w:hAnsi="Arial" w:cs="Arial"/>
          <w:sz w:val="24"/>
        </w:rPr>
        <w:t xml:space="preserve"> </w:t>
      </w:r>
      <w:proofErr w:type="spellStart"/>
      <w:r w:rsidRPr="00091038">
        <w:rPr>
          <w:rFonts w:ascii="Arial" w:hAnsi="Arial" w:cs="Arial"/>
          <w:sz w:val="24"/>
        </w:rPr>
        <w:t>the</w:t>
      </w:r>
      <w:proofErr w:type="spellEnd"/>
      <w:r w:rsidRPr="00091038">
        <w:rPr>
          <w:rFonts w:ascii="Arial" w:hAnsi="Arial" w:cs="Arial"/>
          <w:sz w:val="24"/>
        </w:rPr>
        <w:t xml:space="preserve"> </w:t>
      </w:r>
      <w:proofErr w:type="spellStart"/>
      <w:r w:rsidRPr="00091038">
        <w:rPr>
          <w:rFonts w:ascii="Arial" w:hAnsi="Arial" w:cs="Arial"/>
          <w:sz w:val="24"/>
        </w:rPr>
        <w:t>C</w:t>
      </w:r>
      <w:r w:rsidR="00091038">
        <w:rPr>
          <w:rFonts w:ascii="Arial" w:hAnsi="Arial" w:cs="Arial"/>
          <w:sz w:val="24"/>
        </w:rPr>
        <w:t>e</w:t>
      </w:r>
      <w:r w:rsidRPr="00091038">
        <w:rPr>
          <w:rFonts w:ascii="Arial" w:hAnsi="Arial" w:cs="Arial"/>
          <w:sz w:val="24"/>
        </w:rPr>
        <w:t>cative</w:t>
      </w:r>
      <w:proofErr w:type="spellEnd"/>
      <w:r w:rsidRPr="00091038">
        <w:rPr>
          <w:rFonts w:ascii="Arial" w:hAnsi="Arial" w:cs="Arial"/>
          <w:sz w:val="24"/>
        </w:rPr>
        <w:t xml:space="preserve"> Mantra: The </w:t>
      </w:r>
      <w:proofErr w:type="spellStart"/>
      <w:r w:rsidRPr="00091038">
        <w:rPr>
          <w:rFonts w:ascii="Arial" w:hAnsi="Arial" w:cs="Arial"/>
          <w:sz w:val="24"/>
        </w:rPr>
        <w:t>Accel</w:t>
      </w:r>
      <w:r w:rsidR="00091038">
        <w:rPr>
          <w:rFonts w:ascii="Arial" w:hAnsi="Arial" w:cs="Arial"/>
          <w:sz w:val="24"/>
        </w:rPr>
        <w:t>e</w:t>
      </w:r>
      <w:r w:rsidRPr="00091038">
        <w:rPr>
          <w:rFonts w:ascii="Arial" w:hAnsi="Arial" w:cs="Arial"/>
          <w:sz w:val="24"/>
        </w:rPr>
        <w:t>rating</w:t>
      </w:r>
      <w:proofErr w:type="spellEnd"/>
      <w:r w:rsidRPr="00091038">
        <w:rPr>
          <w:rFonts w:ascii="Arial" w:hAnsi="Arial" w:cs="Arial"/>
          <w:sz w:val="24"/>
        </w:rPr>
        <w:t xml:space="preserve"> </w:t>
      </w:r>
      <w:proofErr w:type="spellStart"/>
      <w:r w:rsidRPr="00091038">
        <w:rPr>
          <w:rFonts w:ascii="Arial" w:hAnsi="Arial" w:cs="Arial"/>
          <w:sz w:val="24"/>
        </w:rPr>
        <w:t>Economization</w:t>
      </w:r>
      <w:proofErr w:type="spellEnd"/>
      <w:r w:rsidRPr="00091038">
        <w:rPr>
          <w:rFonts w:ascii="Arial" w:hAnsi="Arial" w:cs="Arial"/>
          <w:sz w:val="24"/>
        </w:rPr>
        <w:t xml:space="preserve"> </w:t>
      </w:r>
      <w:proofErr w:type="spellStart"/>
      <w:r w:rsidRPr="00091038">
        <w:rPr>
          <w:rFonts w:ascii="Arial" w:hAnsi="Arial" w:cs="Arial"/>
          <w:sz w:val="24"/>
        </w:rPr>
        <w:t>of</w:t>
      </w:r>
      <w:proofErr w:type="spellEnd"/>
      <w:r w:rsidRPr="00091038">
        <w:rPr>
          <w:rFonts w:ascii="Arial" w:hAnsi="Arial" w:cs="Arial"/>
          <w:sz w:val="24"/>
        </w:rPr>
        <w:t xml:space="preserve"> </w:t>
      </w:r>
      <w:proofErr w:type="spellStart"/>
      <w:r w:rsidRPr="00091038">
        <w:rPr>
          <w:rFonts w:ascii="Arial" w:hAnsi="Arial" w:cs="Arial"/>
          <w:sz w:val="24"/>
        </w:rPr>
        <w:t>th</w:t>
      </w:r>
      <w:r w:rsidR="00091038">
        <w:rPr>
          <w:rFonts w:ascii="Arial" w:hAnsi="Arial" w:cs="Arial"/>
          <w:sz w:val="24"/>
        </w:rPr>
        <w:t>e</w:t>
      </w:r>
      <w:proofErr w:type="spellEnd"/>
      <w:r w:rsidRPr="00091038">
        <w:rPr>
          <w:rFonts w:ascii="Arial" w:hAnsi="Arial" w:cs="Arial"/>
          <w:sz w:val="24"/>
        </w:rPr>
        <w:t xml:space="preserve"> EU Cultural </w:t>
      </w:r>
      <w:proofErr w:type="spellStart"/>
      <w:r w:rsidRPr="00091038">
        <w:rPr>
          <w:rFonts w:ascii="Arial" w:hAnsi="Arial" w:cs="Arial"/>
          <w:sz w:val="24"/>
        </w:rPr>
        <w:t>Policy</w:t>
      </w:r>
      <w:proofErr w:type="spellEnd"/>
      <w:r w:rsidRPr="00091038">
        <w:rPr>
          <w:rFonts w:ascii="Arial" w:hAnsi="Arial" w:cs="Arial"/>
          <w:sz w:val="24"/>
        </w:rPr>
        <w:t>' in</w:t>
      </w:r>
      <w:r w:rsidR="00091038">
        <w:rPr>
          <w:rFonts w:ascii="Arial" w:hAnsi="Arial" w:cs="Arial"/>
          <w:sz w:val="24"/>
        </w:rPr>
        <w:t>:</w:t>
      </w:r>
      <w:r w:rsidRPr="00091038">
        <w:rPr>
          <w:rFonts w:ascii="Arial" w:hAnsi="Arial" w:cs="Arial"/>
          <w:sz w:val="24"/>
        </w:rPr>
        <w:t xml:space="preserve"> </w:t>
      </w:r>
      <w:proofErr w:type="spellStart"/>
      <w:r w:rsidRPr="00091038">
        <w:rPr>
          <w:rFonts w:ascii="Arial" w:hAnsi="Arial" w:cs="Arial"/>
          <w:sz w:val="24"/>
        </w:rPr>
        <w:t>Raunig</w:t>
      </w:r>
      <w:proofErr w:type="spellEnd"/>
      <w:r w:rsidRPr="00091038">
        <w:rPr>
          <w:rFonts w:ascii="Arial" w:hAnsi="Arial" w:cs="Arial"/>
          <w:sz w:val="24"/>
        </w:rPr>
        <w:t xml:space="preserve">. G., Ray, G. &amp; </w:t>
      </w:r>
      <w:proofErr w:type="spellStart"/>
      <w:r w:rsidRPr="00091038">
        <w:rPr>
          <w:rFonts w:ascii="Arial" w:hAnsi="Arial" w:cs="Arial"/>
          <w:sz w:val="24"/>
        </w:rPr>
        <w:t>Wugeinig</w:t>
      </w:r>
      <w:proofErr w:type="spellEnd"/>
      <w:r w:rsidRPr="00091038">
        <w:rPr>
          <w:rFonts w:ascii="Arial" w:hAnsi="Arial" w:cs="Arial"/>
          <w:sz w:val="24"/>
        </w:rPr>
        <w:t>, W. (eds.)</w:t>
      </w:r>
      <w:r w:rsidR="00091038">
        <w:rPr>
          <w:rFonts w:ascii="Arial" w:hAnsi="Arial" w:cs="Arial"/>
          <w:sz w:val="24"/>
        </w:rPr>
        <w:t xml:space="preserve"> </w:t>
      </w:r>
      <w:r w:rsidRPr="00091038">
        <w:rPr>
          <w:rFonts w:ascii="Arial" w:hAnsi="Arial" w:cs="Arial"/>
          <w:i/>
          <w:iCs/>
          <w:sz w:val="24"/>
        </w:rPr>
        <w:t xml:space="preserve">Critique </w:t>
      </w:r>
      <w:proofErr w:type="spellStart"/>
      <w:r w:rsidRPr="00091038">
        <w:rPr>
          <w:rFonts w:ascii="Arial" w:hAnsi="Arial" w:cs="Arial"/>
          <w:i/>
          <w:iCs/>
          <w:sz w:val="24"/>
        </w:rPr>
        <w:t>of</w:t>
      </w:r>
      <w:proofErr w:type="spellEnd"/>
      <w:r w:rsidRPr="00091038">
        <w:rPr>
          <w:rFonts w:ascii="Arial" w:hAnsi="Arial" w:cs="Arial"/>
          <w:i/>
          <w:iCs/>
          <w:sz w:val="24"/>
        </w:rPr>
        <w:t xml:space="preserve"> </w:t>
      </w:r>
      <w:proofErr w:type="spellStart"/>
      <w:r w:rsidRPr="00091038">
        <w:rPr>
          <w:rFonts w:ascii="Arial" w:hAnsi="Arial" w:cs="Arial"/>
          <w:i/>
          <w:iCs/>
          <w:sz w:val="24"/>
        </w:rPr>
        <w:t>Creativity</w:t>
      </w:r>
      <w:proofErr w:type="spellEnd"/>
      <w:r w:rsidRPr="00091038">
        <w:rPr>
          <w:rFonts w:ascii="Arial" w:hAnsi="Arial" w:cs="Arial"/>
          <w:i/>
          <w:iCs/>
          <w:sz w:val="24"/>
        </w:rPr>
        <w:t xml:space="preserve">: </w:t>
      </w:r>
      <w:proofErr w:type="spellStart"/>
      <w:r w:rsidRPr="00091038">
        <w:rPr>
          <w:rFonts w:ascii="Arial" w:hAnsi="Arial" w:cs="Arial"/>
          <w:i/>
          <w:iCs/>
          <w:sz w:val="24"/>
        </w:rPr>
        <w:t>Precarity</w:t>
      </w:r>
      <w:proofErr w:type="spellEnd"/>
      <w:r w:rsidRPr="00091038">
        <w:rPr>
          <w:rFonts w:ascii="Arial" w:hAnsi="Arial" w:cs="Arial"/>
          <w:i/>
          <w:iCs/>
          <w:sz w:val="24"/>
        </w:rPr>
        <w:t xml:space="preserve">, </w:t>
      </w:r>
      <w:proofErr w:type="spellStart"/>
      <w:r w:rsidRPr="00091038">
        <w:rPr>
          <w:rFonts w:ascii="Arial" w:hAnsi="Arial" w:cs="Arial"/>
          <w:i/>
          <w:iCs/>
          <w:sz w:val="24"/>
        </w:rPr>
        <w:t>Subjectivity</w:t>
      </w:r>
      <w:proofErr w:type="spellEnd"/>
      <w:r w:rsidRPr="00091038">
        <w:rPr>
          <w:rFonts w:ascii="Arial" w:hAnsi="Arial" w:cs="Arial"/>
          <w:i/>
          <w:iCs/>
          <w:sz w:val="24"/>
        </w:rPr>
        <w:t xml:space="preserve"> </w:t>
      </w:r>
      <w:proofErr w:type="spellStart"/>
      <w:r w:rsidRPr="00091038">
        <w:rPr>
          <w:rFonts w:ascii="Arial" w:hAnsi="Arial" w:cs="Arial"/>
          <w:i/>
          <w:iCs/>
          <w:sz w:val="24"/>
        </w:rPr>
        <w:t>and</w:t>
      </w:r>
      <w:proofErr w:type="spellEnd"/>
      <w:r w:rsidRPr="00091038">
        <w:rPr>
          <w:rFonts w:ascii="Arial" w:hAnsi="Arial" w:cs="Arial"/>
          <w:i/>
          <w:iCs/>
          <w:sz w:val="24"/>
        </w:rPr>
        <w:t xml:space="preserve"> </w:t>
      </w:r>
      <w:proofErr w:type="spellStart"/>
      <w:r w:rsidRPr="00091038">
        <w:rPr>
          <w:rFonts w:ascii="Arial" w:hAnsi="Arial" w:cs="Arial"/>
          <w:i/>
          <w:iCs/>
          <w:sz w:val="24"/>
        </w:rPr>
        <w:t>Resis</w:t>
      </w:r>
      <w:r w:rsidR="00091038">
        <w:rPr>
          <w:rFonts w:ascii="Arial" w:hAnsi="Arial" w:cs="Arial"/>
          <w:i/>
          <w:iCs/>
          <w:sz w:val="24"/>
        </w:rPr>
        <w:t>t</w:t>
      </w:r>
      <w:r w:rsidRPr="00091038">
        <w:rPr>
          <w:rFonts w:ascii="Arial" w:hAnsi="Arial" w:cs="Arial"/>
          <w:i/>
          <w:iCs/>
          <w:sz w:val="24"/>
        </w:rPr>
        <w:t>ance</w:t>
      </w:r>
      <w:proofErr w:type="spellEnd"/>
      <w:r w:rsidRPr="00091038">
        <w:rPr>
          <w:rFonts w:ascii="Arial" w:hAnsi="Arial" w:cs="Arial"/>
          <w:i/>
          <w:iCs/>
          <w:sz w:val="24"/>
        </w:rPr>
        <w:t xml:space="preserve"> in </w:t>
      </w:r>
      <w:proofErr w:type="spellStart"/>
      <w:r w:rsidRPr="00091038">
        <w:rPr>
          <w:rFonts w:ascii="Arial" w:hAnsi="Arial" w:cs="Arial"/>
          <w:i/>
          <w:iCs/>
          <w:sz w:val="24"/>
        </w:rPr>
        <w:t>the</w:t>
      </w:r>
      <w:proofErr w:type="spellEnd"/>
      <w:r w:rsidRPr="00091038">
        <w:rPr>
          <w:rFonts w:ascii="Arial" w:hAnsi="Arial" w:cs="Arial"/>
          <w:i/>
          <w:iCs/>
          <w:sz w:val="24"/>
        </w:rPr>
        <w:t xml:space="preserve"> '</w:t>
      </w:r>
      <w:proofErr w:type="spellStart"/>
      <w:r w:rsidRPr="00091038">
        <w:rPr>
          <w:rFonts w:ascii="Arial" w:hAnsi="Arial" w:cs="Arial"/>
          <w:i/>
          <w:iCs/>
          <w:sz w:val="24"/>
        </w:rPr>
        <w:t>Creative</w:t>
      </w:r>
      <w:proofErr w:type="spellEnd"/>
      <w:r w:rsidRPr="00091038">
        <w:rPr>
          <w:rFonts w:ascii="Arial" w:hAnsi="Arial" w:cs="Arial"/>
          <w:i/>
          <w:iCs/>
          <w:sz w:val="24"/>
        </w:rPr>
        <w:t xml:space="preserve"> Industries'</w:t>
      </w:r>
      <w:r w:rsidRPr="00091038">
        <w:rPr>
          <w:rFonts w:ascii="Arial" w:hAnsi="Arial" w:cs="Arial"/>
          <w:sz w:val="24"/>
        </w:rPr>
        <w:t xml:space="preserve">. </w:t>
      </w:r>
      <w:proofErr w:type="spellStart"/>
      <w:r w:rsidRPr="00091038">
        <w:rPr>
          <w:rFonts w:ascii="Arial" w:hAnsi="Arial" w:cs="Arial"/>
          <w:sz w:val="24"/>
        </w:rPr>
        <w:t>Mayfly</w:t>
      </w:r>
      <w:proofErr w:type="spellEnd"/>
      <w:r w:rsidRPr="00091038">
        <w:rPr>
          <w:rFonts w:ascii="Arial" w:hAnsi="Arial" w:cs="Arial"/>
          <w:sz w:val="24"/>
        </w:rPr>
        <w:t>: London (2011), 147-163</w:t>
      </w:r>
    </w:p>
    <w:p w14:paraId="3B40CC80" w14:textId="77777777" w:rsidR="00C20BD8" w:rsidRPr="00091038" w:rsidRDefault="00C20BD8" w:rsidP="00091038">
      <w:pPr>
        <w:ind w:left="48" w:right="-7" w:firstLine="441"/>
        <w:rPr>
          <w:rFonts w:ascii="Arial" w:hAnsi="Arial" w:cs="Arial"/>
          <w:sz w:val="24"/>
        </w:rPr>
      </w:pPr>
      <w:proofErr w:type="spellStart"/>
      <w:proofErr w:type="gramStart"/>
      <w:r w:rsidRPr="00091038">
        <w:rPr>
          <w:rFonts w:ascii="Arial" w:hAnsi="Arial" w:cs="Arial"/>
          <w:sz w:val="24"/>
        </w:rPr>
        <w:t>Nancy,J</w:t>
      </w:r>
      <w:proofErr w:type="spellEnd"/>
      <w:proofErr w:type="gramEnd"/>
      <w:r w:rsidRPr="00091038">
        <w:rPr>
          <w:rFonts w:ascii="Arial" w:hAnsi="Arial" w:cs="Arial"/>
          <w:sz w:val="24"/>
        </w:rPr>
        <w:t xml:space="preserve">-L. </w:t>
      </w:r>
      <w:r w:rsidRPr="00091038">
        <w:rPr>
          <w:rFonts w:ascii="Arial" w:hAnsi="Arial" w:cs="Arial"/>
          <w:i/>
          <w:iCs/>
          <w:sz w:val="24"/>
        </w:rPr>
        <w:t xml:space="preserve">The </w:t>
      </w:r>
      <w:proofErr w:type="spellStart"/>
      <w:r w:rsidRPr="00091038">
        <w:rPr>
          <w:rFonts w:ascii="Arial" w:hAnsi="Arial" w:cs="Arial"/>
          <w:i/>
          <w:iCs/>
          <w:sz w:val="24"/>
        </w:rPr>
        <w:t>inoperative</w:t>
      </w:r>
      <w:proofErr w:type="spellEnd"/>
      <w:r w:rsidRPr="00091038">
        <w:rPr>
          <w:rFonts w:ascii="Arial" w:hAnsi="Arial" w:cs="Arial"/>
          <w:i/>
          <w:iCs/>
          <w:sz w:val="24"/>
        </w:rPr>
        <w:t xml:space="preserve"> Community</w:t>
      </w:r>
      <w:r w:rsidRPr="00091038">
        <w:rPr>
          <w:rFonts w:ascii="Arial" w:hAnsi="Arial" w:cs="Arial"/>
          <w:sz w:val="24"/>
        </w:rPr>
        <w:t xml:space="preserve">. </w:t>
      </w:r>
      <w:proofErr w:type="spellStart"/>
      <w:r w:rsidRPr="00091038">
        <w:rPr>
          <w:rFonts w:ascii="Arial" w:hAnsi="Arial" w:cs="Arial"/>
          <w:sz w:val="24"/>
        </w:rPr>
        <w:t>University</w:t>
      </w:r>
      <w:proofErr w:type="spellEnd"/>
      <w:r w:rsidRPr="00091038">
        <w:rPr>
          <w:rFonts w:ascii="Arial" w:hAnsi="Arial" w:cs="Arial"/>
          <w:sz w:val="24"/>
        </w:rPr>
        <w:t xml:space="preserve"> </w:t>
      </w:r>
      <w:proofErr w:type="spellStart"/>
      <w:r w:rsidRPr="00091038">
        <w:rPr>
          <w:rFonts w:ascii="Arial" w:hAnsi="Arial" w:cs="Arial"/>
          <w:sz w:val="24"/>
        </w:rPr>
        <w:t>of</w:t>
      </w:r>
      <w:proofErr w:type="spellEnd"/>
      <w:r w:rsidRPr="00091038">
        <w:rPr>
          <w:rFonts w:ascii="Arial" w:hAnsi="Arial" w:cs="Arial"/>
          <w:sz w:val="24"/>
        </w:rPr>
        <w:t xml:space="preserve"> Minnesota Press: Minneapolis (1991)</w:t>
      </w:r>
    </w:p>
    <w:p w14:paraId="3FF20B2A" w14:textId="1CB0296E" w:rsidR="00C20BD8" w:rsidRPr="00091038" w:rsidRDefault="00C20BD8" w:rsidP="00091038">
      <w:pPr>
        <w:ind w:left="48" w:right="-7" w:firstLine="441"/>
        <w:rPr>
          <w:rFonts w:ascii="Arial" w:hAnsi="Arial" w:cs="Arial"/>
          <w:sz w:val="24"/>
        </w:rPr>
      </w:pPr>
      <w:r w:rsidRPr="00091038">
        <w:rPr>
          <w:rFonts w:ascii="Arial" w:hAnsi="Arial" w:cs="Arial"/>
          <w:sz w:val="24"/>
        </w:rPr>
        <w:t>Nowotny, S. '</w:t>
      </w:r>
      <w:proofErr w:type="spellStart"/>
      <w:r w:rsidRPr="00091038">
        <w:rPr>
          <w:rFonts w:ascii="Arial" w:hAnsi="Arial" w:cs="Arial"/>
          <w:sz w:val="24"/>
        </w:rPr>
        <w:t>Immanent</w:t>
      </w:r>
      <w:proofErr w:type="spellEnd"/>
      <w:r w:rsidRPr="00091038">
        <w:rPr>
          <w:rFonts w:ascii="Arial" w:hAnsi="Arial" w:cs="Arial"/>
          <w:sz w:val="24"/>
        </w:rPr>
        <w:t xml:space="preserve"> </w:t>
      </w:r>
      <w:proofErr w:type="spellStart"/>
      <w:r w:rsidRPr="00091038">
        <w:rPr>
          <w:rFonts w:ascii="Arial" w:hAnsi="Arial" w:cs="Arial"/>
          <w:sz w:val="24"/>
        </w:rPr>
        <w:t>Effects</w:t>
      </w:r>
      <w:proofErr w:type="spellEnd"/>
      <w:r w:rsidRPr="00091038">
        <w:rPr>
          <w:rFonts w:ascii="Arial" w:hAnsi="Arial" w:cs="Arial"/>
          <w:sz w:val="24"/>
        </w:rPr>
        <w:t xml:space="preserve">: Notes </w:t>
      </w:r>
      <w:proofErr w:type="spellStart"/>
      <w:r w:rsidRPr="00091038">
        <w:rPr>
          <w:rFonts w:ascii="Arial" w:hAnsi="Arial" w:cs="Arial"/>
          <w:sz w:val="24"/>
        </w:rPr>
        <w:t>on</w:t>
      </w:r>
      <w:proofErr w:type="spellEnd"/>
      <w:r w:rsidRPr="00091038">
        <w:rPr>
          <w:rFonts w:ascii="Arial" w:hAnsi="Arial" w:cs="Arial"/>
          <w:sz w:val="24"/>
        </w:rPr>
        <w:t xml:space="preserve"> </w:t>
      </w:r>
      <w:proofErr w:type="spellStart"/>
      <w:r w:rsidRPr="00091038">
        <w:rPr>
          <w:rFonts w:ascii="Arial" w:hAnsi="Arial" w:cs="Arial"/>
          <w:sz w:val="24"/>
        </w:rPr>
        <w:t>Cre-activity</w:t>
      </w:r>
      <w:proofErr w:type="spellEnd"/>
      <w:r w:rsidRPr="00091038">
        <w:rPr>
          <w:rFonts w:ascii="Arial" w:hAnsi="Arial" w:cs="Arial"/>
          <w:sz w:val="24"/>
        </w:rPr>
        <w:t xml:space="preserve">' in: </w:t>
      </w:r>
      <w:proofErr w:type="spellStart"/>
      <w:r w:rsidRPr="00091038">
        <w:rPr>
          <w:rFonts w:ascii="Arial" w:hAnsi="Arial" w:cs="Arial"/>
          <w:sz w:val="24"/>
        </w:rPr>
        <w:t>Raunig</w:t>
      </w:r>
      <w:proofErr w:type="spellEnd"/>
      <w:r w:rsidRPr="00091038">
        <w:rPr>
          <w:rFonts w:ascii="Arial" w:hAnsi="Arial" w:cs="Arial"/>
          <w:sz w:val="24"/>
        </w:rPr>
        <w:t xml:space="preserve">, G., Ray, G. &amp; </w:t>
      </w:r>
      <w:proofErr w:type="spellStart"/>
      <w:r w:rsidRPr="00091038">
        <w:rPr>
          <w:rFonts w:ascii="Arial" w:hAnsi="Arial" w:cs="Arial"/>
          <w:sz w:val="24"/>
        </w:rPr>
        <w:t>W</w:t>
      </w:r>
      <w:r w:rsidR="00091038">
        <w:rPr>
          <w:rFonts w:ascii="Arial" w:hAnsi="Arial" w:cs="Arial"/>
          <w:sz w:val="24"/>
        </w:rPr>
        <w:t>ugge</w:t>
      </w:r>
      <w:r w:rsidRPr="00091038">
        <w:rPr>
          <w:rFonts w:ascii="Arial" w:hAnsi="Arial" w:cs="Arial"/>
          <w:sz w:val="24"/>
        </w:rPr>
        <w:t>nig</w:t>
      </w:r>
      <w:proofErr w:type="spellEnd"/>
      <w:r w:rsidRPr="00091038">
        <w:rPr>
          <w:rFonts w:ascii="Arial" w:hAnsi="Arial" w:cs="Arial"/>
          <w:sz w:val="24"/>
        </w:rPr>
        <w:t xml:space="preserve">, W. (eds.) Critique </w:t>
      </w:r>
      <w:proofErr w:type="spellStart"/>
      <w:r w:rsidRPr="00091038">
        <w:rPr>
          <w:rFonts w:ascii="Arial" w:hAnsi="Arial" w:cs="Arial"/>
          <w:sz w:val="24"/>
        </w:rPr>
        <w:t>of</w:t>
      </w:r>
      <w:proofErr w:type="spellEnd"/>
      <w:r w:rsidRPr="00091038">
        <w:rPr>
          <w:rFonts w:ascii="Arial" w:hAnsi="Arial" w:cs="Arial"/>
          <w:sz w:val="24"/>
        </w:rPr>
        <w:t xml:space="preserve"> </w:t>
      </w:r>
      <w:proofErr w:type="spellStart"/>
      <w:r w:rsidRPr="00091038">
        <w:rPr>
          <w:rFonts w:ascii="Arial" w:hAnsi="Arial" w:cs="Arial"/>
          <w:sz w:val="24"/>
        </w:rPr>
        <w:t>Creativity</w:t>
      </w:r>
      <w:proofErr w:type="spellEnd"/>
      <w:r w:rsidRPr="00091038">
        <w:rPr>
          <w:rFonts w:ascii="Arial" w:hAnsi="Arial" w:cs="Arial"/>
          <w:sz w:val="24"/>
        </w:rPr>
        <w:t xml:space="preserve">: </w:t>
      </w:r>
      <w:proofErr w:type="spellStart"/>
      <w:r w:rsidRPr="00091038">
        <w:rPr>
          <w:rFonts w:ascii="Arial" w:hAnsi="Arial" w:cs="Arial"/>
          <w:sz w:val="24"/>
        </w:rPr>
        <w:t>Precarity</w:t>
      </w:r>
      <w:proofErr w:type="spellEnd"/>
      <w:r w:rsidRPr="00091038">
        <w:rPr>
          <w:rFonts w:ascii="Arial" w:hAnsi="Arial" w:cs="Arial"/>
          <w:sz w:val="24"/>
        </w:rPr>
        <w:t xml:space="preserve">, </w:t>
      </w:r>
      <w:proofErr w:type="spellStart"/>
      <w:r w:rsidRPr="00091038">
        <w:rPr>
          <w:rFonts w:ascii="Arial" w:hAnsi="Arial" w:cs="Arial"/>
          <w:sz w:val="24"/>
        </w:rPr>
        <w:t>Subjectivity</w:t>
      </w:r>
      <w:proofErr w:type="spellEnd"/>
      <w:r w:rsidRPr="00091038">
        <w:rPr>
          <w:rFonts w:ascii="Arial" w:hAnsi="Arial" w:cs="Arial"/>
          <w:sz w:val="24"/>
        </w:rPr>
        <w:t xml:space="preserve"> </w:t>
      </w:r>
      <w:proofErr w:type="spellStart"/>
      <w:r w:rsidRPr="00091038">
        <w:rPr>
          <w:rFonts w:ascii="Arial" w:hAnsi="Arial" w:cs="Arial"/>
          <w:sz w:val="24"/>
        </w:rPr>
        <w:t>and</w:t>
      </w:r>
      <w:proofErr w:type="spellEnd"/>
      <w:r w:rsidRPr="00091038">
        <w:rPr>
          <w:rFonts w:ascii="Arial" w:hAnsi="Arial" w:cs="Arial"/>
          <w:sz w:val="24"/>
        </w:rPr>
        <w:t xml:space="preserve"> </w:t>
      </w:r>
      <w:r w:rsidR="00091038" w:rsidRPr="00091038">
        <w:rPr>
          <w:rFonts w:ascii="Arial" w:hAnsi="Arial" w:cs="Arial"/>
          <w:i/>
          <w:iCs/>
          <w:sz w:val="24"/>
        </w:rPr>
        <w:t xml:space="preserve">in </w:t>
      </w:r>
      <w:proofErr w:type="spellStart"/>
      <w:r w:rsidR="00091038" w:rsidRPr="00091038">
        <w:rPr>
          <w:rFonts w:ascii="Arial" w:hAnsi="Arial" w:cs="Arial"/>
          <w:i/>
          <w:iCs/>
          <w:sz w:val="24"/>
        </w:rPr>
        <w:t>the</w:t>
      </w:r>
      <w:proofErr w:type="spellEnd"/>
      <w:r w:rsidR="00091038" w:rsidRPr="00091038">
        <w:rPr>
          <w:rFonts w:ascii="Arial" w:hAnsi="Arial" w:cs="Arial"/>
          <w:i/>
          <w:iCs/>
          <w:sz w:val="24"/>
        </w:rPr>
        <w:t xml:space="preserve"> '</w:t>
      </w:r>
      <w:proofErr w:type="spellStart"/>
      <w:r w:rsidR="00091038" w:rsidRPr="00091038">
        <w:rPr>
          <w:rFonts w:ascii="Arial" w:hAnsi="Arial" w:cs="Arial"/>
          <w:i/>
          <w:iCs/>
          <w:sz w:val="24"/>
        </w:rPr>
        <w:t>Creative</w:t>
      </w:r>
      <w:proofErr w:type="spellEnd"/>
      <w:r w:rsidR="00091038" w:rsidRPr="00091038">
        <w:rPr>
          <w:rFonts w:ascii="Arial" w:hAnsi="Arial" w:cs="Arial"/>
          <w:i/>
          <w:iCs/>
          <w:sz w:val="24"/>
        </w:rPr>
        <w:t xml:space="preserve"> Industries'</w:t>
      </w:r>
      <w:r w:rsidR="00091038" w:rsidRPr="00091038">
        <w:rPr>
          <w:rFonts w:ascii="Arial" w:hAnsi="Arial" w:cs="Arial"/>
          <w:sz w:val="24"/>
        </w:rPr>
        <w:t xml:space="preserve">. </w:t>
      </w:r>
      <w:proofErr w:type="spellStart"/>
      <w:r w:rsidR="00091038" w:rsidRPr="00091038">
        <w:rPr>
          <w:rFonts w:ascii="Arial" w:hAnsi="Arial" w:cs="Arial"/>
          <w:sz w:val="24"/>
        </w:rPr>
        <w:t>Mayfly</w:t>
      </w:r>
      <w:proofErr w:type="spellEnd"/>
      <w:r w:rsidR="00091038" w:rsidRPr="00091038">
        <w:rPr>
          <w:rFonts w:ascii="Arial" w:hAnsi="Arial" w:cs="Arial"/>
          <w:sz w:val="24"/>
        </w:rPr>
        <w:t>: London (2011),</w:t>
      </w:r>
      <w:r w:rsidRPr="00091038">
        <w:rPr>
          <w:rFonts w:ascii="Arial" w:hAnsi="Arial" w:cs="Arial"/>
          <w:sz w:val="24"/>
        </w:rPr>
        <w:t xml:space="preserve"> 9-21</w:t>
      </w:r>
    </w:p>
    <w:p w14:paraId="43A31ABB" w14:textId="38461C10" w:rsidR="00C20BD8" w:rsidRPr="00091038" w:rsidRDefault="00C20BD8" w:rsidP="00091038">
      <w:pPr>
        <w:ind w:left="48" w:right="-7" w:firstLine="441"/>
        <w:rPr>
          <w:rFonts w:ascii="Arial" w:hAnsi="Arial" w:cs="Arial"/>
          <w:sz w:val="24"/>
        </w:rPr>
      </w:pPr>
      <w:proofErr w:type="spellStart"/>
      <w:r w:rsidRPr="00091038">
        <w:rPr>
          <w:rFonts w:ascii="Arial" w:hAnsi="Arial" w:cs="Arial"/>
          <w:sz w:val="24"/>
        </w:rPr>
        <w:t>Pistoletto</w:t>
      </w:r>
      <w:proofErr w:type="spellEnd"/>
      <w:r w:rsidRPr="00091038">
        <w:rPr>
          <w:rFonts w:ascii="Arial" w:hAnsi="Arial" w:cs="Arial"/>
          <w:sz w:val="24"/>
        </w:rPr>
        <w:t xml:space="preserve">, M. </w:t>
      </w:r>
      <w:r w:rsidR="00BD704D">
        <w:rPr>
          <w:rFonts w:ascii="Arial" w:hAnsi="Arial" w:cs="Arial"/>
          <w:sz w:val="24"/>
        </w:rPr>
        <w:t>‘</w:t>
      </w:r>
      <w:r w:rsidR="00091038">
        <w:rPr>
          <w:rFonts w:ascii="Arial" w:hAnsi="Arial" w:cs="Arial"/>
          <w:sz w:val="24"/>
        </w:rPr>
        <w:t>T</w:t>
      </w:r>
      <w:r w:rsidRPr="00091038">
        <w:rPr>
          <w:rFonts w:ascii="Arial" w:hAnsi="Arial" w:cs="Arial"/>
          <w:sz w:val="24"/>
        </w:rPr>
        <w:t xml:space="preserve">he </w:t>
      </w:r>
      <w:proofErr w:type="spellStart"/>
      <w:r w:rsidRPr="00091038">
        <w:rPr>
          <w:rFonts w:ascii="Arial" w:hAnsi="Arial" w:cs="Arial"/>
          <w:sz w:val="24"/>
        </w:rPr>
        <w:t>Cleverness</w:t>
      </w:r>
      <w:proofErr w:type="spellEnd"/>
      <w:r w:rsidRPr="00091038">
        <w:rPr>
          <w:rFonts w:ascii="Arial" w:hAnsi="Arial" w:cs="Arial"/>
          <w:sz w:val="24"/>
        </w:rPr>
        <w:t xml:space="preserve"> </w:t>
      </w:r>
      <w:proofErr w:type="spellStart"/>
      <w:r w:rsidRPr="00091038">
        <w:rPr>
          <w:rFonts w:ascii="Arial" w:hAnsi="Arial" w:cs="Arial"/>
          <w:sz w:val="24"/>
        </w:rPr>
        <w:t>of</w:t>
      </w:r>
      <w:proofErr w:type="spellEnd"/>
      <w:r w:rsidRPr="00091038">
        <w:rPr>
          <w:rFonts w:ascii="Arial" w:hAnsi="Arial" w:cs="Arial"/>
          <w:sz w:val="24"/>
        </w:rPr>
        <w:t xml:space="preserve"> </w:t>
      </w:r>
      <w:proofErr w:type="spellStart"/>
      <w:r w:rsidRPr="00091038">
        <w:rPr>
          <w:rFonts w:ascii="Arial" w:hAnsi="Arial" w:cs="Arial"/>
          <w:sz w:val="24"/>
        </w:rPr>
        <w:t>Spirituality</w:t>
      </w:r>
      <w:proofErr w:type="spellEnd"/>
      <w:r w:rsidRPr="00091038">
        <w:rPr>
          <w:rFonts w:ascii="Arial" w:hAnsi="Arial" w:cs="Arial"/>
          <w:sz w:val="24"/>
        </w:rPr>
        <w:t xml:space="preserve">', </w:t>
      </w:r>
      <w:proofErr w:type="spellStart"/>
      <w:r w:rsidRPr="00091038">
        <w:rPr>
          <w:rFonts w:ascii="Arial" w:hAnsi="Arial" w:cs="Arial"/>
          <w:sz w:val="24"/>
        </w:rPr>
        <w:t>an</w:t>
      </w:r>
      <w:proofErr w:type="spellEnd"/>
      <w:r w:rsidRPr="00091038">
        <w:rPr>
          <w:rFonts w:ascii="Arial" w:hAnsi="Arial" w:cs="Arial"/>
          <w:sz w:val="24"/>
        </w:rPr>
        <w:t xml:space="preserve"> interview </w:t>
      </w:r>
      <w:proofErr w:type="spellStart"/>
      <w:r w:rsidRPr="00091038">
        <w:rPr>
          <w:rFonts w:ascii="Arial" w:hAnsi="Arial" w:cs="Arial"/>
          <w:sz w:val="24"/>
        </w:rPr>
        <w:t>with</w:t>
      </w:r>
      <w:proofErr w:type="spellEnd"/>
      <w:r w:rsidRPr="00091038">
        <w:rPr>
          <w:rFonts w:ascii="Arial" w:hAnsi="Arial" w:cs="Arial"/>
          <w:sz w:val="24"/>
        </w:rPr>
        <w:t xml:space="preserve"> </w:t>
      </w:r>
      <w:proofErr w:type="spellStart"/>
      <w:r w:rsidRPr="00091038">
        <w:rPr>
          <w:rFonts w:ascii="Arial" w:hAnsi="Arial" w:cs="Arial"/>
          <w:sz w:val="24"/>
        </w:rPr>
        <w:t>Michelangello</w:t>
      </w:r>
      <w:proofErr w:type="spellEnd"/>
      <w:r w:rsidRPr="00091038">
        <w:rPr>
          <w:rFonts w:ascii="Arial" w:hAnsi="Arial" w:cs="Arial"/>
          <w:sz w:val="24"/>
        </w:rPr>
        <w:t xml:space="preserve"> </w:t>
      </w:r>
      <w:proofErr w:type="spellStart"/>
      <w:r w:rsidRPr="00091038">
        <w:rPr>
          <w:rFonts w:ascii="Arial" w:hAnsi="Arial" w:cs="Arial"/>
          <w:sz w:val="24"/>
        </w:rPr>
        <w:t>Pistoletto</w:t>
      </w:r>
      <w:proofErr w:type="spellEnd"/>
      <w:r w:rsidRPr="00091038">
        <w:rPr>
          <w:rFonts w:ascii="Arial" w:hAnsi="Arial" w:cs="Arial"/>
          <w:sz w:val="24"/>
        </w:rPr>
        <w:t xml:space="preserve">, Marie-José </w:t>
      </w:r>
      <w:proofErr w:type="spellStart"/>
      <w:r w:rsidRPr="00091038">
        <w:rPr>
          <w:rFonts w:ascii="Arial" w:hAnsi="Arial" w:cs="Arial"/>
          <w:sz w:val="24"/>
        </w:rPr>
        <w:t>Corsten</w:t>
      </w:r>
      <w:proofErr w:type="spellEnd"/>
      <w:r w:rsidRPr="00091038">
        <w:rPr>
          <w:rFonts w:ascii="Arial" w:hAnsi="Arial" w:cs="Arial"/>
          <w:sz w:val="24"/>
        </w:rPr>
        <w:t xml:space="preserve">, Pascal </w:t>
      </w:r>
      <w:proofErr w:type="spellStart"/>
      <w:r w:rsidRPr="00091038">
        <w:rPr>
          <w:rFonts w:ascii="Arial" w:hAnsi="Arial" w:cs="Arial"/>
          <w:sz w:val="24"/>
        </w:rPr>
        <w:t>Gielen</w:t>
      </w:r>
      <w:proofErr w:type="spellEnd"/>
      <w:r w:rsidRPr="00091038">
        <w:rPr>
          <w:rFonts w:ascii="Arial" w:hAnsi="Arial" w:cs="Arial"/>
          <w:sz w:val="24"/>
        </w:rPr>
        <w:t xml:space="preserve"> </w:t>
      </w:r>
      <w:proofErr w:type="spellStart"/>
      <w:r w:rsidRPr="00091038">
        <w:rPr>
          <w:rFonts w:ascii="Arial" w:hAnsi="Arial" w:cs="Arial"/>
          <w:sz w:val="24"/>
        </w:rPr>
        <w:t>and</w:t>
      </w:r>
      <w:proofErr w:type="spellEnd"/>
      <w:r w:rsidRPr="00091038">
        <w:rPr>
          <w:rFonts w:ascii="Arial" w:hAnsi="Arial" w:cs="Arial"/>
          <w:sz w:val="24"/>
        </w:rPr>
        <w:t xml:space="preserve"> Luigi Coppola, in: </w:t>
      </w:r>
      <w:proofErr w:type="spellStart"/>
      <w:r w:rsidRPr="00091038">
        <w:rPr>
          <w:rFonts w:ascii="Arial" w:hAnsi="Arial" w:cs="Arial"/>
          <w:sz w:val="24"/>
        </w:rPr>
        <w:t>Gielen</w:t>
      </w:r>
      <w:proofErr w:type="spellEnd"/>
      <w:r w:rsidRPr="00091038">
        <w:rPr>
          <w:rFonts w:ascii="Arial" w:hAnsi="Arial" w:cs="Arial"/>
          <w:sz w:val="24"/>
        </w:rPr>
        <w:t xml:space="preserve">, P. </w:t>
      </w:r>
      <w:proofErr w:type="spellStart"/>
      <w:r w:rsidRPr="00091038">
        <w:rPr>
          <w:rFonts w:ascii="Arial" w:hAnsi="Arial" w:cs="Arial"/>
          <w:sz w:val="24"/>
        </w:rPr>
        <w:t>and</w:t>
      </w:r>
      <w:proofErr w:type="spellEnd"/>
      <w:r w:rsidRPr="00091038">
        <w:rPr>
          <w:rFonts w:ascii="Arial" w:hAnsi="Arial" w:cs="Arial"/>
          <w:sz w:val="24"/>
        </w:rPr>
        <w:t xml:space="preserve"> De </w:t>
      </w:r>
      <w:proofErr w:type="spellStart"/>
      <w:r w:rsidRPr="00091038">
        <w:rPr>
          <w:rFonts w:ascii="Arial" w:hAnsi="Arial" w:cs="Arial"/>
          <w:sz w:val="24"/>
        </w:rPr>
        <w:t>Bruyne</w:t>
      </w:r>
      <w:proofErr w:type="spellEnd"/>
      <w:r w:rsidRPr="00091038">
        <w:rPr>
          <w:rFonts w:ascii="Arial" w:hAnsi="Arial" w:cs="Arial"/>
          <w:sz w:val="24"/>
        </w:rPr>
        <w:t xml:space="preserve">, P. (eds.) </w:t>
      </w:r>
      <w:r w:rsidRPr="00BD704D">
        <w:rPr>
          <w:rFonts w:ascii="Arial" w:hAnsi="Arial" w:cs="Arial"/>
          <w:i/>
          <w:iCs/>
          <w:sz w:val="24"/>
        </w:rPr>
        <w:t xml:space="preserve">Being </w:t>
      </w:r>
      <w:proofErr w:type="spellStart"/>
      <w:r w:rsidRPr="00BD704D">
        <w:rPr>
          <w:rFonts w:ascii="Arial" w:hAnsi="Arial" w:cs="Arial"/>
          <w:i/>
          <w:iCs/>
          <w:sz w:val="24"/>
        </w:rPr>
        <w:t>an</w:t>
      </w:r>
      <w:proofErr w:type="spellEnd"/>
      <w:r w:rsidRPr="00BD704D">
        <w:rPr>
          <w:rFonts w:ascii="Arial" w:hAnsi="Arial" w:cs="Arial"/>
          <w:i/>
          <w:iCs/>
          <w:sz w:val="24"/>
        </w:rPr>
        <w:t xml:space="preserve"> </w:t>
      </w:r>
      <w:proofErr w:type="spellStart"/>
      <w:r w:rsidRPr="00BD704D">
        <w:rPr>
          <w:rFonts w:ascii="Arial" w:hAnsi="Arial" w:cs="Arial"/>
          <w:i/>
          <w:iCs/>
          <w:sz w:val="24"/>
        </w:rPr>
        <w:t>Artist</w:t>
      </w:r>
      <w:proofErr w:type="spellEnd"/>
      <w:r w:rsidRPr="00BD704D">
        <w:rPr>
          <w:rFonts w:ascii="Arial" w:hAnsi="Arial" w:cs="Arial"/>
          <w:i/>
          <w:iCs/>
          <w:sz w:val="24"/>
        </w:rPr>
        <w:t xml:space="preserve"> in Post-</w:t>
      </w:r>
      <w:proofErr w:type="spellStart"/>
      <w:r w:rsidRPr="00BD704D">
        <w:rPr>
          <w:rFonts w:ascii="Arial" w:hAnsi="Arial" w:cs="Arial"/>
          <w:i/>
          <w:iCs/>
          <w:sz w:val="24"/>
        </w:rPr>
        <w:t>Fordist</w:t>
      </w:r>
      <w:proofErr w:type="spellEnd"/>
      <w:r w:rsidRPr="00BD704D">
        <w:rPr>
          <w:rFonts w:ascii="Arial" w:hAnsi="Arial" w:cs="Arial"/>
          <w:i/>
          <w:iCs/>
          <w:sz w:val="24"/>
        </w:rPr>
        <w:t xml:space="preserve"> Times</w:t>
      </w:r>
      <w:r w:rsidRPr="00091038">
        <w:rPr>
          <w:rFonts w:ascii="Arial" w:hAnsi="Arial" w:cs="Arial"/>
          <w:sz w:val="24"/>
        </w:rPr>
        <w:t xml:space="preserve">. </w:t>
      </w:r>
      <w:proofErr w:type="spellStart"/>
      <w:r w:rsidRPr="00091038">
        <w:rPr>
          <w:rFonts w:ascii="Arial" w:hAnsi="Arial" w:cs="Arial"/>
          <w:sz w:val="24"/>
        </w:rPr>
        <w:t>NAi</w:t>
      </w:r>
      <w:proofErr w:type="spellEnd"/>
      <w:r w:rsidRPr="00091038">
        <w:rPr>
          <w:rFonts w:ascii="Arial" w:hAnsi="Arial" w:cs="Arial"/>
          <w:sz w:val="24"/>
        </w:rPr>
        <w:t>: Rotterdam (2009), 55-67</w:t>
      </w:r>
    </w:p>
    <w:p w14:paraId="634554EB" w14:textId="77777777" w:rsidR="00C20BD8" w:rsidRPr="00091038" w:rsidRDefault="00C20BD8" w:rsidP="00BD704D">
      <w:pPr>
        <w:ind w:left="48" w:right="-7" w:firstLine="441"/>
        <w:rPr>
          <w:rFonts w:ascii="Arial" w:hAnsi="Arial" w:cs="Arial"/>
          <w:sz w:val="24"/>
        </w:rPr>
      </w:pPr>
      <w:proofErr w:type="spellStart"/>
      <w:r w:rsidRPr="00091038">
        <w:rPr>
          <w:rFonts w:ascii="Arial" w:hAnsi="Arial" w:cs="Arial"/>
          <w:sz w:val="24"/>
        </w:rPr>
        <w:t>Ranciére</w:t>
      </w:r>
      <w:proofErr w:type="spellEnd"/>
      <w:r w:rsidRPr="00091038">
        <w:rPr>
          <w:rFonts w:ascii="Arial" w:hAnsi="Arial" w:cs="Arial"/>
          <w:sz w:val="24"/>
        </w:rPr>
        <w:t xml:space="preserve">, J. </w:t>
      </w:r>
      <w:proofErr w:type="spellStart"/>
      <w:r w:rsidRPr="00BD704D">
        <w:rPr>
          <w:rFonts w:ascii="Arial" w:hAnsi="Arial" w:cs="Arial"/>
          <w:i/>
          <w:iCs/>
          <w:sz w:val="24"/>
        </w:rPr>
        <w:t>Het</w:t>
      </w:r>
      <w:proofErr w:type="spellEnd"/>
      <w:r w:rsidRPr="00BD704D">
        <w:rPr>
          <w:rFonts w:ascii="Arial" w:hAnsi="Arial" w:cs="Arial"/>
          <w:i/>
          <w:iCs/>
          <w:sz w:val="24"/>
        </w:rPr>
        <w:t xml:space="preserve"> </w:t>
      </w:r>
      <w:proofErr w:type="spellStart"/>
      <w:r w:rsidRPr="00BD704D">
        <w:rPr>
          <w:rFonts w:ascii="Arial" w:hAnsi="Arial" w:cs="Arial"/>
          <w:i/>
          <w:iCs/>
          <w:sz w:val="24"/>
        </w:rPr>
        <w:t>esthetische</w:t>
      </w:r>
      <w:proofErr w:type="spellEnd"/>
      <w:r w:rsidRPr="00BD704D">
        <w:rPr>
          <w:rFonts w:ascii="Arial" w:hAnsi="Arial" w:cs="Arial"/>
          <w:i/>
          <w:iCs/>
          <w:sz w:val="24"/>
        </w:rPr>
        <w:t xml:space="preserve"> </w:t>
      </w:r>
      <w:proofErr w:type="spellStart"/>
      <w:r w:rsidRPr="00BD704D">
        <w:rPr>
          <w:rFonts w:ascii="Arial" w:hAnsi="Arial" w:cs="Arial"/>
          <w:i/>
          <w:iCs/>
          <w:sz w:val="24"/>
        </w:rPr>
        <w:t>denken</w:t>
      </w:r>
      <w:proofErr w:type="spellEnd"/>
      <w:r w:rsidRPr="00091038">
        <w:rPr>
          <w:rFonts w:ascii="Arial" w:hAnsi="Arial" w:cs="Arial"/>
          <w:sz w:val="24"/>
        </w:rPr>
        <w:t xml:space="preserve">. </w:t>
      </w:r>
      <w:proofErr w:type="spellStart"/>
      <w:r w:rsidRPr="00091038">
        <w:rPr>
          <w:rFonts w:ascii="Arial" w:hAnsi="Arial" w:cs="Arial"/>
          <w:sz w:val="24"/>
        </w:rPr>
        <w:t>Valiz</w:t>
      </w:r>
      <w:proofErr w:type="spellEnd"/>
      <w:r w:rsidRPr="00091038">
        <w:rPr>
          <w:rFonts w:ascii="Arial" w:hAnsi="Arial" w:cs="Arial"/>
          <w:sz w:val="24"/>
        </w:rPr>
        <w:t>: Amsterdam (2007)</w:t>
      </w:r>
    </w:p>
    <w:p w14:paraId="75D7A52B" w14:textId="0C3A4B7D" w:rsidR="00C20BD8" w:rsidRPr="00091038" w:rsidRDefault="00C20BD8" w:rsidP="00BD704D">
      <w:pPr>
        <w:ind w:left="48" w:right="-7" w:firstLine="441"/>
        <w:rPr>
          <w:rFonts w:ascii="Arial" w:hAnsi="Arial" w:cs="Arial"/>
          <w:sz w:val="24"/>
        </w:rPr>
      </w:pPr>
      <w:proofErr w:type="spellStart"/>
      <w:r w:rsidRPr="00091038">
        <w:rPr>
          <w:rFonts w:ascii="Arial" w:hAnsi="Arial" w:cs="Arial"/>
          <w:sz w:val="24"/>
        </w:rPr>
        <w:t>Raunig</w:t>
      </w:r>
      <w:proofErr w:type="spellEnd"/>
      <w:r w:rsidRPr="00091038">
        <w:rPr>
          <w:rFonts w:ascii="Arial" w:hAnsi="Arial" w:cs="Arial"/>
          <w:sz w:val="24"/>
        </w:rPr>
        <w:t xml:space="preserve">, G., Ray, G. &amp; </w:t>
      </w:r>
      <w:proofErr w:type="spellStart"/>
      <w:r w:rsidRPr="00091038">
        <w:rPr>
          <w:rFonts w:ascii="Arial" w:hAnsi="Arial" w:cs="Arial"/>
          <w:sz w:val="24"/>
        </w:rPr>
        <w:t>Wuggenig</w:t>
      </w:r>
      <w:proofErr w:type="spellEnd"/>
      <w:r w:rsidRPr="00091038">
        <w:rPr>
          <w:rFonts w:ascii="Arial" w:hAnsi="Arial" w:cs="Arial"/>
          <w:sz w:val="24"/>
        </w:rPr>
        <w:t xml:space="preserve">. W. (eds.) </w:t>
      </w:r>
      <w:r w:rsidRPr="00BD704D">
        <w:rPr>
          <w:rFonts w:ascii="Arial" w:hAnsi="Arial" w:cs="Arial"/>
          <w:i/>
          <w:iCs/>
          <w:sz w:val="24"/>
        </w:rPr>
        <w:t xml:space="preserve">Critique </w:t>
      </w:r>
      <w:proofErr w:type="spellStart"/>
      <w:r w:rsidRPr="00BD704D">
        <w:rPr>
          <w:rFonts w:ascii="Arial" w:hAnsi="Arial" w:cs="Arial"/>
          <w:i/>
          <w:iCs/>
          <w:sz w:val="24"/>
        </w:rPr>
        <w:t>of</w:t>
      </w:r>
      <w:proofErr w:type="spellEnd"/>
      <w:r w:rsidRPr="00BD704D">
        <w:rPr>
          <w:rFonts w:ascii="Arial" w:hAnsi="Arial" w:cs="Arial"/>
          <w:i/>
          <w:iCs/>
          <w:sz w:val="24"/>
        </w:rPr>
        <w:t xml:space="preserve"> </w:t>
      </w:r>
      <w:proofErr w:type="spellStart"/>
      <w:r w:rsidRPr="00BD704D">
        <w:rPr>
          <w:rFonts w:ascii="Arial" w:hAnsi="Arial" w:cs="Arial"/>
          <w:i/>
          <w:iCs/>
          <w:sz w:val="24"/>
        </w:rPr>
        <w:t>Creativity</w:t>
      </w:r>
      <w:proofErr w:type="spellEnd"/>
      <w:r w:rsidRPr="00BD704D">
        <w:rPr>
          <w:rFonts w:ascii="Arial" w:hAnsi="Arial" w:cs="Arial"/>
          <w:i/>
          <w:iCs/>
          <w:sz w:val="24"/>
        </w:rPr>
        <w:t xml:space="preserve">: </w:t>
      </w:r>
      <w:proofErr w:type="spellStart"/>
      <w:r w:rsidRPr="00BD704D">
        <w:rPr>
          <w:rFonts w:ascii="Arial" w:hAnsi="Arial" w:cs="Arial"/>
          <w:i/>
          <w:iCs/>
          <w:sz w:val="24"/>
        </w:rPr>
        <w:t>Precari</w:t>
      </w:r>
      <w:r w:rsidR="00BD704D" w:rsidRPr="00BD704D">
        <w:rPr>
          <w:rFonts w:ascii="Arial" w:hAnsi="Arial" w:cs="Arial"/>
          <w:i/>
          <w:iCs/>
          <w:sz w:val="24"/>
        </w:rPr>
        <w:t>t</w:t>
      </w:r>
      <w:r w:rsidRPr="00BD704D">
        <w:rPr>
          <w:rFonts w:ascii="Arial" w:hAnsi="Arial" w:cs="Arial"/>
          <w:i/>
          <w:iCs/>
          <w:sz w:val="24"/>
        </w:rPr>
        <w:t>y</w:t>
      </w:r>
      <w:proofErr w:type="spellEnd"/>
      <w:r w:rsidRPr="00BD704D">
        <w:rPr>
          <w:rFonts w:ascii="Arial" w:hAnsi="Arial" w:cs="Arial"/>
          <w:i/>
          <w:iCs/>
          <w:sz w:val="24"/>
        </w:rPr>
        <w:t xml:space="preserve">, </w:t>
      </w:r>
      <w:proofErr w:type="spellStart"/>
      <w:r w:rsidRPr="00BD704D">
        <w:rPr>
          <w:rFonts w:ascii="Arial" w:hAnsi="Arial" w:cs="Arial"/>
          <w:i/>
          <w:iCs/>
          <w:sz w:val="24"/>
        </w:rPr>
        <w:t>Subjectivity</w:t>
      </w:r>
      <w:proofErr w:type="spellEnd"/>
      <w:r w:rsidRPr="00BD704D">
        <w:rPr>
          <w:rFonts w:ascii="Arial" w:hAnsi="Arial" w:cs="Arial"/>
          <w:i/>
          <w:iCs/>
          <w:sz w:val="24"/>
        </w:rPr>
        <w:t xml:space="preserve"> </w:t>
      </w:r>
      <w:proofErr w:type="spellStart"/>
      <w:r w:rsidRPr="00BD704D">
        <w:rPr>
          <w:rFonts w:ascii="Arial" w:hAnsi="Arial" w:cs="Arial"/>
          <w:i/>
          <w:iCs/>
          <w:sz w:val="24"/>
        </w:rPr>
        <w:t>and</w:t>
      </w:r>
      <w:proofErr w:type="spellEnd"/>
      <w:r w:rsidRPr="00BD704D">
        <w:rPr>
          <w:rFonts w:ascii="Arial" w:hAnsi="Arial" w:cs="Arial"/>
          <w:i/>
          <w:iCs/>
          <w:sz w:val="24"/>
        </w:rPr>
        <w:t xml:space="preserve"> </w:t>
      </w:r>
      <w:proofErr w:type="spellStart"/>
      <w:r w:rsidRPr="00BD704D">
        <w:rPr>
          <w:rFonts w:ascii="Arial" w:hAnsi="Arial" w:cs="Arial"/>
          <w:i/>
          <w:iCs/>
          <w:sz w:val="24"/>
        </w:rPr>
        <w:t>Resistance</w:t>
      </w:r>
      <w:proofErr w:type="spellEnd"/>
      <w:r w:rsidRPr="00BD704D">
        <w:rPr>
          <w:rFonts w:ascii="Arial" w:hAnsi="Arial" w:cs="Arial"/>
          <w:i/>
          <w:iCs/>
          <w:sz w:val="24"/>
        </w:rPr>
        <w:t xml:space="preserve"> in </w:t>
      </w:r>
      <w:proofErr w:type="spellStart"/>
      <w:r w:rsidRPr="00BD704D">
        <w:rPr>
          <w:rFonts w:ascii="Arial" w:hAnsi="Arial" w:cs="Arial"/>
          <w:i/>
          <w:iCs/>
          <w:sz w:val="24"/>
        </w:rPr>
        <w:t>the</w:t>
      </w:r>
      <w:proofErr w:type="spellEnd"/>
      <w:r w:rsidRPr="00BD704D">
        <w:rPr>
          <w:rFonts w:ascii="Arial" w:hAnsi="Arial" w:cs="Arial"/>
          <w:i/>
          <w:iCs/>
          <w:sz w:val="24"/>
        </w:rPr>
        <w:t xml:space="preserve"> '</w:t>
      </w:r>
      <w:proofErr w:type="spellStart"/>
      <w:r w:rsidRPr="00BD704D">
        <w:rPr>
          <w:rFonts w:ascii="Arial" w:hAnsi="Arial" w:cs="Arial"/>
          <w:i/>
          <w:iCs/>
          <w:sz w:val="24"/>
        </w:rPr>
        <w:t>Creative</w:t>
      </w:r>
      <w:proofErr w:type="spellEnd"/>
      <w:r w:rsidRPr="00BD704D">
        <w:rPr>
          <w:rFonts w:ascii="Arial" w:hAnsi="Arial" w:cs="Arial"/>
          <w:i/>
          <w:iCs/>
          <w:sz w:val="24"/>
        </w:rPr>
        <w:t xml:space="preserve"> Industries'</w:t>
      </w:r>
      <w:r w:rsidRPr="00091038">
        <w:rPr>
          <w:rFonts w:ascii="Arial" w:hAnsi="Arial" w:cs="Arial"/>
          <w:sz w:val="24"/>
        </w:rPr>
        <w:t xml:space="preserve">. </w:t>
      </w:r>
      <w:proofErr w:type="spellStart"/>
      <w:r w:rsidRPr="00091038">
        <w:rPr>
          <w:rFonts w:ascii="Arial" w:hAnsi="Arial" w:cs="Arial"/>
          <w:sz w:val="24"/>
        </w:rPr>
        <w:t>Mayfly</w:t>
      </w:r>
      <w:proofErr w:type="spellEnd"/>
      <w:r w:rsidRPr="00091038">
        <w:rPr>
          <w:rFonts w:ascii="Arial" w:hAnsi="Arial" w:cs="Arial"/>
          <w:sz w:val="24"/>
        </w:rPr>
        <w:t>; London (1991), 9-22.</w:t>
      </w:r>
    </w:p>
    <w:p w14:paraId="6CE84EBD" w14:textId="1EC4CB76" w:rsidR="00C20BD8" w:rsidRPr="00091038" w:rsidRDefault="00C20BD8" w:rsidP="00BD704D">
      <w:pPr>
        <w:ind w:left="48" w:right="-7" w:firstLine="441"/>
        <w:rPr>
          <w:rFonts w:ascii="Arial" w:hAnsi="Arial" w:cs="Arial"/>
          <w:sz w:val="24"/>
        </w:rPr>
      </w:pPr>
      <w:proofErr w:type="spellStart"/>
      <w:r w:rsidRPr="00091038">
        <w:rPr>
          <w:rFonts w:ascii="Arial" w:hAnsi="Arial" w:cs="Arial"/>
          <w:sz w:val="24"/>
        </w:rPr>
        <w:t>Rickards</w:t>
      </w:r>
      <w:proofErr w:type="spellEnd"/>
      <w:r w:rsidRPr="00091038">
        <w:rPr>
          <w:rFonts w:ascii="Arial" w:hAnsi="Arial" w:cs="Arial"/>
          <w:sz w:val="24"/>
        </w:rPr>
        <w:t xml:space="preserve">, T., Runco, M.A. </w:t>
      </w:r>
      <w:proofErr w:type="spellStart"/>
      <w:r w:rsidRPr="00091038">
        <w:rPr>
          <w:rFonts w:ascii="Arial" w:hAnsi="Arial" w:cs="Arial"/>
          <w:sz w:val="24"/>
        </w:rPr>
        <w:t>and</w:t>
      </w:r>
      <w:proofErr w:type="spellEnd"/>
      <w:r w:rsidRPr="00091038">
        <w:rPr>
          <w:rFonts w:ascii="Arial" w:hAnsi="Arial" w:cs="Arial"/>
          <w:sz w:val="24"/>
        </w:rPr>
        <w:t xml:space="preserve"> </w:t>
      </w:r>
      <w:proofErr w:type="spellStart"/>
      <w:r w:rsidRPr="00091038">
        <w:rPr>
          <w:rFonts w:ascii="Arial" w:hAnsi="Arial" w:cs="Arial"/>
          <w:sz w:val="24"/>
        </w:rPr>
        <w:t>Moger</w:t>
      </w:r>
      <w:proofErr w:type="spellEnd"/>
      <w:r w:rsidRPr="00091038">
        <w:rPr>
          <w:rFonts w:ascii="Arial" w:hAnsi="Arial" w:cs="Arial"/>
          <w:sz w:val="24"/>
        </w:rPr>
        <w:t xml:space="preserve">, S. </w:t>
      </w:r>
      <w:r w:rsidR="00BD704D" w:rsidRPr="00ED0F93">
        <w:rPr>
          <w:rFonts w:ascii="Arial" w:hAnsi="Arial" w:cs="Arial"/>
          <w:i/>
          <w:iCs/>
          <w:sz w:val="24"/>
        </w:rPr>
        <w:t>The</w:t>
      </w:r>
      <w:r w:rsidRPr="00ED0F93">
        <w:rPr>
          <w:rFonts w:ascii="Arial" w:hAnsi="Arial" w:cs="Arial"/>
          <w:i/>
          <w:iCs/>
          <w:sz w:val="24"/>
        </w:rPr>
        <w:t xml:space="preserve"> </w:t>
      </w:r>
      <w:proofErr w:type="spellStart"/>
      <w:r w:rsidRPr="00ED0F93">
        <w:rPr>
          <w:rFonts w:ascii="Arial" w:hAnsi="Arial" w:cs="Arial"/>
          <w:i/>
          <w:iCs/>
          <w:sz w:val="24"/>
        </w:rPr>
        <w:t>Routledge</w:t>
      </w:r>
      <w:proofErr w:type="spellEnd"/>
      <w:r w:rsidRPr="00ED0F93">
        <w:rPr>
          <w:rFonts w:ascii="Arial" w:hAnsi="Arial" w:cs="Arial"/>
          <w:i/>
          <w:iCs/>
          <w:sz w:val="24"/>
        </w:rPr>
        <w:t xml:space="preserve"> Companion </w:t>
      </w:r>
      <w:proofErr w:type="spellStart"/>
      <w:r w:rsidRPr="00ED0F93">
        <w:rPr>
          <w:rFonts w:ascii="Arial" w:hAnsi="Arial" w:cs="Arial"/>
          <w:i/>
          <w:iCs/>
          <w:sz w:val="24"/>
        </w:rPr>
        <w:t>to</w:t>
      </w:r>
      <w:proofErr w:type="spellEnd"/>
      <w:r w:rsidRPr="00ED0F93">
        <w:rPr>
          <w:rFonts w:ascii="Arial" w:hAnsi="Arial" w:cs="Arial"/>
          <w:i/>
          <w:iCs/>
          <w:sz w:val="24"/>
        </w:rPr>
        <w:t xml:space="preserve"> </w:t>
      </w:r>
      <w:proofErr w:type="spellStart"/>
      <w:r w:rsidRPr="00ED0F93">
        <w:rPr>
          <w:rFonts w:ascii="Arial" w:hAnsi="Arial" w:cs="Arial"/>
          <w:i/>
          <w:iCs/>
          <w:sz w:val="24"/>
        </w:rPr>
        <w:t>Creativity</w:t>
      </w:r>
      <w:proofErr w:type="spellEnd"/>
      <w:r w:rsidRPr="00091038">
        <w:rPr>
          <w:rFonts w:ascii="Arial" w:hAnsi="Arial" w:cs="Arial"/>
          <w:sz w:val="24"/>
        </w:rPr>
        <w:t xml:space="preserve">. </w:t>
      </w:r>
      <w:proofErr w:type="spellStart"/>
      <w:r w:rsidRPr="00091038">
        <w:rPr>
          <w:rFonts w:ascii="Arial" w:hAnsi="Arial" w:cs="Arial"/>
          <w:sz w:val="24"/>
        </w:rPr>
        <w:t>Routledge</w:t>
      </w:r>
      <w:proofErr w:type="spellEnd"/>
      <w:r w:rsidRPr="00091038">
        <w:rPr>
          <w:rFonts w:ascii="Arial" w:hAnsi="Arial" w:cs="Arial"/>
          <w:sz w:val="24"/>
        </w:rPr>
        <w:t xml:space="preserve">: London </w:t>
      </w:r>
      <w:proofErr w:type="spellStart"/>
      <w:r w:rsidRPr="00091038">
        <w:rPr>
          <w:rFonts w:ascii="Arial" w:hAnsi="Arial" w:cs="Arial"/>
          <w:sz w:val="24"/>
        </w:rPr>
        <w:t>and</w:t>
      </w:r>
      <w:proofErr w:type="spellEnd"/>
      <w:r w:rsidRPr="00091038">
        <w:rPr>
          <w:rFonts w:ascii="Arial" w:hAnsi="Arial" w:cs="Arial"/>
          <w:sz w:val="24"/>
        </w:rPr>
        <w:t xml:space="preserve"> New York (2009)</w:t>
      </w:r>
    </w:p>
    <w:p w14:paraId="51F8F0CA" w14:textId="2EAB1252" w:rsidR="00C20BD8" w:rsidRPr="00091038" w:rsidRDefault="00C20BD8" w:rsidP="00ED0F93">
      <w:pPr>
        <w:ind w:left="48" w:right="-7" w:firstLine="441"/>
        <w:rPr>
          <w:rFonts w:ascii="Arial" w:hAnsi="Arial" w:cs="Arial"/>
          <w:sz w:val="24"/>
        </w:rPr>
      </w:pPr>
      <w:r w:rsidRPr="00091038">
        <w:rPr>
          <w:rFonts w:ascii="Arial" w:hAnsi="Arial" w:cs="Arial"/>
          <w:sz w:val="24"/>
        </w:rPr>
        <w:t>S</w:t>
      </w:r>
      <w:r w:rsidR="00ED0F93">
        <w:rPr>
          <w:rFonts w:ascii="Arial" w:hAnsi="Arial" w:cs="Arial"/>
          <w:sz w:val="24"/>
        </w:rPr>
        <w:t>e</w:t>
      </w:r>
      <w:r w:rsidRPr="00091038">
        <w:rPr>
          <w:rFonts w:ascii="Arial" w:hAnsi="Arial" w:cs="Arial"/>
          <w:sz w:val="24"/>
        </w:rPr>
        <w:t>nn</w:t>
      </w:r>
      <w:r w:rsidR="00ED0F93">
        <w:rPr>
          <w:rFonts w:ascii="Arial" w:hAnsi="Arial" w:cs="Arial"/>
          <w:sz w:val="24"/>
        </w:rPr>
        <w:t>e</w:t>
      </w:r>
      <w:r w:rsidRPr="00091038">
        <w:rPr>
          <w:rFonts w:ascii="Arial" w:hAnsi="Arial" w:cs="Arial"/>
          <w:sz w:val="24"/>
        </w:rPr>
        <w:t xml:space="preserve">tt, R. </w:t>
      </w:r>
      <w:r w:rsidRPr="00ED0F93">
        <w:rPr>
          <w:rFonts w:ascii="Arial" w:hAnsi="Arial" w:cs="Arial"/>
          <w:i/>
          <w:iCs/>
          <w:sz w:val="24"/>
        </w:rPr>
        <w:t xml:space="preserve">The </w:t>
      </w:r>
      <w:proofErr w:type="spellStart"/>
      <w:r w:rsidRPr="00ED0F93">
        <w:rPr>
          <w:rFonts w:ascii="Arial" w:hAnsi="Arial" w:cs="Arial"/>
          <w:i/>
          <w:iCs/>
          <w:sz w:val="24"/>
        </w:rPr>
        <w:t>Corrosion</w:t>
      </w:r>
      <w:proofErr w:type="spellEnd"/>
      <w:r w:rsidRPr="00ED0F93">
        <w:rPr>
          <w:rFonts w:ascii="Arial" w:hAnsi="Arial" w:cs="Arial"/>
          <w:i/>
          <w:iCs/>
          <w:sz w:val="24"/>
        </w:rPr>
        <w:t xml:space="preserve"> </w:t>
      </w:r>
      <w:proofErr w:type="spellStart"/>
      <w:r w:rsidRPr="00ED0F93">
        <w:rPr>
          <w:rFonts w:ascii="Arial" w:hAnsi="Arial" w:cs="Arial"/>
          <w:i/>
          <w:iCs/>
          <w:sz w:val="24"/>
        </w:rPr>
        <w:t>of</w:t>
      </w:r>
      <w:proofErr w:type="spellEnd"/>
      <w:r w:rsidR="00ED0F93" w:rsidRPr="00ED0F93">
        <w:rPr>
          <w:rFonts w:ascii="Arial" w:hAnsi="Arial" w:cs="Arial"/>
          <w:i/>
          <w:iCs/>
          <w:sz w:val="24"/>
        </w:rPr>
        <w:t xml:space="preserve"> </w:t>
      </w:r>
      <w:r w:rsidRPr="00ED0F93">
        <w:rPr>
          <w:rFonts w:ascii="Arial" w:hAnsi="Arial" w:cs="Arial"/>
          <w:i/>
          <w:iCs/>
          <w:sz w:val="24"/>
        </w:rPr>
        <w:t>Charac</w:t>
      </w:r>
      <w:r w:rsidR="00ED0F93" w:rsidRPr="00ED0F93">
        <w:rPr>
          <w:rFonts w:ascii="Arial" w:hAnsi="Arial" w:cs="Arial"/>
          <w:i/>
          <w:iCs/>
          <w:sz w:val="24"/>
        </w:rPr>
        <w:t>t</w:t>
      </w:r>
      <w:r w:rsidRPr="00ED0F93">
        <w:rPr>
          <w:rFonts w:ascii="Arial" w:hAnsi="Arial" w:cs="Arial"/>
          <w:i/>
          <w:iCs/>
          <w:sz w:val="24"/>
        </w:rPr>
        <w:t xml:space="preserve">er: </w:t>
      </w:r>
      <w:r w:rsidR="00ED0F93" w:rsidRPr="00ED0F93">
        <w:rPr>
          <w:rFonts w:ascii="Arial" w:hAnsi="Arial" w:cs="Arial"/>
          <w:i/>
          <w:iCs/>
          <w:sz w:val="24"/>
        </w:rPr>
        <w:t>T</w:t>
      </w:r>
      <w:r w:rsidRPr="00ED0F93">
        <w:rPr>
          <w:rFonts w:ascii="Arial" w:hAnsi="Arial" w:cs="Arial"/>
          <w:i/>
          <w:iCs/>
          <w:sz w:val="24"/>
        </w:rPr>
        <w:t>he Persona</w:t>
      </w:r>
      <w:r w:rsidR="00ED0F93" w:rsidRPr="00ED0F93">
        <w:rPr>
          <w:rFonts w:ascii="Arial" w:hAnsi="Arial" w:cs="Arial"/>
          <w:i/>
          <w:iCs/>
          <w:sz w:val="24"/>
        </w:rPr>
        <w:t xml:space="preserve">l </w:t>
      </w:r>
      <w:proofErr w:type="spellStart"/>
      <w:r w:rsidRPr="00ED0F93">
        <w:rPr>
          <w:rFonts w:ascii="Arial" w:hAnsi="Arial" w:cs="Arial"/>
          <w:i/>
          <w:iCs/>
          <w:sz w:val="24"/>
        </w:rPr>
        <w:t>Consequences</w:t>
      </w:r>
      <w:proofErr w:type="spellEnd"/>
      <w:r w:rsidRPr="00ED0F93">
        <w:rPr>
          <w:rFonts w:ascii="Arial" w:hAnsi="Arial" w:cs="Arial"/>
          <w:i/>
          <w:iCs/>
          <w:sz w:val="24"/>
        </w:rPr>
        <w:t xml:space="preserve"> </w:t>
      </w:r>
      <w:proofErr w:type="spellStart"/>
      <w:r w:rsidRPr="00ED0F93">
        <w:rPr>
          <w:rFonts w:ascii="Arial" w:hAnsi="Arial" w:cs="Arial"/>
          <w:i/>
          <w:iCs/>
          <w:sz w:val="24"/>
        </w:rPr>
        <w:t>of</w:t>
      </w:r>
      <w:proofErr w:type="spellEnd"/>
      <w:r w:rsidRPr="00ED0F93">
        <w:rPr>
          <w:rFonts w:ascii="Arial" w:hAnsi="Arial" w:cs="Arial"/>
          <w:i/>
          <w:iCs/>
          <w:sz w:val="24"/>
        </w:rPr>
        <w:t xml:space="preserve"> </w:t>
      </w:r>
      <w:proofErr w:type="spellStart"/>
      <w:r w:rsidRPr="00ED0F93">
        <w:rPr>
          <w:rFonts w:ascii="Arial" w:hAnsi="Arial" w:cs="Arial"/>
          <w:i/>
          <w:iCs/>
          <w:sz w:val="24"/>
        </w:rPr>
        <w:t>Work</w:t>
      </w:r>
      <w:proofErr w:type="spellEnd"/>
      <w:r w:rsidRPr="00ED0F93">
        <w:rPr>
          <w:rFonts w:ascii="Arial" w:hAnsi="Arial" w:cs="Arial"/>
          <w:i/>
          <w:iCs/>
          <w:sz w:val="24"/>
        </w:rPr>
        <w:t xml:space="preserve"> in </w:t>
      </w:r>
      <w:proofErr w:type="spellStart"/>
      <w:r w:rsidRPr="00ED0F93">
        <w:rPr>
          <w:rFonts w:ascii="Arial" w:hAnsi="Arial" w:cs="Arial"/>
          <w:i/>
          <w:iCs/>
          <w:sz w:val="24"/>
        </w:rPr>
        <w:t>the</w:t>
      </w:r>
      <w:proofErr w:type="spellEnd"/>
      <w:r w:rsidRPr="00ED0F93">
        <w:rPr>
          <w:rFonts w:ascii="Arial" w:hAnsi="Arial" w:cs="Arial"/>
          <w:i/>
          <w:iCs/>
          <w:sz w:val="24"/>
        </w:rPr>
        <w:t xml:space="preserve"> New </w:t>
      </w:r>
      <w:proofErr w:type="spellStart"/>
      <w:r w:rsidRPr="00ED0F93">
        <w:rPr>
          <w:rFonts w:ascii="Arial" w:hAnsi="Arial" w:cs="Arial"/>
          <w:i/>
          <w:iCs/>
          <w:sz w:val="24"/>
        </w:rPr>
        <w:t>Capitalism</w:t>
      </w:r>
      <w:proofErr w:type="spellEnd"/>
      <w:r w:rsidRPr="00091038">
        <w:rPr>
          <w:rFonts w:ascii="Arial" w:hAnsi="Arial" w:cs="Arial"/>
          <w:sz w:val="24"/>
        </w:rPr>
        <w:t xml:space="preserve">. Norton &amp; </w:t>
      </w:r>
      <w:proofErr w:type="spellStart"/>
      <w:r w:rsidRPr="00091038">
        <w:rPr>
          <w:rFonts w:ascii="Arial" w:hAnsi="Arial" w:cs="Arial"/>
          <w:sz w:val="24"/>
        </w:rPr>
        <w:t>Company</w:t>
      </w:r>
      <w:proofErr w:type="spellEnd"/>
      <w:r w:rsidRPr="00091038">
        <w:rPr>
          <w:rFonts w:ascii="Arial" w:hAnsi="Arial" w:cs="Arial"/>
          <w:sz w:val="24"/>
        </w:rPr>
        <w:t xml:space="preserve">: New York </w:t>
      </w:r>
      <w:proofErr w:type="spellStart"/>
      <w:r w:rsidRPr="00091038">
        <w:rPr>
          <w:rFonts w:ascii="Arial" w:hAnsi="Arial" w:cs="Arial"/>
          <w:sz w:val="24"/>
        </w:rPr>
        <w:t>and</w:t>
      </w:r>
      <w:proofErr w:type="spellEnd"/>
      <w:r w:rsidRPr="00091038">
        <w:rPr>
          <w:rFonts w:ascii="Arial" w:hAnsi="Arial" w:cs="Arial"/>
          <w:sz w:val="24"/>
        </w:rPr>
        <w:t xml:space="preserve"> London (1998)</w:t>
      </w:r>
    </w:p>
    <w:p w14:paraId="563A5524" w14:textId="77777777" w:rsidR="00C20BD8" w:rsidRPr="00091038" w:rsidRDefault="00C20BD8" w:rsidP="00ED0F93">
      <w:pPr>
        <w:ind w:left="48" w:right="-7" w:firstLine="441"/>
        <w:rPr>
          <w:rFonts w:ascii="Arial" w:hAnsi="Arial" w:cs="Arial"/>
          <w:sz w:val="24"/>
        </w:rPr>
      </w:pPr>
      <w:r w:rsidRPr="00091038">
        <w:rPr>
          <w:rFonts w:ascii="Arial" w:hAnsi="Arial" w:cs="Arial"/>
          <w:sz w:val="24"/>
        </w:rPr>
        <w:t xml:space="preserve">Sennett, R. </w:t>
      </w:r>
      <w:r w:rsidRPr="00ED0F93">
        <w:rPr>
          <w:rFonts w:ascii="Arial" w:hAnsi="Arial" w:cs="Arial"/>
          <w:i/>
          <w:iCs/>
          <w:sz w:val="24"/>
        </w:rPr>
        <w:t xml:space="preserve">The </w:t>
      </w:r>
      <w:proofErr w:type="spellStart"/>
      <w:r w:rsidRPr="00ED0F93">
        <w:rPr>
          <w:rFonts w:ascii="Arial" w:hAnsi="Arial" w:cs="Arial"/>
          <w:i/>
          <w:iCs/>
          <w:sz w:val="24"/>
        </w:rPr>
        <w:t>Craftsman</w:t>
      </w:r>
      <w:proofErr w:type="spellEnd"/>
      <w:r w:rsidRPr="00091038">
        <w:rPr>
          <w:rFonts w:ascii="Arial" w:hAnsi="Arial" w:cs="Arial"/>
          <w:sz w:val="24"/>
        </w:rPr>
        <w:t xml:space="preserve">. Yale </w:t>
      </w:r>
      <w:proofErr w:type="spellStart"/>
      <w:r w:rsidRPr="00091038">
        <w:rPr>
          <w:rFonts w:ascii="Arial" w:hAnsi="Arial" w:cs="Arial"/>
          <w:sz w:val="24"/>
        </w:rPr>
        <w:t>University</w:t>
      </w:r>
      <w:proofErr w:type="spellEnd"/>
      <w:r w:rsidRPr="00091038">
        <w:rPr>
          <w:rFonts w:ascii="Arial" w:hAnsi="Arial" w:cs="Arial"/>
          <w:sz w:val="24"/>
        </w:rPr>
        <w:t xml:space="preserve"> Press: Yale (2008)</w:t>
      </w:r>
    </w:p>
    <w:p w14:paraId="16E1252A" w14:textId="18101E9B" w:rsidR="00C20BD8" w:rsidRPr="00091038" w:rsidRDefault="00C20BD8" w:rsidP="00ED0F93">
      <w:pPr>
        <w:ind w:left="48" w:right="-7" w:firstLine="441"/>
        <w:rPr>
          <w:rFonts w:ascii="Arial" w:hAnsi="Arial" w:cs="Arial"/>
          <w:sz w:val="24"/>
        </w:rPr>
      </w:pPr>
      <w:r w:rsidRPr="00091038">
        <w:rPr>
          <w:rFonts w:ascii="Arial" w:hAnsi="Arial" w:cs="Arial"/>
          <w:sz w:val="24"/>
        </w:rPr>
        <w:t xml:space="preserve">Sloterdijk, P. </w:t>
      </w:r>
      <w:proofErr w:type="spellStart"/>
      <w:r w:rsidR="00ED0F93" w:rsidRPr="00ED0F93">
        <w:rPr>
          <w:rFonts w:ascii="Arial" w:hAnsi="Arial" w:cs="Arial"/>
          <w:i/>
          <w:iCs/>
          <w:sz w:val="24"/>
        </w:rPr>
        <w:t>H</w:t>
      </w:r>
      <w:r w:rsidRPr="00ED0F93">
        <w:rPr>
          <w:rFonts w:ascii="Arial" w:hAnsi="Arial" w:cs="Arial"/>
          <w:i/>
          <w:iCs/>
          <w:sz w:val="24"/>
        </w:rPr>
        <w:t>et</w:t>
      </w:r>
      <w:proofErr w:type="spellEnd"/>
      <w:r w:rsidRPr="00ED0F93">
        <w:rPr>
          <w:rFonts w:ascii="Arial" w:hAnsi="Arial" w:cs="Arial"/>
          <w:i/>
          <w:iCs/>
          <w:sz w:val="24"/>
        </w:rPr>
        <w:t xml:space="preserve"> </w:t>
      </w:r>
      <w:proofErr w:type="spellStart"/>
      <w:r w:rsidRPr="00ED0F93">
        <w:rPr>
          <w:rFonts w:ascii="Arial" w:hAnsi="Arial" w:cs="Arial"/>
          <w:i/>
          <w:iCs/>
          <w:sz w:val="24"/>
        </w:rPr>
        <w:t>kristalpaleis</w:t>
      </w:r>
      <w:proofErr w:type="spellEnd"/>
      <w:r w:rsidRPr="00ED0F93">
        <w:rPr>
          <w:rFonts w:ascii="Arial" w:hAnsi="Arial" w:cs="Arial"/>
          <w:i/>
          <w:iCs/>
          <w:sz w:val="24"/>
        </w:rPr>
        <w:t xml:space="preserve">. </w:t>
      </w:r>
      <w:proofErr w:type="spellStart"/>
      <w:r w:rsidRPr="00ED0F93">
        <w:rPr>
          <w:rFonts w:ascii="Arial" w:hAnsi="Arial" w:cs="Arial"/>
          <w:i/>
          <w:iCs/>
          <w:sz w:val="24"/>
        </w:rPr>
        <w:t>Een</w:t>
      </w:r>
      <w:proofErr w:type="spellEnd"/>
      <w:r w:rsidRPr="00ED0F93">
        <w:rPr>
          <w:rFonts w:ascii="Arial" w:hAnsi="Arial" w:cs="Arial"/>
          <w:i/>
          <w:iCs/>
          <w:sz w:val="24"/>
        </w:rPr>
        <w:t xml:space="preserve"> </w:t>
      </w:r>
      <w:proofErr w:type="spellStart"/>
      <w:r w:rsidRPr="00ED0F93">
        <w:rPr>
          <w:rFonts w:ascii="Arial" w:hAnsi="Arial" w:cs="Arial"/>
          <w:i/>
          <w:iCs/>
          <w:sz w:val="24"/>
        </w:rPr>
        <w:t>filosofie</w:t>
      </w:r>
      <w:proofErr w:type="spellEnd"/>
      <w:r w:rsidRPr="00ED0F93">
        <w:rPr>
          <w:rFonts w:ascii="Arial" w:hAnsi="Arial" w:cs="Arial"/>
          <w:i/>
          <w:iCs/>
          <w:sz w:val="24"/>
        </w:rPr>
        <w:t xml:space="preserve"> van de </w:t>
      </w:r>
      <w:proofErr w:type="spellStart"/>
      <w:r w:rsidRPr="00ED0F93">
        <w:rPr>
          <w:rFonts w:ascii="Arial" w:hAnsi="Arial" w:cs="Arial"/>
          <w:i/>
          <w:iCs/>
          <w:sz w:val="24"/>
        </w:rPr>
        <w:t>globalisering</w:t>
      </w:r>
      <w:proofErr w:type="spellEnd"/>
      <w:r w:rsidRPr="00ED0F93">
        <w:rPr>
          <w:rFonts w:ascii="Arial" w:hAnsi="Arial" w:cs="Arial"/>
          <w:i/>
          <w:iCs/>
          <w:sz w:val="24"/>
        </w:rPr>
        <w:t>.</w:t>
      </w:r>
      <w:r w:rsidRPr="00091038">
        <w:rPr>
          <w:rFonts w:ascii="Arial" w:hAnsi="Arial" w:cs="Arial"/>
          <w:sz w:val="24"/>
        </w:rPr>
        <w:t xml:space="preserve"> Amsterdam: SUN (2006)</w:t>
      </w:r>
    </w:p>
    <w:p w14:paraId="565B82FD" w14:textId="72A3BFD3" w:rsidR="00C20BD8" w:rsidRPr="00091038" w:rsidRDefault="00C20BD8" w:rsidP="00ED0F93">
      <w:pPr>
        <w:ind w:left="48" w:right="-7" w:firstLine="441"/>
        <w:rPr>
          <w:rFonts w:ascii="Arial" w:hAnsi="Arial" w:cs="Arial"/>
          <w:sz w:val="24"/>
        </w:rPr>
      </w:pPr>
      <w:r w:rsidRPr="00091038">
        <w:rPr>
          <w:rFonts w:ascii="Arial" w:hAnsi="Arial" w:cs="Arial"/>
          <w:sz w:val="24"/>
        </w:rPr>
        <w:t xml:space="preserve">Sloterdijk, P. </w:t>
      </w:r>
      <w:proofErr w:type="spellStart"/>
      <w:r w:rsidRPr="00ED0F93">
        <w:rPr>
          <w:rFonts w:ascii="Arial" w:hAnsi="Arial" w:cs="Arial"/>
          <w:i/>
          <w:iCs/>
          <w:sz w:val="24"/>
        </w:rPr>
        <w:t>Je</w:t>
      </w:r>
      <w:proofErr w:type="spellEnd"/>
      <w:r w:rsidRPr="00ED0F93">
        <w:rPr>
          <w:rFonts w:ascii="Arial" w:hAnsi="Arial" w:cs="Arial"/>
          <w:i/>
          <w:iCs/>
          <w:sz w:val="24"/>
        </w:rPr>
        <w:t xml:space="preserve"> </w:t>
      </w:r>
      <w:proofErr w:type="spellStart"/>
      <w:r w:rsidRPr="00ED0F93">
        <w:rPr>
          <w:rFonts w:ascii="Arial" w:hAnsi="Arial" w:cs="Arial"/>
          <w:i/>
          <w:iCs/>
          <w:sz w:val="24"/>
        </w:rPr>
        <w:t>moet</w:t>
      </w:r>
      <w:proofErr w:type="spellEnd"/>
      <w:r w:rsidR="00ED0F93" w:rsidRPr="00ED0F93">
        <w:rPr>
          <w:rFonts w:ascii="Arial" w:hAnsi="Arial" w:cs="Arial"/>
          <w:i/>
          <w:iCs/>
          <w:sz w:val="24"/>
        </w:rPr>
        <w:t xml:space="preserve"> </w:t>
      </w:r>
      <w:proofErr w:type="spellStart"/>
      <w:r w:rsidRPr="00ED0F93">
        <w:rPr>
          <w:rFonts w:ascii="Arial" w:hAnsi="Arial" w:cs="Arial"/>
          <w:i/>
          <w:iCs/>
          <w:sz w:val="24"/>
        </w:rPr>
        <w:t>je</w:t>
      </w:r>
      <w:proofErr w:type="spellEnd"/>
      <w:r w:rsidRPr="00ED0F93">
        <w:rPr>
          <w:rFonts w:ascii="Arial" w:hAnsi="Arial" w:cs="Arial"/>
          <w:i/>
          <w:iCs/>
          <w:sz w:val="24"/>
        </w:rPr>
        <w:t xml:space="preserve"> </w:t>
      </w:r>
      <w:proofErr w:type="spellStart"/>
      <w:r w:rsidRPr="00ED0F93">
        <w:rPr>
          <w:rFonts w:ascii="Arial" w:hAnsi="Arial" w:cs="Arial"/>
          <w:i/>
          <w:iCs/>
          <w:sz w:val="24"/>
        </w:rPr>
        <w:t>leven</w:t>
      </w:r>
      <w:proofErr w:type="spellEnd"/>
      <w:r w:rsidRPr="00ED0F93">
        <w:rPr>
          <w:rFonts w:ascii="Arial" w:hAnsi="Arial" w:cs="Arial"/>
          <w:i/>
          <w:iCs/>
          <w:sz w:val="24"/>
        </w:rPr>
        <w:t xml:space="preserve"> </w:t>
      </w:r>
      <w:proofErr w:type="spellStart"/>
      <w:r w:rsidRPr="00ED0F93">
        <w:rPr>
          <w:rFonts w:ascii="Arial" w:hAnsi="Arial" w:cs="Arial"/>
          <w:i/>
          <w:iCs/>
          <w:sz w:val="24"/>
        </w:rPr>
        <w:t>veranderen</w:t>
      </w:r>
      <w:proofErr w:type="spellEnd"/>
      <w:r w:rsidRPr="00091038">
        <w:rPr>
          <w:rFonts w:ascii="Arial" w:hAnsi="Arial" w:cs="Arial"/>
          <w:sz w:val="24"/>
        </w:rPr>
        <w:t xml:space="preserve">. Boom: Amsterdam (2011). </w:t>
      </w:r>
      <w:proofErr w:type="spellStart"/>
      <w:r w:rsidRPr="00091038">
        <w:rPr>
          <w:rFonts w:ascii="Arial" w:hAnsi="Arial" w:cs="Arial"/>
          <w:sz w:val="24"/>
        </w:rPr>
        <w:t>Translated</w:t>
      </w:r>
      <w:proofErr w:type="spellEnd"/>
      <w:r w:rsidRPr="00091038">
        <w:rPr>
          <w:rFonts w:ascii="Arial" w:hAnsi="Arial" w:cs="Arial"/>
          <w:sz w:val="24"/>
        </w:rPr>
        <w:t xml:space="preserve"> </w:t>
      </w:r>
      <w:proofErr w:type="spellStart"/>
      <w:r w:rsidRPr="00091038">
        <w:rPr>
          <w:rFonts w:ascii="Arial" w:hAnsi="Arial" w:cs="Arial"/>
          <w:sz w:val="24"/>
        </w:rPr>
        <w:t>from</w:t>
      </w:r>
      <w:proofErr w:type="spellEnd"/>
      <w:r w:rsidRPr="00091038">
        <w:rPr>
          <w:rFonts w:ascii="Arial" w:hAnsi="Arial" w:cs="Arial"/>
          <w:sz w:val="24"/>
        </w:rPr>
        <w:t xml:space="preserve"> </w:t>
      </w:r>
      <w:proofErr w:type="spellStart"/>
      <w:r w:rsidRPr="00091038">
        <w:rPr>
          <w:rFonts w:ascii="Arial" w:hAnsi="Arial" w:cs="Arial"/>
          <w:sz w:val="24"/>
        </w:rPr>
        <w:t>the</w:t>
      </w:r>
      <w:proofErr w:type="spellEnd"/>
      <w:r w:rsidRPr="00091038">
        <w:rPr>
          <w:rFonts w:ascii="Arial" w:hAnsi="Arial" w:cs="Arial"/>
          <w:sz w:val="24"/>
        </w:rPr>
        <w:t xml:space="preserve"> German: </w:t>
      </w:r>
      <w:proofErr w:type="spellStart"/>
      <w:r w:rsidRPr="00ED0F93">
        <w:rPr>
          <w:rFonts w:ascii="Arial" w:hAnsi="Arial" w:cs="Arial"/>
          <w:i/>
          <w:iCs/>
          <w:sz w:val="24"/>
        </w:rPr>
        <w:t>Du</w:t>
      </w:r>
      <w:r w:rsidR="00ED0F93" w:rsidRPr="00ED0F93">
        <w:rPr>
          <w:rFonts w:ascii="Arial" w:hAnsi="Arial" w:cs="Arial"/>
          <w:i/>
          <w:iCs/>
          <w:sz w:val="24"/>
        </w:rPr>
        <w:t>m</w:t>
      </w:r>
      <w:r w:rsidRPr="00ED0F93">
        <w:rPr>
          <w:rFonts w:ascii="Arial" w:hAnsi="Arial" w:cs="Arial"/>
          <w:i/>
          <w:iCs/>
          <w:sz w:val="24"/>
        </w:rPr>
        <w:t>bt</w:t>
      </w:r>
      <w:proofErr w:type="spellEnd"/>
      <w:r w:rsidRPr="00ED0F93">
        <w:rPr>
          <w:rFonts w:ascii="Arial" w:hAnsi="Arial" w:cs="Arial"/>
          <w:i/>
          <w:iCs/>
          <w:sz w:val="24"/>
        </w:rPr>
        <w:t xml:space="preserve"> </w:t>
      </w:r>
      <w:proofErr w:type="spellStart"/>
      <w:r w:rsidRPr="00ED0F93">
        <w:rPr>
          <w:rFonts w:ascii="Arial" w:hAnsi="Arial" w:cs="Arial"/>
          <w:i/>
          <w:iCs/>
          <w:sz w:val="24"/>
        </w:rPr>
        <w:t>dein</w:t>
      </w:r>
      <w:proofErr w:type="spellEnd"/>
      <w:r w:rsidRPr="00ED0F93">
        <w:rPr>
          <w:rFonts w:ascii="Arial" w:hAnsi="Arial" w:cs="Arial"/>
          <w:i/>
          <w:iCs/>
          <w:sz w:val="24"/>
        </w:rPr>
        <w:t xml:space="preserve"> </w:t>
      </w:r>
      <w:proofErr w:type="spellStart"/>
      <w:r w:rsidRPr="00ED0F93">
        <w:rPr>
          <w:rFonts w:ascii="Arial" w:hAnsi="Arial" w:cs="Arial"/>
          <w:i/>
          <w:iCs/>
          <w:sz w:val="24"/>
        </w:rPr>
        <w:t>Leben</w:t>
      </w:r>
      <w:proofErr w:type="spellEnd"/>
      <w:r w:rsidRPr="00ED0F93">
        <w:rPr>
          <w:rFonts w:ascii="Arial" w:hAnsi="Arial" w:cs="Arial"/>
          <w:i/>
          <w:iCs/>
          <w:sz w:val="24"/>
        </w:rPr>
        <w:t xml:space="preserve"> </w:t>
      </w:r>
      <w:proofErr w:type="spellStart"/>
      <w:r w:rsidRPr="00ED0F93">
        <w:rPr>
          <w:rFonts w:ascii="Arial" w:hAnsi="Arial" w:cs="Arial"/>
          <w:i/>
          <w:iCs/>
          <w:sz w:val="24"/>
        </w:rPr>
        <w:t>ändern</w:t>
      </w:r>
      <w:proofErr w:type="spellEnd"/>
      <w:r w:rsidRPr="00091038">
        <w:rPr>
          <w:rFonts w:ascii="Arial" w:hAnsi="Arial" w:cs="Arial"/>
          <w:sz w:val="24"/>
        </w:rPr>
        <w:t xml:space="preserve"> (</w:t>
      </w:r>
      <w:proofErr w:type="spellStart"/>
      <w:r w:rsidRPr="00091038">
        <w:rPr>
          <w:rFonts w:ascii="Arial" w:hAnsi="Arial" w:cs="Arial"/>
          <w:sz w:val="24"/>
        </w:rPr>
        <w:t>You</w:t>
      </w:r>
      <w:proofErr w:type="spellEnd"/>
      <w:r w:rsidRPr="00091038">
        <w:rPr>
          <w:rFonts w:ascii="Arial" w:hAnsi="Arial" w:cs="Arial"/>
          <w:sz w:val="24"/>
        </w:rPr>
        <w:t xml:space="preserve"> Must </w:t>
      </w:r>
      <w:proofErr w:type="spellStart"/>
      <w:r w:rsidRPr="00091038">
        <w:rPr>
          <w:rFonts w:ascii="Arial" w:hAnsi="Arial" w:cs="Arial"/>
          <w:sz w:val="24"/>
        </w:rPr>
        <w:t>Change</w:t>
      </w:r>
      <w:proofErr w:type="spellEnd"/>
      <w:r w:rsidRPr="00091038">
        <w:rPr>
          <w:rFonts w:ascii="Arial" w:hAnsi="Arial" w:cs="Arial"/>
          <w:sz w:val="24"/>
        </w:rPr>
        <w:t xml:space="preserve"> </w:t>
      </w:r>
      <w:proofErr w:type="spellStart"/>
      <w:r w:rsidRPr="00091038">
        <w:rPr>
          <w:rFonts w:ascii="Arial" w:hAnsi="Arial" w:cs="Arial"/>
          <w:sz w:val="24"/>
        </w:rPr>
        <w:t>Your</w:t>
      </w:r>
      <w:proofErr w:type="spellEnd"/>
      <w:r w:rsidRPr="00091038">
        <w:rPr>
          <w:rFonts w:ascii="Arial" w:hAnsi="Arial" w:cs="Arial"/>
          <w:sz w:val="24"/>
        </w:rPr>
        <w:t xml:space="preserve"> Life)</w:t>
      </w:r>
    </w:p>
    <w:p w14:paraId="0FBD0FBC" w14:textId="63D724A0" w:rsidR="00C20BD8" w:rsidRPr="00091038" w:rsidRDefault="00C20BD8" w:rsidP="00ED0F93">
      <w:pPr>
        <w:ind w:left="48" w:right="-7" w:firstLine="441"/>
        <w:rPr>
          <w:rFonts w:ascii="Arial" w:hAnsi="Arial" w:cs="Arial"/>
          <w:sz w:val="24"/>
        </w:rPr>
      </w:pPr>
      <w:proofErr w:type="spellStart"/>
      <w:r w:rsidRPr="00091038">
        <w:rPr>
          <w:rFonts w:ascii="Arial" w:hAnsi="Arial" w:cs="Arial"/>
          <w:sz w:val="24"/>
        </w:rPr>
        <w:t>Virno</w:t>
      </w:r>
      <w:proofErr w:type="spellEnd"/>
      <w:r w:rsidRPr="00091038">
        <w:rPr>
          <w:rFonts w:ascii="Arial" w:hAnsi="Arial" w:cs="Arial"/>
          <w:sz w:val="24"/>
        </w:rPr>
        <w:t>, P. '</w:t>
      </w:r>
      <w:proofErr w:type="spellStart"/>
      <w:r w:rsidRPr="00091038">
        <w:rPr>
          <w:rFonts w:ascii="Arial" w:hAnsi="Arial" w:cs="Arial"/>
          <w:sz w:val="24"/>
        </w:rPr>
        <w:t>Wit</w:t>
      </w:r>
      <w:proofErr w:type="spellEnd"/>
      <w:r w:rsidRPr="00091038">
        <w:rPr>
          <w:rFonts w:ascii="Arial" w:hAnsi="Arial" w:cs="Arial"/>
          <w:sz w:val="24"/>
        </w:rPr>
        <w:t xml:space="preserve"> </w:t>
      </w:r>
      <w:proofErr w:type="spellStart"/>
      <w:r w:rsidRPr="00091038">
        <w:rPr>
          <w:rFonts w:ascii="Arial" w:hAnsi="Arial" w:cs="Arial"/>
          <w:sz w:val="24"/>
        </w:rPr>
        <w:t>and</w:t>
      </w:r>
      <w:proofErr w:type="spellEnd"/>
      <w:r w:rsidRPr="00091038">
        <w:rPr>
          <w:rFonts w:ascii="Arial" w:hAnsi="Arial" w:cs="Arial"/>
          <w:sz w:val="24"/>
        </w:rPr>
        <w:t xml:space="preserve"> </w:t>
      </w:r>
      <w:proofErr w:type="spellStart"/>
      <w:r w:rsidRPr="00091038">
        <w:rPr>
          <w:rFonts w:ascii="Arial" w:hAnsi="Arial" w:cs="Arial"/>
          <w:sz w:val="24"/>
        </w:rPr>
        <w:t>Innovation</w:t>
      </w:r>
      <w:proofErr w:type="spellEnd"/>
      <w:r w:rsidRPr="00091038">
        <w:rPr>
          <w:rFonts w:ascii="Arial" w:hAnsi="Arial" w:cs="Arial"/>
          <w:sz w:val="24"/>
        </w:rPr>
        <w:t xml:space="preserve">', in: </w:t>
      </w:r>
      <w:proofErr w:type="spellStart"/>
      <w:r w:rsidRPr="00091038">
        <w:rPr>
          <w:rFonts w:ascii="Arial" w:hAnsi="Arial" w:cs="Arial"/>
          <w:sz w:val="24"/>
        </w:rPr>
        <w:t>Raunig</w:t>
      </w:r>
      <w:proofErr w:type="spellEnd"/>
      <w:r w:rsidRPr="00091038">
        <w:rPr>
          <w:rFonts w:ascii="Arial" w:hAnsi="Arial" w:cs="Arial"/>
          <w:sz w:val="24"/>
        </w:rPr>
        <w:t xml:space="preserve">, G., Ray, G. </w:t>
      </w:r>
      <w:proofErr w:type="spellStart"/>
      <w:r w:rsidRPr="00091038">
        <w:rPr>
          <w:rFonts w:ascii="Arial" w:hAnsi="Arial" w:cs="Arial"/>
          <w:sz w:val="24"/>
        </w:rPr>
        <w:t>and</w:t>
      </w:r>
      <w:proofErr w:type="spellEnd"/>
      <w:r w:rsidRPr="00091038">
        <w:rPr>
          <w:rFonts w:ascii="Arial" w:hAnsi="Arial" w:cs="Arial"/>
          <w:sz w:val="24"/>
        </w:rPr>
        <w:t xml:space="preserve"> </w:t>
      </w:r>
      <w:proofErr w:type="spellStart"/>
      <w:r w:rsidRPr="00091038">
        <w:rPr>
          <w:rFonts w:ascii="Arial" w:hAnsi="Arial" w:cs="Arial"/>
          <w:sz w:val="24"/>
        </w:rPr>
        <w:t>Wuggenig</w:t>
      </w:r>
      <w:proofErr w:type="spellEnd"/>
      <w:r w:rsidRPr="00091038">
        <w:rPr>
          <w:rFonts w:ascii="Arial" w:hAnsi="Arial" w:cs="Arial"/>
          <w:sz w:val="24"/>
        </w:rPr>
        <w:t xml:space="preserve">, U. (eds.) </w:t>
      </w:r>
      <w:r w:rsidRPr="00ED0F93">
        <w:rPr>
          <w:rFonts w:ascii="Arial" w:hAnsi="Arial" w:cs="Arial"/>
          <w:i/>
          <w:iCs/>
          <w:sz w:val="24"/>
        </w:rPr>
        <w:t xml:space="preserve">Critique </w:t>
      </w:r>
      <w:proofErr w:type="spellStart"/>
      <w:r w:rsidRPr="00ED0F93">
        <w:rPr>
          <w:rFonts w:ascii="Arial" w:hAnsi="Arial" w:cs="Arial"/>
          <w:i/>
          <w:iCs/>
          <w:sz w:val="24"/>
        </w:rPr>
        <w:t>of</w:t>
      </w:r>
      <w:proofErr w:type="spellEnd"/>
      <w:r w:rsidRPr="00ED0F93">
        <w:rPr>
          <w:rFonts w:ascii="Arial" w:hAnsi="Arial" w:cs="Arial"/>
          <w:i/>
          <w:iCs/>
          <w:sz w:val="24"/>
        </w:rPr>
        <w:t xml:space="preserve"> </w:t>
      </w:r>
      <w:proofErr w:type="spellStart"/>
      <w:r w:rsidRPr="00ED0F93">
        <w:rPr>
          <w:rFonts w:ascii="Arial" w:hAnsi="Arial" w:cs="Arial"/>
          <w:i/>
          <w:iCs/>
          <w:sz w:val="24"/>
        </w:rPr>
        <w:t>Creativity</w:t>
      </w:r>
      <w:proofErr w:type="spellEnd"/>
      <w:r w:rsidRPr="00ED0F93">
        <w:rPr>
          <w:rFonts w:ascii="Arial" w:hAnsi="Arial" w:cs="Arial"/>
          <w:i/>
          <w:iCs/>
          <w:sz w:val="24"/>
        </w:rPr>
        <w:t xml:space="preserve">: </w:t>
      </w:r>
      <w:proofErr w:type="spellStart"/>
      <w:r w:rsidRPr="00ED0F93">
        <w:rPr>
          <w:rFonts w:ascii="Arial" w:hAnsi="Arial" w:cs="Arial"/>
          <w:i/>
          <w:iCs/>
          <w:sz w:val="24"/>
        </w:rPr>
        <w:t>Prec</w:t>
      </w:r>
      <w:r w:rsidR="00ED0F93" w:rsidRPr="00ED0F93">
        <w:rPr>
          <w:rFonts w:ascii="Arial" w:hAnsi="Arial" w:cs="Arial"/>
          <w:i/>
          <w:iCs/>
          <w:sz w:val="24"/>
        </w:rPr>
        <w:t>ar</w:t>
      </w:r>
      <w:r w:rsidRPr="00ED0F93">
        <w:rPr>
          <w:rFonts w:ascii="Arial" w:hAnsi="Arial" w:cs="Arial"/>
          <w:i/>
          <w:iCs/>
          <w:sz w:val="24"/>
        </w:rPr>
        <w:t>ity</w:t>
      </w:r>
      <w:proofErr w:type="spellEnd"/>
      <w:r w:rsidRPr="00ED0F93">
        <w:rPr>
          <w:rFonts w:ascii="Arial" w:hAnsi="Arial" w:cs="Arial"/>
          <w:i/>
          <w:iCs/>
          <w:sz w:val="24"/>
        </w:rPr>
        <w:t xml:space="preserve">, </w:t>
      </w:r>
      <w:proofErr w:type="spellStart"/>
      <w:r w:rsidRPr="00ED0F93">
        <w:rPr>
          <w:rFonts w:ascii="Arial" w:hAnsi="Arial" w:cs="Arial"/>
          <w:i/>
          <w:iCs/>
          <w:sz w:val="24"/>
        </w:rPr>
        <w:t>Subjectivity</w:t>
      </w:r>
      <w:proofErr w:type="spellEnd"/>
      <w:r w:rsidRPr="00ED0F93">
        <w:rPr>
          <w:rFonts w:ascii="Arial" w:hAnsi="Arial" w:cs="Arial"/>
          <w:i/>
          <w:iCs/>
          <w:sz w:val="24"/>
        </w:rPr>
        <w:t xml:space="preserve"> </w:t>
      </w:r>
      <w:proofErr w:type="spellStart"/>
      <w:r w:rsidRPr="00ED0F93">
        <w:rPr>
          <w:rFonts w:ascii="Arial" w:hAnsi="Arial" w:cs="Arial"/>
          <w:i/>
          <w:iCs/>
          <w:sz w:val="24"/>
        </w:rPr>
        <w:t>and</w:t>
      </w:r>
      <w:proofErr w:type="spellEnd"/>
      <w:r w:rsidRPr="00ED0F93">
        <w:rPr>
          <w:rFonts w:ascii="Arial" w:hAnsi="Arial" w:cs="Arial"/>
          <w:i/>
          <w:iCs/>
          <w:sz w:val="24"/>
        </w:rPr>
        <w:t xml:space="preserve"> </w:t>
      </w:r>
      <w:proofErr w:type="spellStart"/>
      <w:r w:rsidRPr="00ED0F93">
        <w:rPr>
          <w:rFonts w:ascii="Arial" w:hAnsi="Arial" w:cs="Arial"/>
          <w:i/>
          <w:iCs/>
          <w:sz w:val="24"/>
        </w:rPr>
        <w:t>Resistance</w:t>
      </w:r>
      <w:proofErr w:type="spellEnd"/>
      <w:r w:rsidRPr="00ED0F93">
        <w:rPr>
          <w:rFonts w:ascii="Arial" w:hAnsi="Arial" w:cs="Arial"/>
          <w:i/>
          <w:iCs/>
          <w:sz w:val="24"/>
        </w:rPr>
        <w:t xml:space="preserve"> in </w:t>
      </w:r>
      <w:proofErr w:type="spellStart"/>
      <w:r w:rsidRPr="00ED0F93">
        <w:rPr>
          <w:rFonts w:ascii="Arial" w:hAnsi="Arial" w:cs="Arial"/>
          <w:i/>
          <w:iCs/>
          <w:sz w:val="24"/>
        </w:rPr>
        <w:t>the</w:t>
      </w:r>
      <w:proofErr w:type="spellEnd"/>
      <w:r w:rsidRPr="00ED0F93">
        <w:rPr>
          <w:rFonts w:ascii="Arial" w:hAnsi="Arial" w:cs="Arial"/>
          <w:i/>
          <w:iCs/>
          <w:sz w:val="24"/>
        </w:rPr>
        <w:t xml:space="preserve"> '</w:t>
      </w:r>
      <w:proofErr w:type="spellStart"/>
      <w:r w:rsidRPr="00ED0F93">
        <w:rPr>
          <w:rFonts w:ascii="Arial" w:hAnsi="Arial" w:cs="Arial"/>
          <w:i/>
          <w:iCs/>
          <w:sz w:val="24"/>
        </w:rPr>
        <w:t>Creative</w:t>
      </w:r>
      <w:proofErr w:type="spellEnd"/>
      <w:r w:rsidRPr="00ED0F93">
        <w:rPr>
          <w:rFonts w:ascii="Arial" w:hAnsi="Arial" w:cs="Arial"/>
          <w:i/>
          <w:iCs/>
          <w:sz w:val="24"/>
        </w:rPr>
        <w:t xml:space="preserve"> Industries'</w:t>
      </w:r>
      <w:r w:rsidRPr="00091038">
        <w:rPr>
          <w:rFonts w:ascii="Arial" w:hAnsi="Arial" w:cs="Arial"/>
          <w:sz w:val="24"/>
        </w:rPr>
        <w:t xml:space="preserve">. </w:t>
      </w:r>
      <w:proofErr w:type="spellStart"/>
      <w:r w:rsidRPr="00091038">
        <w:rPr>
          <w:rFonts w:ascii="Arial" w:hAnsi="Arial" w:cs="Arial"/>
          <w:sz w:val="24"/>
        </w:rPr>
        <w:t>Mayfly</w:t>
      </w:r>
      <w:proofErr w:type="spellEnd"/>
      <w:r w:rsidRPr="00091038">
        <w:rPr>
          <w:rFonts w:ascii="Arial" w:hAnsi="Arial" w:cs="Arial"/>
          <w:sz w:val="24"/>
        </w:rPr>
        <w:t>: London (2011)</w:t>
      </w:r>
    </w:p>
    <w:p w14:paraId="63116162" w14:textId="0B9D1DAE" w:rsidR="00C20BD8" w:rsidRPr="00091038" w:rsidRDefault="00C20BD8" w:rsidP="00ED0F93">
      <w:pPr>
        <w:ind w:left="48" w:right="-7" w:firstLine="441"/>
        <w:rPr>
          <w:rFonts w:ascii="Arial" w:hAnsi="Arial" w:cs="Arial"/>
          <w:sz w:val="24"/>
        </w:rPr>
      </w:pPr>
      <w:proofErr w:type="spellStart"/>
      <w:r w:rsidRPr="00091038">
        <w:rPr>
          <w:rFonts w:ascii="Arial" w:hAnsi="Arial" w:cs="Arial"/>
          <w:sz w:val="24"/>
        </w:rPr>
        <w:t>Winkel</w:t>
      </w:r>
      <w:proofErr w:type="spellEnd"/>
      <w:r w:rsidRPr="00091038">
        <w:rPr>
          <w:rFonts w:ascii="Arial" w:hAnsi="Arial" w:cs="Arial"/>
          <w:sz w:val="24"/>
        </w:rPr>
        <w:t xml:space="preserve"> (van), C., </w:t>
      </w:r>
      <w:proofErr w:type="spellStart"/>
      <w:r w:rsidRPr="00091038">
        <w:rPr>
          <w:rFonts w:ascii="Arial" w:hAnsi="Arial" w:cs="Arial"/>
          <w:sz w:val="24"/>
        </w:rPr>
        <w:t>Gielen</w:t>
      </w:r>
      <w:proofErr w:type="spellEnd"/>
      <w:r w:rsidRPr="00091038">
        <w:rPr>
          <w:rFonts w:ascii="Arial" w:hAnsi="Arial" w:cs="Arial"/>
          <w:sz w:val="24"/>
        </w:rPr>
        <w:t xml:space="preserve">, P. </w:t>
      </w:r>
      <w:proofErr w:type="spellStart"/>
      <w:r w:rsidRPr="00091038">
        <w:rPr>
          <w:rFonts w:ascii="Arial" w:hAnsi="Arial" w:cs="Arial"/>
          <w:sz w:val="24"/>
        </w:rPr>
        <w:t>and</w:t>
      </w:r>
      <w:proofErr w:type="spellEnd"/>
      <w:r w:rsidRPr="00091038">
        <w:rPr>
          <w:rFonts w:ascii="Arial" w:hAnsi="Arial" w:cs="Arial"/>
          <w:sz w:val="24"/>
        </w:rPr>
        <w:t xml:space="preserve"> </w:t>
      </w:r>
      <w:proofErr w:type="spellStart"/>
      <w:r w:rsidRPr="00091038">
        <w:rPr>
          <w:rFonts w:ascii="Arial" w:hAnsi="Arial" w:cs="Arial"/>
          <w:sz w:val="24"/>
        </w:rPr>
        <w:t>Zwaan</w:t>
      </w:r>
      <w:proofErr w:type="spellEnd"/>
      <w:r w:rsidRPr="00091038">
        <w:rPr>
          <w:rFonts w:ascii="Arial" w:hAnsi="Arial" w:cs="Arial"/>
          <w:sz w:val="24"/>
        </w:rPr>
        <w:t xml:space="preserve">, K. </w:t>
      </w:r>
      <w:r w:rsidRPr="00ED0F93">
        <w:rPr>
          <w:rFonts w:ascii="Arial" w:hAnsi="Arial" w:cs="Arial"/>
          <w:i/>
          <w:iCs/>
          <w:sz w:val="24"/>
        </w:rPr>
        <w:t xml:space="preserve">De </w:t>
      </w:r>
      <w:proofErr w:type="spellStart"/>
      <w:r w:rsidRPr="00ED0F93">
        <w:rPr>
          <w:rFonts w:ascii="Arial" w:hAnsi="Arial" w:cs="Arial"/>
          <w:i/>
          <w:iCs/>
          <w:sz w:val="24"/>
        </w:rPr>
        <w:t>hybride</w:t>
      </w:r>
      <w:proofErr w:type="spellEnd"/>
      <w:r w:rsidRPr="00ED0F93">
        <w:rPr>
          <w:rFonts w:ascii="Arial" w:hAnsi="Arial" w:cs="Arial"/>
          <w:i/>
          <w:iCs/>
          <w:sz w:val="24"/>
        </w:rPr>
        <w:t xml:space="preserve"> </w:t>
      </w:r>
      <w:proofErr w:type="spellStart"/>
      <w:r w:rsidRPr="00ED0F93">
        <w:rPr>
          <w:rFonts w:ascii="Arial" w:hAnsi="Arial" w:cs="Arial"/>
          <w:i/>
          <w:iCs/>
          <w:sz w:val="24"/>
        </w:rPr>
        <w:t>kunstenaar</w:t>
      </w:r>
      <w:proofErr w:type="spellEnd"/>
      <w:r w:rsidRPr="00ED0F93">
        <w:rPr>
          <w:rFonts w:ascii="Arial" w:hAnsi="Arial" w:cs="Arial"/>
          <w:i/>
          <w:iCs/>
          <w:sz w:val="24"/>
        </w:rPr>
        <w:t xml:space="preserve">: De </w:t>
      </w:r>
      <w:proofErr w:type="spellStart"/>
      <w:r w:rsidRPr="00ED0F93">
        <w:rPr>
          <w:rFonts w:ascii="Arial" w:hAnsi="Arial" w:cs="Arial"/>
          <w:i/>
          <w:iCs/>
          <w:sz w:val="24"/>
        </w:rPr>
        <w:t>orga</w:t>
      </w:r>
      <w:r w:rsidR="00ED0F93" w:rsidRPr="00ED0F93">
        <w:rPr>
          <w:rFonts w:ascii="Arial" w:hAnsi="Arial" w:cs="Arial"/>
          <w:i/>
          <w:iCs/>
          <w:sz w:val="24"/>
        </w:rPr>
        <w:t>nisatie</w:t>
      </w:r>
      <w:proofErr w:type="spellEnd"/>
      <w:r w:rsidRPr="00ED0F93">
        <w:rPr>
          <w:rFonts w:ascii="Arial" w:hAnsi="Arial" w:cs="Arial"/>
          <w:i/>
          <w:iCs/>
          <w:sz w:val="24"/>
        </w:rPr>
        <w:t xml:space="preserve"> van </w:t>
      </w:r>
      <w:r w:rsidR="00ED0F93" w:rsidRPr="00ED0F93">
        <w:rPr>
          <w:rFonts w:ascii="Arial" w:hAnsi="Arial" w:cs="Arial"/>
          <w:i/>
          <w:iCs/>
          <w:sz w:val="24"/>
        </w:rPr>
        <w:t xml:space="preserve">de </w:t>
      </w:r>
      <w:proofErr w:type="spellStart"/>
      <w:r w:rsidR="00ED0F93" w:rsidRPr="00ED0F93">
        <w:rPr>
          <w:rFonts w:ascii="Arial" w:hAnsi="Arial" w:cs="Arial"/>
          <w:i/>
          <w:iCs/>
          <w:sz w:val="24"/>
        </w:rPr>
        <w:t>artistieke</w:t>
      </w:r>
      <w:proofErr w:type="spellEnd"/>
      <w:r w:rsidR="00ED0F93" w:rsidRPr="00ED0F93">
        <w:rPr>
          <w:rFonts w:ascii="Arial" w:hAnsi="Arial" w:cs="Arial"/>
          <w:i/>
          <w:iCs/>
          <w:sz w:val="24"/>
        </w:rPr>
        <w:t xml:space="preserve"> </w:t>
      </w:r>
      <w:proofErr w:type="spellStart"/>
      <w:r w:rsidR="00ED0F93" w:rsidRPr="00ED0F93">
        <w:rPr>
          <w:rFonts w:ascii="Arial" w:hAnsi="Arial" w:cs="Arial"/>
          <w:i/>
          <w:iCs/>
          <w:sz w:val="24"/>
        </w:rPr>
        <w:t>praktijk</w:t>
      </w:r>
      <w:proofErr w:type="spellEnd"/>
      <w:r w:rsidRPr="00ED0F93">
        <w:rPr>
          <w:rFonts w:ascii="Arial" w:hAnsi="Arial" w:cs="Arial"/>
          <w:i/>
          <w:iCs/>
          <w:sz w:val="24"/>
        </w:rPr>
        <w:t xml:space="preserve"> in </w:t>
      </w:r>
      <w:proofErr w:type="spellStart"/>
      <w:r w:rsidRPr="00ED0F93">
        <w:rPr>
          <w:rFonts w:ascii="Arial" w:hAnsi="Arial" w:cs="Arial"/>
          <w:i/>
          <w:iCs/>
          <w:sz w:val="24"/>
        </w:rPr>
        <w:t>het</w:t>
      </w:r>
      <w:proofErr w:type="spellEnd"/>
      <w:r w:rsidRPr="00ED0F93">
        <w:rPr>
          <w:rFonts w:ascii="Arial" w:hAnsi="Arial" w:cs="Arial"/>
          <w:i/>
          <w:iCs/>
          <w:sz w:val="24"/>
        </w:rPr>
        <w:t xml:space="preserve"> </w:t>
      </w:r>
      <w:proofErr w:type="spellStart"/>
      <w:r w:rsidRPr="00ED0F93">
        <w:rPr>
          <w:rFonts w:ascii="Arial" w:hAnsi="Arial" w:cs="Arial"/>
          <w:i/>
          <w:iCs/>
          <w:sz w:val="24"/>
        </w:rPr>
        <w:t>postindustri</w:t>
      </w:r>
      <w:r w:rsidR="00ED0F93" w:rsidRPr="00ED0F93">
        <w:rPr>
          <w:rFonts w:ascii="Arial" w:hAnsi="Arial" w:cs="Arial"/>
          <w:i/>
          <w:iCs/>
          <w:sz w:val="24"/>
        </w:rPr>
        <w:t>ë</w:t>
      </w:r>
      <w:r w:rsidRPr="00ED0F93">
        <w:rPr>
          <w:rFonts w:ascii="Arial" w:hAnsi="Arial" w:cs="Arial"/>
          <w:i/>
          <w:iCs/>
          <w:sz w:val="24"/>
        </w:rPr>
        <w:t>le</w:t>
      </w:r>
      <w:proofErr w:type="spellEnd"/>
      <w:r w:rsidRPr="00ED0F93">
        <w:rPr>
          <w:rFonts w:ascii="Arial" w:hAnsi="Arial" w:cs="Arial"/>
          <w:i/>
          <w:iCs/>
          <w:sz w:val="24"/>
        </w:rPr>
        <w:t xml:space="preserve"> </w:t>
      </w:r>
      <w:proofErr w:type="spellStart"/>
      <w:r w:rsidRPr="00ED0F93">
        <w:rPr>
          <w:rFonts w:ascii="Arial" w:hAnsi="Arial" w:cs="Arial"/>
          <w:i/>
          <w:iCs/>
          <w:sz w:val="24"/>
        </w:rPr>
        <w:t>tijdperk</w:t>
      </w:r>
      <w:proofErr w:type="spellEnd"/>
      <w:r w:rsidRPr="00091038">
        <w:rPr>
          <w:rFonts w:ascii="Arial" w:hAnsi="Arial" w:cs="Arial"/>
          <w:sz w:val="24"/>
        </w:rPr>
        <w:t xml:space="preserve">. AKV/St. Joost: Breda </w:t>
      </w:r>
      <w:proofErr w:type="spellStart"/>
      <w:r w:rsidRPr="00091038">
        <w:rPr>
          <w:rFonts w:ascii="Arial" w:hAnsi="Arial" w:cs="Arial"/>
          <w:sz w:val="24"/>
        </w:rPr>
        <w:t>and</w:t>
      </w:r>
      <w:proofErr w:type="spellEnd"/>
      <w:r w:rsidRPr="00091038">
        <w:rPr>
          <w:rFonts w:ascii="Arial" w:hAnsi="Arial" w:cs="Arial"/>
          <w:sz w:val="24"/>
        </w:rPr>
        <w:t xml:space="preserve"> Den Bosch (2012)</w:t>
      </w:r>
    </w:p>
    <w:p w14:paraId="2CD1CE62" w14:textId="77777777" w:rsidR="00C20BD8" w:rsidRPr="00091038" w:rsidRDefault="00C20BD8" w:rsidP="00837AE6">
      <w:pPr>
        <w:ind w:left="48" w:right="-7" w:firstLine="441"/>
        <w:rPr>
          <w:rFonts w:ascii="Arial" w:hAnsi="Arial" w:cs="Arial"/>
          <w:sz w:val="24"/>
        </w:rPr>
      </w:pPr>
      <w:r w:rsidRPr="00091038">
        <w:rPr>
          <w:rFonts w:ascii="Arial" w:hAnsi="Arial" w:cs="Arial"/>
          <w:sz w:val="24"/>
        </w:rPr>
        <w:lastRenderedPageBreak/>
        <w:t xml:space="preserve">Zhang, L. </w:t>
      </w:r>
      <w:proofErr w:type="spellStart"/>
      <w:r w:rsidRPr="00091038">
        <w:rPr>
          <w:rFonts w:ascii="Arial" w:hAnsi="Arial" w:cs="Arial"/>
          <w:sz w:val="24"/>
        </w:rPr>
        <w:t>and</w:t>
      </w:r>
      <w:proofErr w:type="spellEnd"/>
      <w:r w:rsidRPr="00091038">
        <w:rPr>
          <w:rFonts w:ascii="Arial" w:hAnsi="Arial" w:cs="Arial"/>
          <w:sz w:val="24"/>
        </w:rPr>
        <w:t xml:space="preserve"> Sternberg, R.J. '</w:t>
      </w:r>
      <w:proofErr w:type="spellStart"/>
      <w:r w:rsidRPr="00091038">
        <w:rPr>
          <w:rFonts w:ascii="Arial" w:hAnsi="Arial" w:cs="Arial"/>
          <w:sz w:val="24"/>
        </w:rPr>
        <w:t>Intellectual</w:t>
      </w:r>
      <w:proofErr w:type="spellEnd"/>
      <w:r w:rsidRPr="00091038">
        <w:rPr>
          <w:rFonts w:ascii="Arial" w:hAnsi="Arial" w:cs="Arial"/>
          <w:sz w:val="24"/>
        </w:rPr>
        <w:t xml:space="preserve"> </w:t>
      </w:r>
      <w:proofErr w:type="spellStart"/>
      <w:r w:rsidRPr="00091038">
        <w:rPr>
          <w:rFonts w:ascii="Arial" w:hAnsi="Arial" w:cs="Arial"/>
          <w:sz w:val="24"/>
        </w:rPr>
        <w:t>styles</w:t>
      </w:r>
      <w:proofErr w:type="spellEnd"/>
      <w:r w:rsidRPr="00091038">
        <w:rPr>
          <w:rFonts w:ascii="Arial" w:hAnsi="Arial" w:cs="Arial"/>
          <w:sz w:val="24"/>
        </w:rPr>
        <w:t xml:space="preserve"> in </w:t>
      </w:r>
      <w:proofErr w:type="spellStart"/>
      <w:r w:rsidRPr="00091038">
        <w:rPr>
          <w:rFonts w:ascii="Arial" w:hAnsi="Arial" w:cs="Arial"/>
          <w:sz w:val="24"/>
        </w:rPr>
        <w:t>creativity</w:t>
      </w:r>
      <w:proofErr w:type="spellEnd"/>
      <w:r w:rsidRPr="00091038">
        <w:rPr>
          <w:rFonts w:ascii="Arial" w:hAnsi="Arial" w:cs="Arial"/>
          <w:sz w:val="24"/>
        </w:rPr>
        <w:t xml:space="preserve">' in </w:t>
      </w:r>
      <w:proofErr w:type="spellStart"/>
      <w:r w:rsidRPr="00091038">
        <w:rPr>
          <w:rFonts w:ascii="Arial" w:hAnsi="Arial" w:cs="Arial"/>
          <w:sz w:val="24"/>
        </w:rPr>
        <w:t>Rickards</w:t>
      </w:r>
      <w:proofErr w:type="spellEnd"/>
      <w:r w:rsidRPr="00091038">
        <w:rPr>
          <w:rFonts w:ascii="Arial" w:hAnsi="Arial" w:cs="Arial"/>
          <w:sz w:val="24"/>
        </w:rPr>
        <w:t xml:space="preserve">, T., Runco, M.A. </w:t>
      </w:r>
      <w:proofErr w:type="spellStart"/>
      <w:r w:rsidRPr="00091038">
        <w:rPr>
          <w:rFonts w:ascii="Arial" w:hAnsi="Arial" w:cs="Arial"/>
          <w:sz w:val="24"/>
        </w:rPr>
        <w:t>and</w:t>
      </w:r>
      <w:proofErr w:type="spellEnd"/>
      <w:r w:rsidRPr="00091038">
        <w:rPr>
          <w:rFonts w:ascii="Arial" w:hAnsi="Arial" w:cs="Arial"/>
          <w:sz w:val="24"/>
        </w:rPr>
        <w:t xml:space="preserve"> </w:t>
      </w:r>
      <w:proofErr w:type="spellStart"/>
      <w:r w:rsidRPr="00091038">
        <w:rPr>
          <w:rFonts w:ascii="Arial" w:hAnsi="Arial" w:cs="Arial"/>
          <w:sz w:val="24"/>
        </w:rPr>
        <w:t>Moger</w:t>
      </w:r>
      <w:proofErr w:type="spellEnd"/>
      <w:r w:rsidRPr="00091038">
        <w:rPr>
          <w:rFonts w:ascii="Arial" w:hAnsi="Arial" w:cs="Arial"/>
          <w:sz w:val="24"/>
        </w:rPr>
        <w:t xml:space="preserve">, S. (eds.) </w:t>
      </w:r>
      <w:r w:rsidRPr="00837AE6">
        <w:rPr>
          <w:rFonts w:ascii="Arial" w:hAnsi="Arial" w:cs="Arial"/>
          <w:i/>
          <w:iCs/>
          <w:sz w:val="24"/>
        </w:rPr>
        <w:t xml:space="preserve">The </w:t>
      </w:r>
      <w:proofErr w:type="spellStart"/>
      <w:r w:rsidRPr="00837AE6">
        <w:rPr>
          <w:rFonts w:ascii="Arial" w:hAnsi="Arial" w:cs="Arial"/>
          <w:i/>
          <w:iCs/>
          <w:sz w:val="24"/>
        </w:rPr>
        <w:t>Routledge</w:t>
      </w:r>
      <w:proofErr w:type="spellEnd"/>
      <w:r w:rsidRPr="00837AE6">
        <w:rPr>
          <w:rFonts w:ascii="Arial" w:hAnsi="Arial" w:cs="Arial"/>
          <w:i/>
          <w:iCs/>
          <w:sz w:val="24"/>
        </w:rPr>
        <w:t xml:space="preserve"> Companion </w:t>
      </w:r>
      <w:proofErr w:type="spellStart"/>
      <w:r w:rsidRPr="00837AE6">
        <w:rPr>
          <w:rFonts w:ascii="Arial" w:hAnsi="Arial" w:cs="Arial"/>
          <w:i/>
          <w:iCs/>
          <w:sz w:val="24"/>
        </w:rPr>
        <w:t>to</w:t>
      </w:r>
      <w:proofErr w:type="spellEnd"/>
      <w:r w:rsidRPr="00837AE6">
        <w:rPr>
          <w:rFonts w:ascii="Arial" w:hAnsi="Arial" w:cs="Arial"/>
          <w:i/>
          <w:iCs/>
          <w:sz w:val="24"/>
        </w:rPr>
        <w:t xml:space="preserve"> </w:t>
      </w:r>
      <w:proofErr w:type="spellStart"/>
      <w:r w:rsidRPr="00837AE6">
        <w:rPr>
          <w:rFonts w:ascii="Arial" w:hAnsi="Arial" w:cs="Arial"/>
          <w:i/>
          <w:iCs/>
          <w:sz w:val="24"/>
        </w:rPr>
        <w:t>Creativity</w:t>
      </w:r>
      <w:proofErr w:type="spellEnd"/>
      <w:r w:rsidRPr="00091038">
        <w:rPr>
          <w:rFonts w:ascii="Arial" w:hAnsi="Arial" w:cs="Arial"/>
          <w:sz w:val="24"/>
        </w:rPr>
        <w:t xml:space="preserve">. London </w:t>
      </w:r>
      <w:proofErr w:type="spellStart"/>
      <w:r w:rsidRPr="00091038">
        <w:rPr>
          <w:rFonts w:ascii="Arial" w:hAnsi="Arial" w:cs="Arial"/>
          <w:sz w:val="24"/>
        </w:rPr>
        <w:t>and</w:t>
      </w:r>
      <w:proofErr w:type="spellEnd"/>
      <w:r w:rsidRPr="00091038">
        <w:rPr>
          <w:rFonts w:ascii="Arial" w:hAnsi="Arial" w:cs="Arial"/>
          <w:sz w:val="24"/>
        </w:rPr>
        <w:t xml:space="preserve"> New York: </w:t>
      </w:r>
      <w:proofErr w:type="spellStart"/>
      <w:r w:rsidRPr="00091038">
        <w:rPr>
          <w:rFonts w:ascii="Arial" w:hAnsi="Arial" w:cs="Arial"/>
          <w:sz w:val="24"/>
        </w:rPr>
        <w:t>Routledge</w:t>
      </w:r>
      <w:proofErr w:type="spellEnd"/>
      <w:r w:rsidRPr="00091038">
        <w:rPr>
          <w:rFonts w:ascii="Arial" w:hAnsi="Arial" w:cs="Arial"/>
          <w:sz w:val="24"/>
        </w:rPr>
        <w:t xml:space="preserve"> (2009), 61-70</w:t>
      </w:r>
    </w:p>
    <w:p w14:paraId="2948E955" w14:textId="008A88F0" w:rsidR="00C20BD8" w:rsidRDefault="00C20BD8" w:rsidP="00837AE6">
      <w:pPr>
        <w:ind w:left="48" w:right="-7" w:firstLine="441"/>
        <w:rPr>
          <w:rFonts w:ascii="Arial" w:hAnsi="Arial" w:cs="Arial"/>
          <w:sz w:val="24"/>
        </w:rPr>
      </w:pPr>
      <w:proofErr w:type="spellStart"/>
      <w:r w:rsidRPr="00091038">
        <w:rPr>
          <w:rFonts w:ascii="Arial" w:hAnsi="Arial" w:cs="Arial"/>
          <w:sz w:val="24"/>
        </w:rPr>
        <w:t>Zi</w:t>
      </w:r>
      <w:r w:rsidR="00837AE6">
        <w:rPr>
          <w:rFonts w:ascii="Arial" w:hAnsi="Arial" w:cs="Arial"/>
          <w:sz w:val="24"/>
        </w:rPr>
        <w:t>ze</w:t>
      </w:r>
      <w:r w:rsidRPr="00091038">
        <w:rPr>
          <w:rFonts w:ascii="Arial" w:hAnsi="Arial" w:cs="Arial"/>
          <w:sz w:val="24"/>
        </w:rPr>
        <w:t>k</w:t>
      </w:r>
      <w:proofErr w:type="spellEnd"/>
      <w:r w:rsidRPr="00091038">
        <w:rPr>
          <w:rFonts w:ascii="Arial" w:hAnsi="Arial" w:cs="Arial"/>
          <w:sz w:val="24"/>
        </w:rPr>
        <w:t xml:space="preserve">, S. </w:t>
      </w:r>
      <w:r w:rsidRPr="00837AE6">
        <w:rPr>
          <w:rFonts w:ascii="Arial" w:hAnsi="Arial" w:cs="Arial"/>
          <w:i/>
          <w:iCs/>
          <w:sz w:val="24"/>
        </w:rPr>
        <w:t>Primeiro como tragédia, depois como</w:t>
      </w:r>
      <w:r w:rsidR="00837AE6" w:rsidRPr="00837AE6">
        <w:rPr>
          <w:rFonts w:ascii="Arial" w:hAnsi="Arial" w:cs="Arial"/>
          <w:i/>
          <w:iCs/>
          <w:sz w:val="24"/>
        </w:rPr>
        <w:t xml:space="preserve"> </w:t>
      </w:r>
      <w:r w:rsidRPr="00837AE6">
        <w:rPr>
          <w:rFonts w:ascii="Arial" w:hAnsi="Arial" w:cs="Arial"/>
          <w:i/>
          <w:iCs/>
          <w:sz w:val="24"/>
        </w:rPr>
        <w:t>farsa</w:t>
      </w:r>
      <w:r w:rsidRPr="00091038">
        <w:rPr>
          <w:rFonts w:ascii="Arial" w:hAnsi="Arial" w:cs="Arial"/>
          <w:sz w:val="24"/>
        </w:rPr>
        <w:t>. Tradu</w:t>
      </w:r>
      <w:r w:rsidR="00837AE6">
        <w:rPr>
          <w:rFonts w:ascii="Arial" w:hAnsi="Arial" w:cs="Arial"/>
          <w:sz w:val="24"/>
        </w:rPr>
        <w:t>çã</w:t>
      </w:r>
      <w:r w:rsidRPr="00091038">
        <w:rPr>
          <w:rFonts w:ascii="Arial" w:hAnsi="Arial" w:cs="Arial"/>
          <w:sz w:val="24"/>
        </w:rPr>
        <w:t>o: Maria Beatriz de Medina. Boitempo Editorial:</w:t>
      </w:r>
      <w:r w:rsidR="00837AE6">
        <w:rPr>
          <w:rFonts w:ascii="Arial" w:hAnsi="Arial" w:cs="Arial"/>
          <w:sz w:val="24"/>
        </w:rPr>
        <w:t xml:space="preserve"> </w:t>
      </w:r>
      <w:r w:rsidRPr="00091038">
        <w:rPr>
          <w:rFonts w:ascii="Arial" w:hAnsi="Arial" w:cs="Arial"/>
          <w:sz w:val="24"/>
        </w:rPr>
        <w:t>S</w:t>
      </w:r>
      <w:r w:rsidR="00837AE6">
        <w:rPr>
          <w:rFonts w:ascii="Arial" w:hAnsi="Arial" w:cs="Arial"/>
          <w:sz w:val="24"/>
        </w:rPr>
        <w:t>ã</w:t>
      </w:r>
      <w:r w:rsidRPr="00091038">
        <w:rPr>
          <w:rFonts w:ascii="Arial" w:hAnsi="Arial" w:cs="Arial"/>
          <w:sz w:val="24"/>
        </w:rPr>
        <w:t>o Paulo (2011)</w:t>
      </w:r>
    </w:p>
    <w:p w14:paraId="5F11E2E1" w14:textId="77777777" w:rsidR="00837AE6" w:rsidRDefault="00837AE6" w:rsidP="00837AE6">
      <w:pPr>
        <w:ind w:left="48" w:right="-7" w:firstLine="441"/>
        <w:rPr>
          <w:rFonts w:ascii="Arial" w:hAnsi="Arial" w:cs="Arial"/>
          <w:sz w:val="24"/>
        </w:rPr>
      </w:pPr>
    </w:p>
    <w:p w14:paraId="25D8C48C" w14:textId="77777777" w:rsidR="005B3C04" w:rsidRDefault="00837AE6">
      <w:pPr>
        <w:spacing w:after="160"/>
        <w:ind w:right="0" w:firstLine="0"/>
        <w:jc w:val="left"/>
        <w:rPr>
          <w:rFonts w:ascii="Arial" w:hAnsi="Arial" w:cs="Arial"/>
          <w:sz w:val="24"/>
        </w:rPr>
        <w:sectPr w:rsidR="005B3C04" w:rsidSect="00AA7A48">
          <w:pgSz w:w="11900" w:h="16840"/>
          <w:pgMar w:top="1701" w:right="1134" w:bottom="1134" w:left="1701" w:header="720" w:footer="720" w:gutter="0"/>
          <w:cols w:space="720"/>
          <w:titlePg/>
        </w:sectPr>
      </w:pPr>
      <w:r>
        <w:rPr>
          <w:rFonts w:ascii="Arial" w:hAnsi="Arial" w:cs="Arial"/>
          <w:sz w:val="24"/>
        </w:rPr>
        <w:br w:type="page"/>
      </w:r>
    </w:p>
    <w:p w14:paraId="421FAE2E" w14:textId="48250FAF" w:rsidR="005B3C04" w:rsidRDefault="005B3C04" w:rsidP="005B3C04">
      <w:pPr>
        <w:spacing w:line="276" w:lineRule="auto"/>
        <w:ind w:left="14" w:right="-7" w:hanging="14"/>
        <w:rPr>
          <w:rFonts w:ascii="Arial" w:hAnsi="Arial" w:cs="Arial"/>
          <w:color w:val="222222"/>
          <w:shd w:val="clear" w:color="auto" w:fill="FFFFFF"/>
        </w:rPr>
      </w:pPr>
      <w:r>
        <w:rPr>
          <w:rFonts w:ascii="Arial" w:hAnsi="Arial" w:cs="Arial"/>
          <w:color w:val="222222"/>
          <w:shd w:val="clear" w:color="auto" w:fill="FFFFFF"/>
        </w:rPr>
        <w:lastRenderedPageBreak/>
        <w:t>Texto da contracapa do livro</w:t>
      </w:r>
    </w:p>
    <w:p w14:paraId="77C23CE0" w14:textId="77777777" w:rsidR="005B3C04" w:rsidRDefault="005B3C04" w:rsidP="005B3C04">
      <w:pPr>
        <w:spacing w:line="276" w:lineRule="auto"/>
        <w:ind w:left="14" w:right="-7" w:hanging="14"/>
        <w:rPr>
          <w:rFonts w:ascii="Arial" w:hAnsi="Arial" w:cs="Arial"/>
          <w:color w:val="222222"/>
          <w:shd w:val="clear" w:color="auto" w:fill="FFFFFF"/>
        </w:rPr>
      </w:pPr>
    </w:p>
    <w:p w14:paraId="38EF920E" w14:textId="3DF6DA40" w:rsidR="005B3C04" w:rsidRPr="00AA26E5" w:rsidRDefault="005B3C04" w:rsidP="005B3C04">
      <w:pPr>
        <w:spacing w:line="276" w:lineRule="auto"/>
        <w:ind w:left="14" w:right="-7" w:hanging="14"/>
        <w:rPr>
          <w:rFonts w:ascii="Arial" w:hAnsi="Arial" w:cs="Arial"/>
          <w:sz w:val="24"/>
        </w:rPr>
      </w:pPr>
      <w:r>
        <w:rPr>
          <w:rFonts w:ascii="Arial" w:hAnsi="Arial" w:cs="Arial"/>
          <w:color w:val="222222"/>
          <w:shd w:val="clear" w:color="auto" w:fill="FFFFFF"/>
        </w:rPr>
        <w:t>A palavra mágica nos dias de hoje é criatividade: E não somente para artistas: gestores e políticos também demandam criatividade. Até mesmo terapeutas familiares e mediadores de conflito insistem para buscarmos mais soluções criativas. Hoje em dia, a criatividade é totalmente relacionada à moralidade positiva. Nós esperamos somente coisas boas dela. Mas o que permanece do significado desta palavra quando todos a estão usando à exaustão? E de onde vem todo esse desejo? Ele não seria, pelo contrário, um sinal da perda gradual da verdadeira criatividade?</w:t>
      </w:r>
    </w:p>
    <w:p w14:paraId="717FC1E5" w14:textId="240D9A92" w:rsidR="00356751" w:rsidRPr="00AA26E5" w:rsidRDefault="00356751" w:rsidP="005B3C04">
      <w:pPr>
        <w:spacing w:line="276" w:lineRule="auto"/>
        <w:ind w:left="14" w:right="-7" w:hanging="14"/>
        <w:rPr>
          <w:rFonts w:ascii="Arial" w:hAnsi="Arial" w:cs="Arial"/>
          <w:sz w:val="24"/>
        </w:rPr>
      </w:pPr>
    </w:p>
    <w:sectPr w:rsidR="00356751" w:rsidRPr="00AA26E5" w:rsidSect="00AA7A48">
      <w:headerReference w:type="first" r:id="rId12"/>
      <w:pgSz w:w="11900" w:h="16840"/>
      <w:pgMar w:top="1701"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CD7C" w14:textId="77777777" w:rsidR="00AA7A48" w:rsidRDefault="00AA7A48">
      <w:pPr>
        <w:spacing w:after="0" w:line="240" w:lineRule="auto"/>
      </w:pPr>
      <w:r>
        <w:separator/>
      </w:r>
    </w:p>
  </w:endnote>
  <w:endnote w:type="continuationSeparator" w:id="0">
    <w:p w14:paraId="5B095878" w14:textId="77777777" w:rsidR="00AA7A48" w:rsidRDefault="00AA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8E7F" w14:textId="77777777" w:rsidR="00AA7A48" w:rsidRDefault="00AA7A48">
      <w:pPr>
        <w:spacing w:after="0" w:line="240" w:lineRule="auto"/>
      </w:pPr>
      <w:r>
        <w:separator/>
      </w:r>
    </w:p>
  </w:footnote>
  <w:footnote w:type="continuationSeparator" w:id="0">
    <w:p w14:paraId="77380643" w14:textId="77777777" w:rsidR="00AA7A48" w:rsidRDefault="00AA7A48">
      <w:pPr>
        <w:spacing w:after="0" w:line="240" w:lineRule="auto"/>
      </w:pPr>
      <w:r>
        <w:continuationSeparator/>
      </w:r>
    </w:p>
  </w:footnote>
  <w:footnote w:id="1">
    <w:p w14:paraId="2A0D72E8" w14:textId="3C632A4A" w:rsidR="002204A3" w:rsidRPr="002204A3" w:rsidRDefault="002204A3" w:rsidP="002204A3">
      <w:pPr>
        <w:spacing w:after="0" w:line="240" w:lineRule="auto"/>
        <w:ind w:right="0" w:hanging="10"/>
        <w:rPr>
          <w:sz w:val="20"/>
          <w:szCs w:val="20"/>
        </w:rPr>
      </w:pPr>
      <w:r w:rsidRPr="002204A3">
        <w:rPr>
          <w:rStyle w:val="Refdenotaderodap"/>
          <w:sz w:val="20"/>
          <w:szCs w:val="20"/>
        </w:rPr>
        <w:footnoteRef/>
      </w:r>
      <w:r w:rsidRPr="002204A3">
        <w:rPr>
          <w:sz w:val="20"/>
          <w:szCs w:val="20"/>
        </w:rPr>
        <w:t xml:space="preserve"> '</w:t>
      </w:r>
      <w:proofErr w:type="spellStart"/>
      <w:r w:rsidRPr="002204A3">
        <w:rPr>
          <w:sz w:val="20"/>
          <w:szCs w:val="20"/>
        </w:rPr>
        <w:t>I'radu</w:t>
      </w:r>
      <w:r>
        <w:rPr>
          <w:sz w:val="20"/>
          <w:szCs w:val="20"/>
        </w:rPr>
        <w:t>ção</w:t>
      </w:r>
      <w:proofErr w:type="spellEnd"/>
      <w:r w:rsidRPr="002204A3">
        <w:rPr>
          <w:sz w:val="20"/>
          <w:szCs w:val="20"/>
        </w:rPr>
        <w:t xml:space="preserve"> nossa.</w:t>
      </w:r>
    </w:p>
    <w:p w14:paraId="7BA8DE34" w14:textId="60FDE5A7" w:rsidR="002204A3" w:rsidRDefault="002204A3">
      <w:pPr>
        <w:pStyle w:val="Textodenotaderodap"/>
      </w:pPr>
    </w:p>
  </w:footnote>
  <w:footnote w:id="2">
    <w:p w14:paraId="2EB070E9" w14:textId="0825461E" w:rsidR="002204A3" w:rsidRDefault="002204A3">
      <w:pPr>
        <w:pStyle w:val="Textodenotaderodap"/>
      </w:pPr>
      <w:r>
        <w:rPr>
          <w:rStyle w:val="Refdenotaderodap"/>
        </w:rPr>
        <w:footnoteRef/>
      </w:r>
      <w:r>
        <w:t xml:space="preserve"> O mundo está girando (fora de controle). (Tradução nossa)</w:t>
      </w:r>
    </w:p>
  </w:footnote>
  <w:footnote w:id="3">
    <w:p w14:paraId="50036B33" w14:textId="3683B76C" w:rsidR="007B7FF7" w:rsidRDefault="007B7FF7">
      <w:pPr>
        <w:pStyle w:val="Textodenotaderodap"/>
      </w:pPr>
      <w:r>
        <w:rPr>
          <w:rStyle w:val="Refdenotaderodap"/>
        </w:rPr>
        <w:footnoteRef/>
      </w:r>
      <w:r>
        <w:t xml:space="preserve"> Tradução nossa.</w:t>
      </w:r>
    </w:p>
  </w:footnote>
  <w:footnote w:id="4">
    <w:p w14:paraId="7E3CAD31" w14:textId="4185947B" w:rsidR="00CE2E47" w:rsidRPr="004E0F9E" w:rsidRDefault="00CE2E47" w:rsidP="00CE2E47">
      <w:pPr>
        <w:pStyle w:val="Textodenotaderodap"/>
        <w:ind w:right="134" w:firstLine="0"/>
        <w:rPr>
          <w:rFonts w:ascii="Arial" w:hAnsi="Arial" w:cs="Arial"/>
        </w:rPr>
      </w:pPr>
      <w:r w:rsidRPr="004E0F9E">
        <w:rPr>
          <w:rStyle w:val="Refdenotaderodap"/>
          <w:rFonts w:ascii="Arial" w:hAnsi="Arial" w:cs="Arial"/>
        </w:rPr>
        <w:footnoteRef/>
      </w:r>
      <w:r w:rsidRPr="004E0F9E">
        <w:rPr>
          <w:rFonts w:ascii="Arial" w:hAnsi="Arial" w:cs="Arial"/>
        </w:rPr>
        <w:t xml:space="preserve"> O que é notável é que este grupo de autores inclui poucos empreendedores reais, mas muitos investidores, contadores, auditores, políticos e outros </w:t>
      </w:r>
      <w:proofErr w:type="spellStart"/>
      <w:r w:rsidRPr="004E0F9E">
        <w:rPr>
          <w:rFonts w:ascii="Arial" w:hAnsi="Arial" w:cs="Arial"/>
        </w:rPr>
        <w:t>neo-administradores</w:t>
      </w:r>
      <w:proofErr w:type="spellEnd"/>
      <w:r w:rsidRPr="004E0F9E">
        <w:rPr>
          <w:rFonts w:ascii="Arial" w:hAnsi="Arial" w:cs="Arial"/>
        </w:rPr>
        <w:t xml:space="preserve">. (Nota do autor) </w:t>
      </w:r>
    </w:p>
  </w:footnote>
  <w:footnote w:id="5">
    <w:p w14:paraId="099BCF9E" w14:textId="486BD1D3" w:rsidR="00D84E4A" w:rsidRDefault="00D84E4A" w:rsidP="00D84E4A">
      <w:pPr>
        <w:pStyle w:val="Textodenotaderodap"/>
        <w:ind w:firstLine="0"/>
      </w:pPr>
      <w:r>
        <w:rPr>
          <w:rStyle w:val="Refdenotaderodap"/>
        </w:rPr>
        <w:footnoteRef/>
      </w:r>
      <w:r>
        <w:t xml:space="preserve"> Tradução nossa.</w:t>
      </w:r>
    </w:p>
  </w:footnote>
  <w:footnote w:id="6">
    <w:p w14:paraId="46CAE089" w14:textId="522D15FE" w:rsidR="00583FE9" w:rsidRDefault="00583FE9" w:rsidP="00583FE9">
      <w:pPr>
        <w:pStyle w:val="Textodenotaderodap"/>
        <w:ind w:firstLine="0"/>
      </w:pPr>
      <w:r>
        <w:rPr>
          <w:rStyle w:val="Refdenotaderodap"/>
        </w:rPr>
        <w:footnoteRef/>
      </w:r>
      <w:r>
        <w:t xml:space="preserve"> Tradução nossa.</w:t>
      </w:r>
    </w:p>
  </w:footnote>
  <w:footnote w:id="7">
    <w:p w14:paraId="0048E9AB" w14:textId="2343098D" w:rsidR="00733C8F" w:rsidRDefault="00733C8F" w:rsidP="00733C8F">
      <w:pPr>
        <w:pStyle w:val="Textodenotaderodap"/>
        <w:ind w:firstLine="0"/>
      </w:pPr>
      <w:r>
        <w:rPr>
          <w:rStyle w:val="Refdenotaderodap"/>
        </w:rPr>
        <w:footnoteRef/>
      </w:r>
      <w:r>
        <w:t xml:space="preserve"> Tradução nossa.</w:t>
      </w:r>
    </w:p>
  </w:footnote>
  <w:footnote w:id="8">
    <w:p w14:paraId="559551B8" w14:textId="5A4E05C0" w:rsidR="00AD20C7" w:rsidRDefault="00AD20C7" w:rsidP="00AD20C7">
      <w:pPr>
        <w:pStyle w:val="Textodenotaderodap"/>
        <w:ind w:firstLine="0"/>
      </w:pPr>
      <w:r>
        <w:rPr>
          <w:rStyle w:val="Refdenotaderodap"/>
        </w:rPr>
        <w:footnoteRef/>
      </w:r>
      <w:r>
        <w:t xml:space="preserve"> Tradução nossa.</w:t>
      </w:r>
    </w:p>
  </w:footnote>
  <w:footnote w:id="9">
    <w:p w14:paraId="46CC1C3B" w14:textId="7A2A6AB4" w:rsidR="004F7BAA" w:rsidRDefault="004F7BAA" w:rsidP="004F7BAA">
      <w:pPr>
        <w:pStyle w:val="Textodenotaderodap"/>
        <w:ind w:firstLine="0"/>
      </w:pPr>
      <w:r>
        <w:rPr>
          <w:rStyle w:val="Refdenotaderodap"/>
        </w:rPr>
        <w:footnoteRef/>
      </w:r>
      <w:r>
        <w:t xml:space="preserve"> Tradução nossa.</w:t>
      </w:r>
    </w:p>
  </w:footnote>
  <w:footnote w:id="10">
    <w:p w14:paraId="31A28228" w14:textId="422A67BA" w:rsidR="00806FFA" w:rsidRDefault="00806FFA" w:rsidP="00806FFA">
      <w:pPr>
        <w:pStyle w:val="Textodenotaderodap"/>
        <w:ind w:firstLine="0"/>
      </w:pPr>
      <w:r>
        <w:rPr>
          <w:rStyle w:val="Refdenotaderodap"/>
        </w:rPr>
        <w:footnoteRef/>
      </w:r>
      <w:r>
        <w:t xml:space="preserve"> Tradução nossa.</w:t>
      </w:r>
    </w:p>
  </w:footnote>
  <w:footnote w:id="11">
    <w:p w14:paraId="4A8FF541" w14:textId="6F3665EC" w:rsidR="00AA4267" w:rsidRDefault="00AA4267" w:rsidP="00AA4267">
      <w:pPr>
        <w:pStyle w:val="Textodenotaderodap"/>
        <w:ind w:firstLine="0"/>
      </w:pPr>
      <w:r>
        <w:rPr>
          <w:rStyle w:val="Refdenotaderodap"/>
        </w:rPr>
        <w:footnoteRef/>
      </w:r>
      <w:r>
        <w:t xml:space="preserve"> Tradução nossa</w:t>
      </w:r>
    </w:p>
  </w:footnote>
  <w:footnote w:id="12">
    <w:p w14:paraId="44D6BB9D" w14:textId="789B092E" w:rsidR="0023542B" w:rsidRDefault="0023542B" w:rsidP="0023542B">
      <w:pPr>
        <w:pStyle w:val="Textodenotaderodap"/>
        <w:ind w:firstLine="0"/>
      </w:pPr>
      <w:r>
        <w:rPr>
          <w:rStyle w:val="Refdenotaderodap"/>
        </w:rPr>
        <w:footnoteRef/>
      </w:r>
      <w:r>
        <w:t xml:space="preserve"> Tradução nossa.</w:t>
      </w:r>
    </w:p>
  </w:footnote>
  <w:footnote w:id="13">
    <w:p w14:paraId="27E0BFF0" w14:textId="00C1AC99" w:rsidR="0018720E" w:rsidRDefault="0018720E" w:rsidP="0018720E">
      <w:pPr>
        <w:pStyle w:val="Textodenotaderodap"/>
        <w:ind w:firstLine="0"/>
      </w:pPr>
      <w:r>
        <w:rPr>
          <w:rStyle w:val="Refdenotaderodap"/>
        </w:rPr>
        <w:footnoteRef/>
      </w:r>
      <w:r>
        <w:t xml:space="preserve"> Tradução nossa.</w:t>
      </w:r>
    </w:p>
  </w:footnote>
  <w:footnote w:id="14">
    <w:p w14:paraId="529A66EC" w14:textId="68875AA6" w:rsidR="00086FD6" w:rsidRPr="00E938D4" w:rsidRDefault="00086FD6" w:rsidP="00086FD6">
      <w:pPr>
        <w:pStyle w:val="Textodenotaderodap"/>
        <w:ind w:firstLine="0"/>
        <w:rPr>
          <w:rFonts w:ascii="Arial" w:hAnsi="Arial" w:cs="Arial"/>
          <w:sz w:val="22"/>
          <w:szCs w:val="22"/>
        </w:rPr>
      </w:pPr>
      <w:r w:rsidRPr="00E938D4">
        <w:rPr>
          <w:rStyle w:val="Refdenotaderodap"/>
          <w:rFonts w:ascii="Arial" w:hAnsi="Arial" w:cs="Arial"/>
          <w:sz w:val="22"/>
          <w:szCs w:val="22"/>
        </w:rPr>
        <w:footnoteRef/>
      </w:r>
      <w:r w:rsidRPr="00E938D4">
        <w:rPr>
          <w:rFonts w:ascii="Arial" w:hAnsi="Arial" w:cs="Arial"/>
          <w:sz w:val="22"/>
          <w:szCs w:val="22"/>
        </w:rPr>
        <w:t xml:space="preserve"> Tradução nossa.</w:t>
      </w:r>
    </w:p>
  </w:footnote>
  <w:footnote w:id="15">
    <w:p w14:paraId="5EDDA571" w14:textId="562E3A1E" w:rsidR="00C8548C" w:rsidRPr="00E938D4" w:rsidRDefault="00C8548C" w:rsidP="00C8548C">
      <w:pPr>
        <w:pStyle w:val="Textodenotaderodap"/>
        <w:ind w:firstLine="0"/>
        <w:rPr>
          <w:rFonts w:ascii="Arial" w:hAnsi="Arial" w:cs="Arial"/>
          <w:sz w:val="22"/>
          <w:szCs w:val="22"/>
        </w:rPr>
      </w:pPr>
      <w:r w:rsidRPr="00E938D4">
        <w:rPr>
          <w:rStyle w:val="Refdenotaderodap"/>
          <w:rFonts w:ascii="Arial" w:hAnsi="Arial" w:cs="Arial"/>
          <w:sz w:val="22"/>
          <w:szCs w:val="22"/>
        </w:rPr>
        <w:footnoteRef/>
      </w:r>
      <w:r w:rsidRPr="00E938D4">
        <w:rPr>
          <w:rFonts w:ascii="Arial" w:hAnsi="Arial" w:cs="Arial"/>
          <w:sz w:val="22"/>
          <w:szCs w:val="22"/>
        </w:rPr>
        <w:t xml:space="preserve"> Em inglês, ‘</w:t>
      </w:r>
      <w:proofErr w:type="spellStart"/>
      <w:r w:rsidRPr="00E938D4">
        <w:rPr>
          <w:rFonts w:ascii="Arial" w:hAnsi="Arial" w:cs="Arial"/>
          <w:i/>
          <w:iCs/>
          <w:sz w:val="22"/>
          <w:szCs w:val="22"/>
        </w:rPr>
        <w:t>to</w:t>
      </w:r>
      <w:proofErr w:type="spellEnd"/>
      <w:r w:rsidRPr="00E938D4">
        <w:rPr>
          <w:rFonts w:ascii="Arial" w:hAnsi="Arial" w:cs="Arial"/>
          <w:i/>
          <w:iCs/>
          <w:sz w:val="22"/>
          <w:szCs w:val="22"/>
        </w:rPr>
        <w:t xml:space="preserve"> </w:t>
      </w:r>
      <w:proofErr w:type="spellStart"/>
      <w:r w:rsidRPr="00E938D4">
        <w:rPr>
          <w:rFonts w:ascii="Arial" w:hAnsi="Arial" w:cs="Arial"/>
          <w:i/>
          <w:iCs/>
          <w:sz w:val="22"/>
          <w:szCs w:val="22"/>
        </w:rPr>
        <w:t>born</w:t>
      </w:r>
      <w:proofErr w:type="spellEnd"/>
      <w:r w:rsidRPr="00E938D4">
        <w:rPr>
          <w:rFonts w:ascii="Arial" w:hAnsi="Arial" w:cs="Arial"/>
          <w:sz w:val="22"/>
          <w:szCs w:val="22"/>
        </w:rPr>
        <w:t>’ pode significar queimar algo ou gravar um conteúdo em mídia, como uma música, por exemplo. (Nota da tradutora)</w:t>
      </w:r>
    </w:p>
  </w:footnote>
  <w:footnote w:id="16">
    <w:p w14:paraId="73B84AA8" w14:textId="1B7A4BCE" w:rsidR="00E5667F" w:rsidRPr="00E938D4" w:rsidRDefault="00E5667F" w:rsidP="00E5667F">
      <w:pPr>
        <w:pStyle w:val="Textodenotaderodap"/>
        <w:ind w:firstLine="0"/>
        <w:rPr>
          <w:rFonts w:ascii="Arial" w:hAnsi="Arial" w:cs="Arial"/>
          <w:sz w:val="22"/>
          <w:szCs w:val="22"/>
        </w:rPr>
      </w:pPr>
      <w:r w:rsidRPr="00E938D4">
        <w:rPr>
          <w:rStyle w:val="Refdenotaderodap"/>
          <w:rFonts w:ascii="Arial" w:hAnsi="Arial" w:cs="Arial"/>
          <w:sz w:val="22"/>
          <w:szCs w:val="22"/>
        </w:rPr>
        <w:footnoteRef/>
      </w:r>
      <w:r w:rsidRPr="00E938D4">
        <w:rPr>
          <w:rFonts w:ascii="Arial" w:hAnsi="Arial" w:cs="Arial"/>
          <w:sz w:val="22"/>
          <w:szCs w:val="22"/>
        </w:rPr>
        <w:t xml:space="preserve"> Tradução nossa.</w:t>
      </w:r>
    </w:p>
  </w:footnote>
  <w:footnote w:id="17">
    <w:p w14:paraId="71249711" w14:textId="47AD39D0" w:rsidR="002E5445" w:rsidRPr="00E938D4" w:rsidRDefault="002E5445" w:rsidP="002E5445">
      <w:pPr>
        <w:pStyle w:val="Textodenotaderodap"/>
        <w:ind w:firstLine="0"/>
        <w:rPr>
          <w:rFonts w:ascii="Arial" w:hAnsi="Arial" w:cs="Arial"/>
          <w:sz w:val="22"/>
          <w:szCs w:val="22"/>
        </w:rPr>
      </w:pPr>
      <w:r w:rsidRPr="00E938D4">
        <w:rPr>
          <w:rStyle w:val="Refdenotaderodap"/>
          <w:rFonts w:ascii="Arial" w:hAnsi="Arial" w:cs="Arial"/>
          <w:sz w:val="22"/>
          <w:szCs w:val="22"/>
        </w:rPr>
        <w:footnoteRef/>
      </w:r>
      <w:r w:rsidRPr="00E938D4">
        <w:rPr>
          <w:rFonts w:ascii="Arial" w:hAnsi="Arial" w:cs="Arial"/>
          <w:sz w:val="22"/>
          <w:szCs w:val="22"/>
        </w:rPr>
        <w:t xml:space="preserve"> Tradução nossa.</w:t>
      </w:r>
    </w:p>
  </w:footnote>
  <w:footnote w:id="18">
    <w:p w14:paraId="6D57368D" w14:textId="38372165" w:rsidR="004A5B12" w:rsidRPr="004A5B12" w:rsidRDefault="004A5B12" w:rsidP="004A5B12">
      <w:pPr>
        <w:pStyle w:val="Textodenotaderodap"/>
        <w:ind w:firstLine="0"/>
        <w:rPr>
          <w:rFonts w:ascii="Arial" w:hAnsi="Arial" w:cs="Arial"/>
          <w:sz w:val="22"/>
          <w:szCs w:val="22"/>
        </w:rPr>
      </w:pPr>
      <w:r w:rsidRPr="004A5B12">
        <w:rPr>
          <w:rStyle w:val="Refdenotaderodap"/>
          <w:rFonts w:ascii="Arial" w:hAnsi="Arial" w:cs="Arial"/>
          <w:sz w:val="22"/>
          <w:szCs w:val="22"/>
        </w:rPr>
        <w:footnoteRef/>
      </w:r>
      <w:r w:rsidRPr="004A5B12">
        <w:rPr>
          <w:rFonts w:ascii="Arial" w:hAnsi="Arial" w:cs="Arial"/>
          <w:sz w:val="22"/>
          <w:szCs w:val="22"/>
        </w:rPr>
        <w:t xml:space="preserve"> ‘Os extremos se tocam’, em francês no original. (Nota da tradutora)</w:t>
      </w:r>
    </w:p>
  </w:footnote>
  <w:footnote w:id="19">
    <w:p w14:paraId="2CF7B6A9" w14:textId="2CE2D5BB" w:rsidR="00C61055" w:rsidRPr="00C61055" w:rsidRDefault="00C61055" w:rsidP="00C61055">
      <w:pPr>
        <w:pStyle w:val="Textodenotaderodap"/>
        <w:ind w:firstLine="0"/>
        <w:rPr>
          <w:rFonts w:ascii="Arial" w:hAnsi="Arial" w:cs="Arial"/>
          <w:sz w:val="22"/>
          <w:szCs w:val="22"/>
        </w:rPr>
      </w:pPr>
      <w:r w:rsidRPr="00C61055">
        <w:rPr>
          <w:rStyle w:val="Refdenotaderodap"/>
          <w:rFonts w:ascii="Arial" w:hAnsi="Arial" w:cs="Arial"/>
          <w:sz w:val="22"/>
          <w:szCs w:val="22"/>
        </w:rPr>
        <w:footnoteRef/>
      </w:r>
      <w:r w:rsidRPr="00C61055">
        <w:rPr>
          <w:rFonts w:ascii="Arial" w:hAnsi="Arial" w:cs="Arial"/>
          <w:sz w:val="22"/>
          <w:szCs w:val="22"/>
        </w:rPr>
        <w:t xml:space="preserve"> ‘Ideal educacional’, em alemão no original. (Nota da tradutora)</w:t>
      </w:r>
    </w:p>
  </w:footnote>
  <w:footnote w:id="20">
    <w:p w14:paraId="124AC8D5" w14:textId="05AA9F13" w:rsidR="003926FC" w:rsidRPr="003926FC" w:rsidRDefault="003926FC" w:rsidP="003926FC">
      <w:pPr>
        <w:pStyle w:val="Textodenotaderodap"/>
        <w:ind w:firstLine="0"/>
        <w:rPr>
          <w:rFonts w:ascii="Arial" w:hAnsi="Arial" w:cs="Arial"/>
          <w:sz w:val="22"/>
          <w:szCs w:val="22"/>
        </w:rPr>
      </w:pPr>
      <w:r w:rsidRPr="003926FC">
        <w:rPr>
          <w:rStyle w:val="Refdenotaderodap"/>
          <w:rFonts w:ascii="Arial" w:hAnsi="Arial" w:cs="Arial"/>
          <w:sz w:val="22"/>
          <w:szCs w:val="22"/>
        </w:rPr>
        <w:footnoteRef/>
      </w:r>
      <w:r w:rsidRPr="003926FC">
        <w:rPr>
          <w:rFonts w:ascii="Arial" w:hAnsi="Arial" w:cs="Arial"/>
          <w:sz w:val="22"/>
          <w:szCs w:val="22"/>
        </w:rPr>
        <w:t xml:space="preserve"> ‘Corpo estranho’, em alemão no original. (Nota da tradutora)</w:t>
      </w:r>
    </w:p>
  </w:footnote>
  <w:footnote w:id="21">
    <w:p w14:paraId="089A4525" w14:textId="6FA81BE3" w:rsidR="00B72B07" w:rsidRPr="00B72B07" w:rsidRDefault="00B72B07" w:rsidP="00B72B07">
      <w:pPr>
        <w:pStyle w:val="Textodenotaderodap"/>
        <w:ind w:firstLine="0"/>
        <w:rPr>
          <w:rFonts w:ascii="Arial" w:hAnsi="Arial" w:cs="Arial"/>
          <w:sz w:val="22"/>
          <w:szCs w:val="22"/>
        </w:rPr>
      </w:pPr>
      <w:r w:rsidRPr="00B72B07">
        <w:rPr>
          <w:rStyle w:val="Refdenotaderodap"/>
          <w:rFonts w:ascii="Arial" w:hAnsi="Arial" w:cs="Arial"/>
          <w:sz w:val="22"/>
          <w:szCs w:val="22"/>
        </w:rPr>
        <w:footnoteRef/>
      </w:r>
      <w:r w:rsidRPr="00B72B07">
        <w:rPr>
          <w:rFonts w:ascii="Arial" w:hAnsi="Arial" w:cs="Arial"/>
          <w:sz w:val="22"/>
          <w:szCs w:val="22"/>
        </w:rPr>
        <w:t xml:space="preserve"> Tradução nossa.</w:t>
      </w:r>
    </w:p>
  </w:footnote>
  <w:footnote w:id="22">
    <w:p w14:paraId="3E624002" w14:textId="25CD50A8" w:rsidR="00463775" w:rsidRPr="00463775" w:rsidRDefault="00463775" w:rsidP="00463775">
      <w:pPr>
        <w:pStyle w:val="Textodenotaderodap"/>
        <w:ind w:firstLine="0"/>
        <w:rPr>
          <w:rFonts w:ascii="Arial" w:hAnsi="Arial" w:cs="Arial"/>
          <w:sz w:val="22"/>
          <w:szCs w:val="22"/>
        </w:rPr>
      </w:pPr>
      <w:r w:rsidRPr="00463775">
        <w:rPr>
          <w:rStyle w:val="Refdenotaderodap"/>
          <w:rFonts w:ascii="Arial" w:hAnsi="Arial" w:cs="Arial"/>
          <w:sz w:val="22"/>
          <w:szCs w:val="22"/>
        </w:rPr>
        <w:footnoteRef/>
      </w:r>
      <w:r w:rsidRPr="00463775">
        <w:rPr>
          <w:rFonts w:ascii="Arial" w:hAnsi="Arial" w:cs="Arial"/>
          <w:sz w:val="22"/>
          <w:szCs w:val="22"/>
        </w:rPr>
        <w:t xml:space="preserve"> O Regime Cultural. (Tradução nossa)</w:t>
      </w:r>
    </w:p>
  </w:footnote>
  <w:footnote w:id="23">
    <w:p w14:paraId="266BB2E2" w14:textId="6115312F" w:rsidR="00B014DC" w:rsidRPr="00B014DC" w:rsidRDefault="00B014DC" w:rsidP="00B014DC">
      <w:pPr>
        <w:pStyle w:val="Textodenotaderodap"/>
        <w:tabs>
          <w:tab w:val="left" w:pos="6946"/>
        </w:tabs>
        <w:ind w:right="-7" w:firstLine="0"/>
        <w:rPr>
          <w:rFonts w:ascii="Arial" w:hAnsi="Arial" w:cs="Arial"/>
          <w:sz w:val="22"/>
          <w:szCs w:val="22"/>
        </w:rPr>
      </w:pPr>
      <w:r w:rsidRPr="00B014DC">
        <w:rPr>
          <w:rStyle w:val="Refdenotaderodap"/>
          <w:rFonts w:ascii="Arial" w:hAnsi="Arial" w:cs="Arial"/>
          <w:sz w:val="22"/>
          <w:szCs w:val="22"/>
        </w:rPr>
        <w:footnoteRef/>
      </w:r>
      <w:r w:rsidRPr="00B014DC">
        <w:rPr>
          <w:rFonts w:ascii="Arial" w:hAnsi="Arial" w:cs="Arial"/>
          <w:sz w:val="22"/>
          <w:szCs w:val="22"/>
        </w:rPr>
        <w:t xml:space="preserve"> Em inglês, ‘</w:t>
      </w:r>
      <w:proofErr w:type="spellStart"/>
      <w:r w:rsidRPr="00B014DC">
        <w:rPr>
          <w:rFonts w:ascii="Arial" w:hAnsi="Arial" w:cs="Arial"/>
          <w:i/>
          <w:iCs/>
          <w:sz w:val="22"/>
          <w:szCs w:val="22"/>
        </w:rPr>
        <w:t>repertoire</w:t>
      </w:r>
      <w:proofErr w:type="spellEnd"/>
      <w:r w:rsidRPr="00B014DC">
        <w:rPr>
          <w:rFonts w:ascii="Arial" w:hAnsi="Arial" w:cs="Arial"/>
          <w:i/>
          <w:iCs/>
          <w:sz w:val="22"/>
          <w:szCs w:val="22"/>
        </w:rPr>
        <w:t>’</w:t>
      </w:r>
      <w:r w:rsidRPr="00B014DC">
        <w:rPr>
          <w:rFonts w:ascii="Arial" w:hAnsi="Arial" w:cs="Arial"/>
          <w:sz w:val="22"/>
          <w:szCs w:val="22"/>
        </w:rPr>
        <w:t xml:space="preserve"> e ‘</w:t>
      </w:r>
      <w:proofErr w:type="spellStart"/>
      <w:r w:rsidRPr="00B014DC">
        <w:rPr>
          <w:rFonts w:ascii="Arial" w:hAnsi="Arial" w:cs="Arial"/>
          <w:i/>
          <w:iCs/>
          <w:sz w:val="22"/>
          <w:szCs w:val="22"/>
        </w:rPr>
        <w:t>fund</w:t>
      </w:r>
      <w:proofErr w:type="spellEnd"/>
      <w:r w:rsidRPr="00B014DC">
        <w:rPr>
          <w:rFonts w:ascii="Arial" w:hAnsi="Arial" w:cs="Arial"/>
          <w:i/>
          <w:iCs/>
          <w:sz w:val="22"/>
          <w:szCs w:val="22"/>
        </w:rPr>
        <w:t>’</w:t>
      </w:r>
      <w:r w:rsidRPr="00B014DC">
        <w:rPr>
          <w:rFonts w:ascii="Arial" w:hAnsi="Arial" w:cs="Arial"/>
          <w:sz w:val="22"/>
          <w:szCs w:val="22"/>
        </w:rPr>
        <w:t>, traduzidos por ‘repertório’ e ‘estoque’, respectivamente. (Nota da tradutora)</w:t>
      </w:r>
    </w:p>
  </w:footnote>
  <w:footnote w:id="24">
    <w:p w14:paraId="30337177" w14:textId="3E325FED" w:rsidR="005D0DFA" w:rsidRPr="005D0DFA" w:rsidRDefault="005D0DFA" w:rsidP="005D0DFA">
      <w:pPr>
        <w:pStyle w:val="Textodenotaderodap"/>
        <w:ind w:firstLine="0"/>
        <w:rPr>
          <w:rFonts w:ascii="Arial" w:hAnsi="Arial" w:cs="Arial"/>
          <w:sz w:val="22"/>
          <w:szCs w:val="22"/>
        </w:rPr>
      </w:pPr>
      <w:r w:rsidRPr="005D0DFA">
        <w:rPr>
          <w:rStyle w:val="Refdenotaderodap"/>
          <w:rFonts w:ascii="Arial" w:hAnsi="Arial" w:cs="Arial"/>
          <w:sz w:val="22"/>
          <w:szCs w:val="22"/>
        </w:rPr>
        <w:footnoteRef/>
      </w:r>
      <w:r w:rsidRPr="005D0DFA">
        <w:rPr>
          <w:rFonts w:ascii="Arial" w:hAnsi="Arial" w:cs="Arial"/>
          <w:sz w:val="22"/>
          <w:szCs w:val="22"/>
        </w:rPr>
        <w:t xml:space="preserve"> Tradução nossa.</w:t>
      </w:r>
    </w:p>
  </w:footnote>
  <w:footnote w:id="25">
    <w:p w14:paraId="3B01A24E" w14:textId="6C3451D5" w:rsidR="0092327E" w:rsidRPr="0092327E" w:rsidRDefault="0092327E" w:rsidP="0092327E">
      <w:pPr>
        <w:pStyle w:val="Textodenotaderodap"/>
        <w:ind w:firstLine="0"/>
        <w:rPr>
          <w:rFonts w:ascii="Arial" w:hAnsi="Arial" w:cs="Arial"/>
          <w:sz w:val="22"/>
          <w:szCs w:val="22"/>
        </w:rPr>
      </w:pPr>
      <w:r w:rsidRPr="0092327E">
        <w:rPr>
          <w:rStyle w:val="Refdenotaderodap"/>
          <w:rFonts w:ascii="Arial" w:hAnsi="Arial" w:cs="Arial"/>
          <w:sz w:val="22"/>
          <w:szCs w:val="22"/>
        </w:rPr>
        <w:footnoteRef/>
      </w:r>
      <w:r w:rsidRPr="0092327E">
        <w:rPr>
          <w:rFonts w:ascii="Arial" w:hAnsi="Arial" w:cs="Arial"/>
          <w:sz w:val="22"/>
          <w:szCs w:val="22"/>
        </w:rPr>
        <w:t xml:space="preserve"> Tradução nossa</w:t>
      </w:r>
    </w:p>
  </w:footnote>
  <w:footnote w:id="26">
    <w:p w14:paraId="40D14AD1" w14:textId="5D23DBFC" w:rsidR="003305B6" w:rsidRPr="003305B6" w:rsidRDefault="003305B6" w:rsidP="003305B6">
      <w:pPr>
        <w:pStyle w:val="Textodenotaderodap"/>
        <w:ind w:firstLine="0"/>
        <w:rPr>
          <w:rFonts w:ascii="Arial" w:hAnsi="Arial" w:cs="Arial"/>
          <w:sz w:val="22"/>
          <w:szCs w:val="22"/>
        </w:rPr>
      </w:pPr>
      <w:r w:rsidRPr="003305B6">
        <w:rPr>
          <w:rStyle w:val="Refdenotaderodap"/>
          <w:rFonts w:ascii="Arial" w:hAnsi="Arial" w:cs="Arial"/>
          <w:sz w:val="22"/>
          <w:szCs w:val="22"/>
        </w:rPr>
        <w:footnoteRef/>
      </w:r>
      <w:r w:rsidRPr="003305B6">
        <w:rPr>
          <w:rFonts w:ascii="Arial" w:hAnsi="Arial" w:cs="Arial"/>
          <w:sz w:val="22"/>
          <w:szCs w:val="22"/>
        </w:rPr>
        <w:t xml:space="preserve"> Nota do autor</w:t>
      </w:r>
    </w:p>
  </w:footnote>
  <w:footnote w:id="27">
    <w:p w14:paraId="250B85B4" w14:textId="5DA86EBA" w:rsidR="003305B6" w:rsidRPr="003305B6" w:rsidRDefault="003305B6" w:rsidP="003305B6">
      <w:pPr>
        <w:pStyle w:val="Textodenotaderodap"/>
        <w:ind w:firstLine="0"/>
        <w:rPr>
          <w:rFonts w:ascii="Arial" w:hAnsi="Arial" w:cs="Arial"/>
          <w:sz w:val="22"/>
          <w:szCs w:val="22"/>
        </w:rPr>
      </w:pPr>
      <w:r w:rsidRPr="003305B6">
        <w:rPr>
          <w:rStyle w:val="Refdenotaderodap"/>
          <w:rFonts w:ascii="Arial" w:hAnsi="Arial" w:cs="Arial"/>
          <w:sz w:val="22"/>
          <w:szCs w:val="22"/>
        </w:rPr>
        <w:footnoteRef/>
      </w:r>
      <w:r w:rsidRPr="003305B6">
        <w:rPr>
          <w:rFonts w:ascii="Arial" w:hAnsi="Arial" w:cs="Arial"/>
          <w:sz w:val="22"/>
          <w:szCs w:val="22"/>
        </w:rPr>
        <w:t xml:space="preserve"> Tradução nossa.</w:t>
      </w:r>
    </w:p>
  </w:footnote>
  <w:footnote w:id="28">
    <w:p w14:paraId="06CC26F8" w14:textId="28EFC4B4" w:rsidR="00680E67" w:rsidRPr="00680E67" w:rsidRDefault="00680E67" w:rsidP="00680E67">
      <w:pPr>
        <w:pStyle w:val="Textodenotaderodap"/>
        <w:ind w:firstLine="0"/>
        <w:rPr>
          <w:rFonts w:ascii="Arial" w:hAnsi="Arial" w:cs="Arial"/>
          <w:sz w:val="22"/>
          <w:szCs w:val="22"/>
        </w:rPr>
      </w:pPr>
      <w:r w:rsidRPr="00680E67">
        <w:rPr>
          <w:rStyle w:val="Refdenotaderodap"/>
          <w:rFonts w:ascii="Arial" w:hAnsi="Arial" w:cs="Arial"/>
          <w:sz w:val="22"/>
          <w:szCs w:val="22"/>
        </w:rPr>
        <w:footnoteRef/>
      </w:r>
      <w:r w:rsidRPr="00680E67">
        <w:rPr>
          <w:rFonts w:ascii="Arial" w:hAnsi="Arial" w:cs="Arial"/>
          <w:sz w:val="22"/>
          <w:szCs w:val="22"/>
        </w:rPr>
        <w:t xml:space="preserve"> Tradução nossa.</w:t>
      </w:r>
    </w:p>
  </w:footnote>
  <w:footnote w:id="29">
    <w:p w14:paraId="664B8BF4" w14:textId="63A582F6" w:rsidR="006C1662" w:rsidRPr="006C1662" w:rsidRDefault="006C1662" w:rsidP="006C1662">
      <w:pPr>
        <w:pStyle w:val="Textodenotaderodap"/>
        <w:ind w:right="-7" w:firstLine="0"/>
        <w:rPr>
          <w:rFonts w:ascii="Arial" w:hAnsi="Arial" w:cs="Arial"/>
          <w:sz w:val="22"/>
          <w:szCs w:val="22"/>
        </w:rPr>
      </w:pPr>
      <w:r w:rsidRPr="006C1662">
        <w:rPr>
          <w:rStyle w:val="Refdenotaderodap"/>
          <w:rFonts w:ascii="Arial" w:hAnsi="Arial" w:cs="Arial"/>
          <w:sz w:val="22"/>
          <w:szCs w:val="22"/>
        </w:rPr>
        <w:footnoteRef/>
      </w:r>
      <w:r w:rsidRPr="006C1662">
        <w:rPr>
          <w:rFonts w:ascii="Arial" w:hAnsi="Arial" w:cs="Arial"/>
          <w:sz w:val="22"/>
          <w:szCs w:val="22"/>
        </w:rPr>
        <w:t xml:space="preserve"> </w:t>
      </w:r>
      <w:r w:rsidRPr="006C1662">
        <w:rPr>
          <w:rFonts w:ascii="Arial" w:hAnsi="Arial" w:cs="Arial"/>
          <w:sz w:val="22"/>
          <w:szCs w:val="22"/>
        </w:rPr>
        <w:t xml:space="preserve">Pelo contrário. redes e </w:t>
      </w:r>
      <w:r>
        <w:rPr>
          <w:rFonts w:ascii="Arial" w:hAnsi="Arial" w:cs="Arial"/>
          <w:sz w:val="22"/>
          <w:szCs w:val="22"/>
        </w:rPr>
        <w:t>t</w:t>
      </w:r>
      <w:r w:rsidRPr="006C1662">
        <w:rPr>
          <w:rFonts w:ascii="Arial" w:hAnsi="Arial" w:cs="Arial"/>
          <w:sz w:val="22"/>
          <w:szCs w:val="22"/>
        </w:rPr>
        <w:t xml:space="preserve">imes promovem criatividade conformista. A </w:t>
      </w:r>
      <w:r w:rsidRPr="006C1662">
        <w:rPr>
          <w:rFonts w:ascii="Arial" w:hAnsi="Arial" w:cs="Arial"/>
          <w:sz w:val="22"/>
          <w:szCs w:val="22"/>
        </w:rPr>
        <w:t>imitação</w:t>
      </w:r>
      <w:r w:rsidRPr="006C1662">
        <w:rPr>
          <w:rFonts w:ascii="Arial" w:hAnsi="Arial" w:cs="Arial"/>
          <w:sz w:val="22"/>
          <w:szCs w:val="22"/>
        </w:rPr>
        <w:t xml:space="preserve"> sem escrúpulos da </w:t>
      </w:r>
      <w:r>
        <w:rPr>
          <w:rFonts w:ascii="Arial" w:hAnsi="Arial" w:cs="Arial"/>
          <w:sz w:val="22"/>
          <w:szCs w:val="22"/>
        </w:rPr>
        <w:t>‘</w:t>
      </w:r>
      <w:r w:rsidRPr="006C1662">
        <w:rPr>
          <w:rFonts w:ascii="Arial" w:hAnsi="Arial" w:cs="Arial"/>
          <w:sz w:val="22"/>
          <w:szCs w:val="22"/>
        </w:rPr>
        <w:t>ideia brilhante</w:t>
      </w:r>
      <w:r>
        <w:rPr>
          <w:rFonts w:ascii="Arial" w:hAnsi="Arial" w:cs="Arial"/>
          <w:sz w:val="22"/>
          <w:szCs w:val="22"/>
        </w:rPr>
        <w:t>’</w:t>
      </w:r>
      <w:r w:rsidRPr="006C1662">
        <w:rPr>
          <w:rFonts w:ascii="Arial" w:hAnsi="Arial" w:cs="Arial"/>
          <w:sz w:val="22"/>
          <w:szCs w:val="22"/>
        </w:rPr>
        <w:t xml:space="preserve"> que diz que o </w:t>
      </w:r>
      <w:r>
        <w:rPr>
          <w:rFonts w:ascii="Arial" w:hAnsi="Arial" w:cs="Arial"/>
          <w:sz w:val="22"/>
          <w:szCs w:val="22"/>
        </w:rPr>
        <w:t>‘t</w:t>
      </w:r>
      <w:r w:rsidRPr="006C1662">
        <w:rPr>
          <w:rFonts w:ascii="Arial" w:hAnsi="Arial" w:cs="Arial"/>
          <w:sz w:val="22"/>
          <w:szCs w:val="22"/>
        </w:rPr>
        <w:t>ime de trabalho</w:t>
      </w:r>
      <w:r>
        <w:rPr>
          <w:rFonts w:ascii="Arial" w:hAnsi="Arial" w:cs="Arial"/>
          <w:sz w:val="22"/>
          <w:szCs w:val="22"/>
        </w:rPr>
        <w:t>’</w:t>
      </w:r>
      <w:r w:rsidRPr="006C1662">
        <w:rPr>
          <w:rFonts w:ascii="Arial" w:hAnsi="Arial" w:cs="Arial"/>
          <w:sz w:val="22"/>
          <w:szCs w:val="22"/>
        </w:rPr>
        <w:t xml:space="preserve"> é a condiç</w:t>
      </w:r>
      <w:r>
        <w:rPr>
          <w:rFonts w:ascii="Arial" w:hAnsi="Arial" w:cs="Arial"/>
          <w:sz w:val="22"/>
          <w:szCs w:val="22"/>
        </w:rPr>
        <w:t>ã</w:t>
      </w:r>
      <w:r w:rsidRPr="006C1662">
        <w:rPr>
          <w:rFonts w:ascii="Arial" w:hAnsi="Arial" w:cs="Arial"/>
          <w:sz w:val="22"/>
          <w:szCs w:val="22"/>
        </w:rPr>
        <w:t xml:space="preserve">o para a criatividade seria, em si mesma, uma dura </w:t>
      </w:r>
      <w:r>
        <w:rPr>
          <w:rFonts w:ascii="Arial" w:hAnsi="Arial" w:cs="Arial"/>
          <w:sz w:val="22"/>
          <w:szCs w:val="22"/>
        </w:rPr>
        <w:t>e</w:t>
      </w:r>
      <w:r w:rsidRPr="006C1662">
        <w:rPr>
          <w:rFonts w:ascii="Arial" w:hAnsi="Arial" w:cs="Arial"/>
          <w:sz w:val="22"/>
          <w:szCs w:val="22"/>
        </w:rPr>
        <w:t>vid</w:t>
      </w:r>
      <w:r>
        <w:rPr>
          <w:rFonts w:ascii="Arial" w:hAnsi="Arial" w:cs="Arial"/>
          <w:sz w:val="22"/>
          <w:szCs w:val="22"/>
        </w:rPr>
        <w:t>ê</w:t>
      </w:r>
      <w:r w:rsidRPr="006C1662">
        <w:rPr>
          <w:rFonts w:ascii="Arial" w:hAnsi="Arial" w:cs="Arial"/>
          <w:sz w:val="22"/>
          <w:szCs w:val="22"/>
        </w:rPr>
        <w:t>n</w:t>
      </w:r>
      <w:r>
        <w:rPr>
          <w:rFonts w:ascii="Arial" w:hAnsi="Arial" w:cs="Arial"/>
          <w:sz w:val="22"/>
          <w:szCs w:val="22"/>
        </w:rPr>
        <w:t>c</w:t>
      </w:r>
      <w:r w:rsidRPr="006C1662">
        <w:rPr>
          <w:rFonts w:ascii="Arial" w:hAnsi="Arial" w:cs="Arial"/>
          <w:sz w:val="22"/>
          <w:szCs w:val="22"/>
        </w:rPr>
        <w:t>ia d</w:t>
      </w:r>
      <w:r>
        <w:rPr>
          <w:rFonts w:ascii="Arial" w:hAnsi="Arial" w:cs="Arial"/>
          <w:sz w:val="22"/>
          <w:szCs w:val="22"/>
        </w:rPr>
        <w:t>e</w:t>
      </w:r>
      <w:r w:rsidRPr="006C1662">
        <w:rPr>
          <w:rFonts w:ascii="Arial" w:hAnsi="Arial" w:cs="Arial"/>
          <w:sz w:val="22"/>
          <w:szCs w:val="22"/>
        </w:rPr>
        <w:t xml:space="preserve"> qu</w:t>
      </w:r>
      <w:r>
        <w:rPr>
          <w:rFonts w:ascii="Arial" w:hAnsi="Arial" w:cs="Arial"/>
          <w:sz w:val="22"/>
          <w:szCs w:val="22"/>
        </w:rPr>
        <w:t>e</w:t>
      </w:r>
      <w:r w:rsidRPr="006C1662">
        <w:rPr>
          <w:rFonts w:ascii="Arial" w:hAnsi="Arial" w:cs="Arial"/>
          <w:sz w:val="22"/>
          <w:szCs w:val="22"/>
        </w:rPr>
        <w:t xml:space="preserve"> os d</w:t>
      </w:r>
      <w:r>
        <w:rPr>
          <w:rFonts w:ascii="Arial" w:hAnsi="Arial" w:cs="Arial"/>
          <w:sz w:val="22"/>
          <w:szCs w:val="22"/>
        </w:rPr>
        <w:t>e</w:t>
      </w:r>
      <w:r w:rsidRPr="006C1662">
        <w:rPr>
          <w:rFonts w:ascii="Arial" w:hAnsi="Arial" w:cs="Arial"/>
          <w:sz w:val="22"/>
          <w:szCs w:val="22"/>
        </w:rPr>
        <w:t>f</w:t>
      </w:r>
      <w:r>
        <w:rPr>
          <w:rFonts w:ascii="Arial" w:hAnsi="Arial" w:cs="Arial"/>
          <w:sz w:val="22"/>
          <w:szCs w:val="22"/>
        </w:rPr>
        <w:t>e</w:t>
      </w:r>
      <w:r w:rsidRPr="006C1662">
        <w:rPr>
          <w:rFonts w:ascii="Arial" w:hAnsi="Arial" w:cs="Arial"/>
          <w:sz w:val="22"/>
          <w:szCs w:val="22"/>
        </w:rPr>
        <w:t>nsor</w:t>
      </w:r>
      <w:r>
        <w:rPr>
          <w:rFonts w:ascii="Arial" w:hAnsi="Arial" w:cs="Arial"/>
          <w:sz w:val="22"/>
          <w:szCs w:val="22"/>
        </w:rPr>
        <w:t>e</w:t>
      </w:r>
      <w:r w:rsidRPr="006C1662">
        <w:rPr>
          <w:rFonts w:ascii="Arial" w:hAnsi="Arial" w:cs="Arial"/>
          <w:sz w:val="22"/>
          <w:szCs w:val="22"/>
        </w:rPr>
        <w:t>s da criatividad</w:t>
      </w:r>
      <w:r>
        <w:rPr>
          <w:rFonts w:ascii="Arial" w:hAnsi="Arial" w:cs="Arial"/>
          <w:sz w:val="22"/>
          <w:szCs w:val="22"/>
        </w:rPr>
        <w:t>e</w:t>
      </w:r>
      <w:r w:rsidRPr="006C1662">
        <w:rPr>
          <w:rFonts w:ascii="Arial" w:hAnsi="Arial" w:cs="Arial"/>
          <w:sz w:val="22"/>
          <w:szCs w:val="22"/>
        </w:rPr>
        <w:t xml:space="preserve"> </w:t>
      </w:r>
      <w:r>
        <w:rPr>
          <w:rFonts w:ascii="Arial" w:hAnsi="Arial" w:cs="Arial"/>
          <w:sz w:val="22"/>
          <w:szCs w:val="22"/>
        </w:rPr>
        <w:t>e</w:t>
      </w:r>
      <w:r w:rsidRPr="006C1662">
        <w:rPr>
          <w:rFonts w:ascii="Arial" w:hAnsi="Arial" w:cs="Arial"/>
          <w:sz w:val="22"/>
          <w:szCs w:val="22"/>
        </w:rPr>
        <w:t xml:space="preserve"> d</w:t>
      </w:r>
      <w:r>
        <w:rPr>
          <w:rFonts w:ascii="Arial" w:hAnsi="Arial" w:cs="Arial"/>
          <w:sz w:val="22"/>
          <w:szCs w:val="22"/>
        </w:rPr>
        <w:t>e</w:t>
      </w:r>
      <w:r w:rsidRPr="006C1662">
        <w:rPr>
          <w:rFonts w:ascii="Arial" w:hAnsi="Arial" w:cs="Arial"/>
          <w:sz w:val="22"/>
          <w:szCs w:val="22"/>
        </w:rPr>
        <w:t xml:space="preserve"> outros n</w:t>
      </w:r>
      <w:r>
        <w:rPr>
          <w:rFonts w:ascii="Arial" w:hAnsi="Arial" w:cs="Arial"/>
          <w:sz w:val="22"/>
          <w:szCs w:val="22"/>
        </w:rPr>
        <w:t>e</w:t>
      </w:r>
      <w:r w:rsidRPr="006C1662">
        <w:rPr>
          <w:rFonts w:ascii="Arial" w:hAnsi="Arial" w:cs="Arial"/>
          <w:sz w:val="22"/>
          <w:szCs w:val="22"/>
        </w:rPr>
        <w:t>g</w:t>
      </w:r>
      <w:r>
        <w:rPr>
          <w:rFonts w:ascii="Arial" w:hAnsi="Arial" w:cs="Arial"/>
          <w:sz w:val="22"/>
          <w:szCs w:val="22"/>
        </w:rPr>
        <w:t>ó</w:t>
      </w:r>
      <w:r w:rsidRPr="006C1662">
        <w:rPr>
          <w:rFonts w:ascii="Arial" w:hAnsi="Arial" w:cs="Arial"/>
          <w:sz w:val="22"/>
          <w:szCs w:val="22"/>
        </w:rPr>
        <w:t xml:space="preserve">cios </w:t>
      </w:r>
      <w:r>
        <w:rPr>
          <w:rFonts w:ascii="Arial" w:hAnsi="Arial" w:cs="Arial"/>
          <w:sz w:val="22"/>
          <w:szCs w:val="22"/>
        </w:rPr>
        <w:t>‘</w:t>
      </w:r>
      <w:r w:rsidRPr="006C1662">
        <w:rPr>
          <w:rFonts w:ascii="Arial" w:hAnsi="Arial" w:cs="Arial"/>
          <w:sz w:val="22"/>
          <w:szCs w:val="22"/>
        </w:rPr>
        <w:t>criativo</w:t>
      </w:r>
      <w:r>
        <w:rPr>
          <w:rFonts w:ascii="Arial" w:hAnsi="Arial" w:cs="Arial"/>
          <w:sz w:val="22"/>
          <w:szCs w:val="22"/>
        </w:rPr>
        <w:t>s’</w:t>
      </w:r>
      <w:r w:rsidRPr="006C1662">
        <w:rPr>
          <w:rFonts w:ascii="Arial" w:hAnsi="Arial" w:cs="Arial"/>
          <w:sz w:val="22"/>
          <w:szCs w:val="22"/>
        </w:rPr>
        <w:t xml:space="preserve"> </w:t>
      </w:r>
      <w:r>
        <w:rPr>
          <w:rFonts w:ascii="Arial" w:hAnsi="Arial" w:cs="Arial"/>
          <w:sz w:val="22"/>
          <w:szCs w:val="22"/>
        </w:rPr>
        <w:t>estão</w:t>
      </w:r>
      <w:r w:rsidRPr="006C1662">
        <w:rPr>
          <w:rFonts w:ascii="Arial" w:hAnsi="Arial" w:cs="Arial"/>
          <w:sz w:val="22"/>
          <w:szCs w:val="22"/>
        </w:rPr>
        <w:t xml:space="preserve"> </w:t>
      </w:r>
      <w:r>
        <w:rPr>
          <w:rFonts w:ascii="Arial" w:hAnsi="Arial" w:cs="Arial"/>
          <w:sz w:val="22"/>
          <w:szCs w:val="22"/>
        </w:rPr>
        <w:t>e</w:t>
      </w:r>
      <w:r w:rsidRPr="006C1662">
        <w:rPr>
          <w:rFonts w:ascii="Arial" w:hAnsi="Arial" w:cs="Arial"/>
          <w:sz w:val="22"/>
          <w:szCs w:val="22"/>
        </w:rPr>
        <w:t xml:space="preserve">rrados. De qualquer forma, seus próprios </w:t>
      </w:r>
      <w:r>
        <w:rPr>
          <w:rFonts w:ascii="Arial" w:hAnsi="Arial" w:cs="Arial"/>
          <w:sz w:val="22"/>
          <w:szCs w:val="22"/>
        </w:rPr>
        <w:t>‘</w:t>
      </w:r>
      <w:r w:rsidRPr="006C1662">
        <w:rPr>
          <w:rFonts w:ascii="Arial" w:hAnsi="Arial" w:cs="Arial"/>
          <w:sz w:val="22"/>
          <w:szCs w:val="22"/>
        </w:rPr>
        <w:t>times de trabalho</w:t>
      </w:r>
      <w:r>
        <w:rPr>
          <w:rFonts w:ascii="Arial" w:hAnsi="Arial" w:cs="Arial"/>
          <w:sz w:val="22"/>
          <w:szCs w:val="22"/>
        </w:rPr>
        <w:t>’</w:t>
      </w:r>
      <w:r w:rsidRPr="006C1662">
        <w:rPr>
          <w:rFonts w:ascii="Arial" w:hAnsi="Arial" w:cs="Arial"/>
          <w:sz w:val="22"/>
          <w:szCs w:val="22"/>
        </w:rPr>
        <w:t xml:space="preserve"> levam a notavelmente poucos conselhos criativos. (Nota do autor)</w:t>
      </w:r>
    </w:p>
  </w:footnote>
  <w:footnote w:id="30">
    <w:p w14:paraId="5AB117BB" w14:textId="7C941BCE" w:rsidR="00E33477" w:rsidRPr="00E33477" w:rsidRDefault="00E33477" w:rsidP="00E33477">
      <w:pPr>
        <w:pStyle w:val="Textodenotaderodap"/>
        <w:ind w:firstLine="0"/>
        <w:rPr>
          <w:rFonts w:ascii="Arial" w:hAnsi="Arial" w:cs="Arial"/>
          <w:sz w:val="22"/>
          <w:szCs w:val="22"/>
        </w:rPr>
      </w:pPr>
      <w:r w:rsidRPr="00E33477">
        <w:rPr>
          <w:rStyle w:val="Refdenotaderodap"/>
          <w:rFonts w:ascii="Arial" w:hAnsi="Arial" w:cs="Arial"/>
          <w:sz w:val="22"/>
          <w:szCs w:val="22"/>
        </w:rPr>
        <w:footnoteRef/>
      </w:r>
      <w:r w:rsidRPr="00E33477">
        <w:rPr>
          <w:rFonts w:ascii="Arial" w:hAnsi="Arial" w:cs="Arial"/>
          <w:sz w:val="22"/>
          <w:szCs w:val="22"/>
        </w:rPr>
        <w:t xml:space="preserve"> Tradução nossa.</w:t>
      </w:r>
    </w:p>
  </w:footnote>
  <w:footnote w:id="31">
    <w:p w14:paraId="3BB965B1" w14:textId="77777777" w:rsidR="00BA0076" w:rsidRPr="00BD32A4" w:rsidRDefault="00BA0076" w:rsidP="00BA0076">
      <w:pPr>
        <w:pStyle w:val="Textodenotaderodap"/>
        <w:ind w:firstLine="0"/>
        <w:rPr>
          <w:rFonts w:ascii="Arial" w:hAnsi="Arial" w:cs="Arial"/>
          <w:sz w:val="22"/>
          <w:szCs w:val="22"/>
        </w:rPr>
      </w:pPr>
      <w:r w:rsidRPr="00BD32A4">
        <w:rPr>
          <w:rStyle w:val="Refdenotaderodap"/>
          <w:rFonts w:ascii="Arial" w:hAnsi="Arial" w:cs="Arial"/>
          <w:sz w:val="22"/>
          <w:szCs w:val="22"/>
        </w:rPr>
        <w:footnoteRef/>
      </w:r>
      <w:r w:rsidRPr="00BD32A4">
        <w:rPr>
          <w:rFonts w:ascii="Arial" w:hAnsi="Arial" w:cs="Arial"/>
          <w:sz w:val="22"/>
          <w:szCs w:val="22"/>
        </w:rPr>
        <w:t xml:space="preserve"> Tradução nossa.</w:t>
      </w:r>
    </w:p>
  </w:footnote>
  <w:footnote w:id="32">
    <w:p w14:paraId="7ADF24F4" w14:textId="72E75388" w:rsidR="00204722" w:rsidRPr="00204722" w:rsidRDefault="00204722" w:rsidP="00204722">
      <w:pPr>
        <w:pStyle w:val="Textodenotaderodap"/>
        <w:ind w:firstLine="0"/>
        <w:rPr>
          <w:rFonts w:ascii="Arial" w:hAnsi="Arial" w:cs="Arial"/>
          <w:sz w:val="22"/>
          <w:szCs w:val="22"/>
        </w:rPr>
      </w:pPr>
      <w:r w:rsidRPr="00204722">
        <w:rPr>
          <w:rStyle w:val="Refdenotaderodap"/>
          <w:rFonts w:ascii="Arial" w:hAnsi="Arial" w:cs="Arial"/>
          <w:sz w:val="22"/>
          <w:szCs w:val="22"/>
        </w:rPr>
        <w:footnoteRef/>
      </w:r>
      <w:r w:rsidRPr="00204722">
        <w:rPr>
          <w:rFonts w:ascii="Arial" w:hAnsi="Arial" w:cs="Arial"/>
          <w:sz w:val="22"/>
          <w:szCs w:val="22"/>
        </w:rPr>
        <w:t xml:space="preserve"> ‘Ato falho’, em francês no original. (Nota da tradutora)</w:t>
      </w:r>
    </w:p>
  </w:footnote>
  <w:footnote w:id="33">
    <w:p w14:paraId="4FD7967F" w14:textId="2612FCA2" w:rsidR="006B215A" w:rsidRPr="006B215A" w:rsidRDefault="006B215A" w:rsidP="008F3B3D">
      <w:pPr>
        <w:pStyle w:val="Textodenotaderodap"/>
        <w:ind w:firstLine="0"/>
        <w:rPr>
          <w:rFonts w:ascii="Arial" w:hAnsi="Arial" w:cs="Arial"/>
          <w:sz w:val="22"/>
          <w:szCs w:val="22"/>
        </w:rPr>
      </w:pPr>
      <w:r w:rsidRPr="006B215A">
        <w:rPr>
          <w:rStyle w:val="Refdenotaderodap"/>
          <w:rFonts w:ascii="Arial" w:hAnsi="Arial" w:cs="Arial"/>
          <w:sz w:val="22"/>
          <w:szCs w:val="22"/>
        </w:rPr>
        <w:footnoteRef/>
      </w:r>
      <w:r w:rsidRPr="006B215A">
        <w:rPr>
          <w:rFonts w:ascii="Arial" w:hAnsi="Arial" w:cs="Arial"/>
          <w:sz w:val="22"/>
          <w:szCs w:val="22"/>
        </w:rPr>
        <w:t xml:space="preserve"> Tradução nossa.</w:t>
      </w:r>
    </w:p>
  </w:footnote>
  <w:footnote w:id="34">
    <w:p w14:paraId="42AB5F4E" w14:textId="75DEE706" w:rsidR="008F3B3D" w:rsidRPr="008F3B3D" w:rsidRDefault="008F3B3D" w:rsidP="008F3B3D">
      <w:pPr>
        <w:pStyle w:val="Textodenotaderodap"/>
        <w:ind w:firstLine="0"/>
        <w:rPr>
          <w:rFonts w:ascii="Arial" w:hAnsi="Arial" w:cs="Arial"/>
          <w:sz w:val="22"/>
          <w:szCs w:val="22"/>
        </w:rPr>
      </w:pPr>
      <w:r w:rsidRPr="008F3B3D">
        <w:rPr>
          <w:rStyle w:val="Refdenotaderodap"/>
          <w:rFonts w:ascii="Arial" w:hAnsi="Arial" w:cs="Arial"/>
          <w:sz w:val="22"/>
          <w:szCs w:val="22"/>
        </w:rPr>
        <w:footnoteRef/>
      </w:r>
      <w:r w:rsidRPr="008F3B3D">
        <w:rPr>
          <w:rFonts w:ascii="Arial" w:hAnsi="Arial" w:cs="Arial"/>
          <w:sz w:val="22"/>
          <w:szCs w:val="22"/>
        </w:rPr>
        <w:t xml:space="preserve"> ‘Comunidade’, em alemão</w:t>
      </w:r>
      <w:r w:rsidR="001D5A4B">
        <w:rPr>
          <w:rFonts w:ascii="Arial" w:hAnsi="Arial" w:cs="Arial"/>
          <w:sz w:val="22"/>
          <w:szCs w:val="22"/>
        </w:rPr>
        <w:t xml:space="preserve"> no</w:t>
      </w:r>
      <w:r w:rsidRPr="008F3B3D">
        <w:rPr>
          <w:rFonts w:ascii="Arial" w:hAnsi="Arial" w:cs="Arial"/>
          <w:sz w:val="22"/>
          <w:szCs w:val="22"/>
        </w:rPr>
        <w:t xml:space="preserve"> original. (Nota da tradutora) </w:t>
      </w:r>
    </w:p>
  </w:footnote>
  <w:footnote w:id="35">
    <w:p w14:paraId="6487DDB6" w14:textId="47C501FA" w:rsidR="00824FFF" w:rsidRPr="001D5A4B" w:rsidRDefault="00824FFF" w:rsidP="001D5A4B">
      <w:pPr>
        <w:pStyle w:val="footnotedescription"/>
        <w:ind w:left="0"/>
        <w:rPr>
          <w:rFonts w:ascii="Arial" w:hAnsi="Arial" w:cs="Arial"/>
          <w:sz w:val="22"/>
          <w:szCs w:val="22"/>
        </w:rPr>
      </w:pPr>
      <w:r w:rsidRPr="001D5A4B">
        <w:rPr>
          <w:rStyle w:val="footnotemark"/>
          <w:rFonts w:ascii="Arial" w:hAnsi="Arial" w:cs="Arial"/>
          <w:sz w:val="22"/>
          <w:szCs w:val="22"/>
        </w:rPr>
        <w:footnoteRef/>
      </w:r>
      <w:r w:rsidRPr="001D5A4B">
        <w:rPr>
          <w:rFonts w:ascii="Arial" w:hAnsi="Arial" w:cs="Arial"/>
          <w:sz w:val="22"/>
          <w:szCs w:val="22"/>
        </w:rPr>
        <w:t xml:space="preserve"> 'Sociedade'</w:t>
      </w:r>
      <w:r w:rsidR="001D5A4B">
        <w:rPr>
          <w:rFonts w:ascii="Arial" w:hAnsi="Arial" w:cs="Arial"/>
          <w:sz w:val="22"/>
          <w:szCs w:val="22"/>
        </w:rPr>
        <w:t>,</w:t>
      </w:r>
      <w:r w:rsidRPr="001D5A4B">
        <w:rPr>
          <w:rFonts w:ascii="Arial" w:hAnsi="Arial" w:cs="Arial"/>
          <w:sz w:val="22"/>
          <w:szCs w:val="22"/>
        </w:rPr>
        <w:t xml:space="preserve"> em alemão no original. (Nota da tradutora)</w:t>
      </w:r>
    </w:p>
  </w:footnote>
  <w:footnote w:id="36">
    <w:p w14:paraId="4652C116" w14:textId="1BB198FA" w:rsidR="00F81802" w:rsidRPr="00F81802" w:rsidRDefault="00F81802" w:rsidP="00F81802">
      <w:pPr>
        <w:pStyle w:val="Textodenotaderodap"/>
        <w:ind w:firstLine="0"/>
        <w:rPr>
          <w:rFonts w:ascii="Arial" w:hAnsi="Arial" w:cs="Arial"/>
          <w:sz w:val="22"/>
          <w:szCs w:val="22"/>
        </w:rPr>
      </w:pPr>
      <w:r w:rsidRPr="00F81802">
        <w:rPr>
          <w:rStyle w:val="Refdenotaderodap"/>
          <w:rFonts w:ascii="Arial" w:hAnsi="Arial" w:cs="Arial"/>
          <w:sz w:val="22"/>
          <w:szCs w:val="22"/>
        </w:rPr>
        <w:footnoteRef/>
      </w:r>
      <w:r w:rsidRPr="00F81802">
        <w:rPr>
          <w:rFonts w:ascii="Arial" w:hAnsi="Arial" w:cs="Arial"/>
          <w:sz w:val="22"/>
          <w:szCs w:val="22"/>
        </w:rPr>
        <w:t xml:space="preserve"> Tradução nossa.</w:t>
      </w:r>
    </w:p>
  </w:footnote>
  <w:footnote w:id="37">
    <w:p w14:paraId="1BE39766" w14:textId="0685C781" w:rsidR="00DB7B3E" w:rsidRPr="00DB7B3E" w:rsidRDefault="00DB7B3E" w:rsidP="00DB7B3E">
      <w:pPr>
        <w:pStyle w:val="Textodenotaderodap"/>
        <w:ind w:firstLine="0"/>
        <w:rPr>
          <w:rFonts w:ascii="Arial" w:hAnsi="Arial" w:cs="Arial"/>
          <w:sz w:val="22"/>
          <w:szCs w:val="22"/>
        </w:rPr>
      </w:pPr>
      <w:r w:rsidRPr="00DB7B3E">
        <w:rPr>
          <w:rStyle w:val="Refdenotaderodap"/>
          <w:rFonts w:ascii="Arial" w:hAnsi="Arial" w:cs="Arial"/>
          <w:sz w:val="22"/>
          <w:szCs w:val="22"/>
        </w:rPr>
        <w:footnoteRef/>
      </w:r>
      <w:r w:rsidRPr="00DB7B3E">
        <w:rPr>
          <w:rFonts w:ascii="Arial" w:hAnsi="Arial" w:cs="Arial"/>
          <w:sz w:val="22"/>
          <w:szCs w:val="22"/>
        </w:rPr>
        <w:t xml:space="preserve"> Você deve mudar sua vida. (Tradução nossa)</w:t>
      </w:r>
    </w:p>
  </w:footnote>
  <w:footnote w:id="38">
    <w:p w14:paraId="02DF9ECE" w14:textId="77B8F183" w:rsidR="00AA31C2" w:rsidRPr="00AA31C2" w:rsidRDefault="00AA31C2" w:rsidP="00AA31C2">
      <w:pPr>
        <w:numPr>
          <w:ilvl w:val="0"/>
          <w:numId w:val="1"/>
        </w:numPr>
        <w:tabs>
          <w:tab w:val="left" w:pos="284"/>
        </w:tabs>
        <w:spacing w:line="259" w:lineRule="auto"/>
        <w:ind w:left="0" w:right="-7" w:firstLine="0"/>
        <w:rPr>
          <w:rFonts w:ascii="Arial" w:hAnsi="Arial" w:cs="Arial"/>
          <w:szCs w:val="22"/>
        </w:rPr>
      </w:pPr>
      <w:r w:rsidRPr="00AA31C2">
        <w:rPr>
          <w:rFonts w:ascii="Arial" w:hAnsi="Arial" w:cs="Arial"/>
          <w:szCs w:val="22"/>
        </w:rPr>
        <w:t xml:space="preserve">Em inglês, </w:t>
      </w:r>
      <w:proofErr w:type="spellStart"/>
      <w:r w:rsidRPr="00AA31C2">
        <w:rPr>
          <w:rFonts w:ascii="Arial" w:hAnsi="Arial" w:cs="Arial"/>
          <w:i/>
          <w:iCs/>
          <w:szCs w:val="22"/>
        </w:rPr>
        <w:t>criativism</w:t>
      </w:r>
      <w:proofErr w:type="spellEnd"/>
      <w:r w:rsidRPr="00AA31C2">
        <w:rPr>
          <w:rFonts w:ascii="Arial" w:hAnsi="Arial" w:cs="Arial"/>
          <w:szCs w:val="22"/>
        </w:rPr>
        <w:t xml:space="preserve"> e </w:t>
      </w:r>
      <w:proofErr w:type="spellStart"/>
      <w:r w:rsidRPr="00AA31C2">
        <w:rPr>
          <w:rFonts w:ascii="Arial" w:hAnsi="Arial" w:cs="Arial"/>
          <w:i/>
          <w:iCs/>
          <w:szCs w:val="22"/>
        </w:rPr>
        <w:t>cri</w:t>
      </w:r>
      <w:r w:rsidRPr="00AA31C2">
        <w:rPr>
          <w:rFonts w:ascii="Arial" w:hAnsi="Arial" w:cs="Arial"/>
          <w:i/>
          <w:iCs/>
          <w:szCs w:val="22"/>
        </w:rPr>
        <w:t>a</w:t>
      </w:r>
      <w:r w:rsidRPr="00AA31C2">
        <w:rPr>
          <w:rFonts w:ascii="Arial" w:hAnsi="Arial" w:cs="Arial"/>
          <w:i/>
          <w:iCs/>
          <w:szCs w:val="22"/>
        </w:rPr>
        <w:t>ctivism</w:t>
      </w:r>
      <w:proofErr w:type="spellEnd"/>
      <w:r w:rsidRPr="00AA31C2">
        <w:rPr>
          <w:rFonts w:ascii="Arial" w:hAnsi="Arial" w:cs="Arial"/>
          <w:szCs w:val="22"/>
        </w:rPr>
        <w:t xml:space="preserve">, sendo o último termo uma </w:t>
      </w:r>
      <w:r w:rsidRPr="00AA31C2">
        <w:rPr>
          <w:rFonts w:ascii="Arial" w:hAnsi="Arial" w:cs="Arial"/>
          <w:szCs w:val="22"/>
        </w:rPr>
        <w:t>referência</w:t>
      </w:r>
      <w:r w:rsidRPr="00AA31C2">
        <w:rPr>
          <w:rFonts w:ascii="Arial" w:hAnsi="Arial" w:cs="Arial"/>
          <w:szCs w:val="22"/>
        </w:rPr>
        <w:t xml:space="preserve"> ao ativismo (</w:t>
      </w:r>
      <w:proofErr w:type="spellStart"/>
      <w:r w:rsidRPr="00AA31C2">
        <w:rPr>
          <w:rFonts w:ascii="Arial" w:hAnsi="Arial" w:cs="Arial"/>
          <w:i/>
          <w:iCs/>
          <w:szCs w:val="22"/>
        </w:rPr>
        <w:t>activism</w:t>
      </w:r>
      <w:proofErr w:type="spellEnd"/>
      <w:r w:rsidRPr="00AA31C2">
        <w:rPr>
          <w:rFonts w:ascii="Arial" w:hAnsi="Arial" w:cs="Arial"/>
          <w:szCs w:val="22"/>
        </w:rPr>
        <w:t>) político. (Nota da tradutora)</w:t>
      </w:r>
    </w:p>
    <w:p w14:paraId="19D31745" w14:textId="57DBEAD3" w:rsidR="00AA31C2" w:rsidRDefault="00AA31C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30615754"/>
      <w:docPartObj>
        <w:docPartGallery w:val="Page Numbers (Top of Page)"/>
        <w:docPartUnique/>
      </w:docPartObj>
    </w:sdtPr>
    <w:sdtContent>
      <w:p w14:paraId="2B2A410C" w14:textId="34BC5EB2" w:rsidR="005B3C04" w:rsidRPr="005B3C04" w:rsidRDefault="005B3C04" w:rsidP="005B3C04">
        <w:pPr>
          <w:pStyle w:val="Cabealho"/>
          <w:tabs>
            <w:tab w:val="left" w:pos="6946"/>
          </w:tabs>
          <w:ind w:right="134"/>
          <w:jc w:val="right"/>
          <w:rPr>
            <w:rFonts w:ascii="Arial" w:hAnsi="Arial" w:cs="Arial"/>
          </w:rPr>
        </w:pPr>
        <w:r w:rsidRPr="005B3C04">
          <w:rPr>
            <w:rFonts w:ascii="Arial" w:hAnsi="Arial" w:cs="Arial"/>
          </w:rPr>
          <w:fldChar w:fldCharType="begin"/>
        </w:r>
        <w:r w:rsidRPr="005B3C04">
          <w:rPr>
            <w:rFonts w:ascii="Arial" w:hAnsi="Arial" w:cs="Arial"/>
          </w:rPr>
          <w:instrText>PAGE   \* MERGEFORMAT</w:instrText>
        </w:r>
        <w:r w:rsidRPr="005B3C04">
          <w:rPr>
            <w:rFonts w:ascii="Arial" w:hAnsi="Arial" w:cs="Arial"/>
          </w:rPr>
          <w:fldChar w:fldCharType="separate"/>
        </w:r>
        <w:r w:rsidRPr="005B3C04">
          <w:rPr>
            <w:rFonts w:ascii="Arial" w:hAnsi="Arial" w:cs="Arial"/>
          </w:rPr>
          <w:t>2</w:t>
        </w:r>
        <w:r w:rsidRPr="005B3C04">
          <w:rPr>
            <w:rFonts w:ascii="Arial" w:hAnsi="Arial" w:cs="Arial"/>
          </w:rPr>
          <w:fldChar w:fldCharType="end"/>
        </w:r>
      </w:p>
    </w:sdtContent>
  </w:sdt>
  <w:p w14:paraId="66540CB0" w14:textId="77777777" w:rsidR="005B3C04" w:rsidRPr="005B3C04" w:rsidRDefault="005B3C04" w:rsidP="005B3C04">
    <w:pPr>
      <w:pStyle w:val="Cabealho"/>
      <w:tabs>
        <w:tab w:val="left" w:pos="6946"/>
      </w:tabs>
      <w:ind w:right="134"/>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175601"/>
      <w:docPartObj>
        <w:docPartGallery w:val="Page Numbers (Top of Page)"/>
        <w:docPartUnique/>
      </w:docPartObj>
    </w:sdtPr>
    <w:sdtEndPr>
      <w:rPr>
        <w:rFonts w:ascii="Arial" w:hAnsi="Arial" w:cs="Arial"/>
      </w:rPr>
    </w:sdtEndPr>
    <w:sdtContent>
      <w:p w14:paraId="0BD8C722" w14:textId="257740C4" w:rsidR="005B3C04" w:rsidRPr="005B3C04" w:rsidRDefault="005B3C04" w:rsidP="005B3C04">
        <w:pPr>
          <w:pStyle w:val="Cabealho"/>
          <w:ind w:right="134"/>
          <w:jc w:val="right"/>
          <w:rPr>
            <w:rFonts w:ascii="Arial" w:hAnsi="Arial" w:cs="Arial"/>
          </w:rPr>
        </w:pPr>
        <w:r w:rsidRPr="005B3C04">
          <w:rPr>
            <w:rFonts w:ascii="Arial" w:hAnsi="Arial" w:cs="Arial"/>
          </w:rPr>
          <w:fldChar w:fldCharType="begin"/>
        </w:r>
        <w:r w:rsidRPr="005B3C04">
          <w:rPr>
            <w:rFonts w:ascii="Arial" w:hAnsi="Arial" w:cs="Arial"/>
          </w:rPr>
          <w:instrText>PAGE   \* MERGEFORMAT</w:instrText>
        </w:r>
        <w:r w:rsidRPr="005B3C04">
          <w:rPr>
            <w:rFonts w:ascii="Arial" w:hAnsi="Arial" w:cs="Arial"/>
          </w:rPr>
          <w:fldChar w:fldCharType="separate"/>
        </w:r>
        <w:r w:rsidRPr="005B3C04">
          <w:rPr>
            <w:rFonts w:ascii="Arial" w:hAnsi="Arial" w:cs="Arial"/>
          </w:rPr>
          <w:t>2</w:t>
        </w:r>
        <w:r w:rsidRPr="005B3C04">
          <w:rPr>
            <w:rFonts w:ascii="Arial" w:hAnsi="Arial" w:cs="Arial"/>
          </w:rPr>
          <w:fldChar w:fldCharType="end"/>
        </w:r>
      </w:p>
    </w:sdtContent>
  </w:sdt>
  <w:p w14:paraId="680765CA" w14:textId="77777777" w:rsidR="00F92E69" w:rsidRDefault="00F92E69">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767922"/>
      <w:docPartObj>
        <w:docPartGallery w:val="Page Numbers (Top of Page)"/>
        <w:docPartUnique/>
      </w:docPartObj>
    </w:sdtPr>
    <w:sdtContent>
      <w:p w14:paraId="7C9DBC68" w14:textId="7D3FEA94" w:rsidR="005B63F4" w:rsidRDefault="005B63F4" w:rsidP="005B63F4">
        <w:pPr>
          <w:pStyle w:val="Cabealho"/>
          <w:ind w:right="134"/>
          <w:jc w:val="right"/>
        </w:pPr>
        <w:r w:rsidRPr="005B63F4">
          <w:rPr>
            <w:rFonts w:ascii="Arial" w:hAnsi="Arial" w:cs="Arial"/>
            <w:sz w:val="24"/>
          </w:rPr>
          <w:fldChar w:fldCharType="begin"/>
        </w:r>
        <w:r w:rsidRPr="005B63F4">
          <w:rPr>
            <w:rFonts w:ascii="Arial" w:hAnsi="Arial" w:cs="Arial"/>
            <w:sz w:val="24"/>
          </w:rPr>
          <w:instrText>PAGE   \* MERGEFORMAT</w:instrText>
        </w:r>
        <w:r w:rsidRPr="005B63F4">
          <w:rPr>
            <w:rFonts w:ascii="Arial" w:hAnsi="Arial" w:cs="Arial"/>
            <w:sz w:val="24"/>
          </w:rPr>
          <w:fldChar w:fldCharType="separate"/>
        </w:r>
        <w:r w:rsidRPr="005B63F4">
          <w:rPr>
            <w:rFonts w:ascii="Arial" w:hAnsi="Arial" w:cs="Arial"/>
            <w:sz w:val="24"/>
          </w:rPr>
          <w:t>2</w:t>
        </w:r>
        <w:r w:rsidRPr="005B63F4">
          <w:rPr>
            <w:rFonts w:ascii="Arial" w:hAnsi="Arial" w:cs="Arial"/>
            <w:sz w:val="24"/>
          </w:rPr>
          <w:fldChar w:fldCharType="end"/>
        </w:r>
      </w:p>
    </w:sdtContent>
  </w:sdt>
  <w:p w14:paraId="1D29F99D" w14:textId="77777777" w:rsidR="005B63F4" w:rsidRDefault="005B63F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F3B5" w14:textId="77777777" w:rsidR="005B3C04" w:rsidRDefault="005B3C04" w:rsidP="005B63F4">
    <w:pPr>
      <w:pStyle w:val="Cabealho"/>
      <w:ind w:right="134"/>
      <w:jc w:val="right"/>
    </w:pPr>
  </w:p>
  <w:p w14:paraId="270C51AE" w14:textId="77777777" w:rsidR="005B3C04" w:rsidRDefault="005B3C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91532"/>
    <w:multiLevelType w:val="hybridMultilevel"/>
    <w:tmpl w:val="A51CD19C"/>
    <w:lvl w:ilvl="0" w:tplc="D876B92A">
      <w:start w:val="36"/>
      <w:numFmt w:val="decimal"/>
      <w:lvlText w:val="%1"/>
      <w:lvlJc w:val="left"/>
      <w:pPr>
        <w:ind w:left="11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FD0CC90">
      <w:start w:val="1"/>
      <w:numFmt w:val="lowerLetter"/>
      <w:lvlText w:val="%2"/>
      <w:lvlJc w:val="left"/>
      <w:pPr>
        <w:ind w:left="1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7FCF672">
      <w:start w:val="1"/>
      <w:numFmt w:val="lowerRoman"/>
      <w:lvlText w:val="%3"/>
      <w:lvlJc w:val="left"/>
      <w:pPr>
        <w:ind w:left="1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5B60E90">
      <w:start w:val="1"/>
      <w:numFmt w:val="decimal"/>
      <w:lvlText w:val="%4"/>
      <w:lvlJc w:val="left"/>
      <w:pPr>
        <w:ind w:left="2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4209CF6">
      <w:start w:val="1"/>
      <w:numFmt w:val="lowerLetter"/>
      <w:lvlText w:val="%5"/>
      <w:lvlJc w:val="left"/>
      <w:pPr>
        <w:ind w:left="3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25E1396">
      <w:start w:val="1"/>
      <w:numFmt w:val="lowerRoman"/>
      <w:lvlText w:val="%6"/>
      <w:lvlJc w:val="left"/>
      <w:pPr>
        <w:ind w:left="3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72A6E8A">
      <w:start w:val="1"/>
      <w:numFmt w:val="decimal"/>
      <w:lvlText w:val="%7"/>
      <w:lvlJc w:val="left"/>
      <w:pPr>
        <w:ind w:left="4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764D594">
      <w:start w:val="1"/>
      <w:numFmt w:val="lowerLetter"/>
      <w:lvlText w:val="%8"/>
      <w:lvlJc w:val="left"/>
      <w:pPr>
        <w:ind w:left="5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CF8D43E">
      <w:start w:val="1"/>
      <w:numFmt w:val="lowerRoman"/>
      <w:lvlText w:val="%9"/>
      <w:lvlJc w:val="left"/>
      <w:pPr>
        <w:ind w:left="61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16cid:durableId="85684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69"/>
    <w:rsid w:val="00014A62"/>
    <w:rsid w:val="000839D4"/>
    <w:rsid w:val="00086D64"/>
    <w:rsid w:val="00086FD6"/>
    <w:rsid w:val="00091038"/>
    <w:rsid w:val="00094AA5"/>
    <w:rsid w:val="000B1A0C"/>
    <w:rsid w:val="000C5A49"/>
    <w:rsid w:val="000D08A5"/>
    <w:rsid w:val="000F5CC2"/>
    <w:rsid w:val="000F7BCE"/>
    <w:rsid w:val="001023A4"/>
    <w:rsid w:val="00111DE8"/>
    <w:rsid w:val="00130397"/>
    <w:rsid w:val="00151B00"/>
    <w:rsid w:val="00161BFA"/>
    <w:rsid w:val="00163CD3"/>
    <w:rsid w:val="0018720E"/>
    <w:rsid w:val="001963A6"/>
    <w:rsid w:val="00197079"/>
    <w:rsid w:val="001A0951"/>
    <w:rsid w:val="001C10BB"/>
    <w:rsid w:val="001D5A4B"/>
    <w:rsid w:val="001E10A3"/>
    <w:rsid w:val="002036A4"/>
    <w:rsid w:val="00204722"/>
    <w:rsid w:val="0021737B"/>
    <w:rsid w:val="002204A3"/>
    <w:rsid w:val="002234A3"/>
    <w:rsid w:val="002236B1"/>
    <w:rsid w:val="0023521F"/>
    <w:rsid w:val="00235410"/>
    <w:rsid w:val="0023542B"/>
    <w:rsid w:val="002449CC"/>
    <w:rsid w:val="00263016"/>
    <w:rsid w:val="002A342D"/>
    <w:rsid w:val="002E5445"/>
    <w:rsid w:val="002F401F"/>
    <w:rsid w:val="0031120C"/>
    <w:rsid w:val="003305B6"/>
    <w:rsid w:val="00356751"/>
    <w:rsid w:val="00370B4D"/>
    <w:rsid w:val="0037163F"/>
    <w:rsid w:val="00376130"/>
    <w:rsid w:val="003926FC"/>
    <w:rsid w:val="00392C2B"/>
    <w:rsid w:val="003A7C90"/>
    <w:rsid w:val="003B0E00"/>
    <w:rsid w:val="003C3B69"/>
    <w:rsid w:val="003E5561"/>
    <w:rsid w:val="004061C4"/>
    <w:rsid w:val="00421852"/>
    <w:rsid w:val="00426529"/>
    <w:rsid w:val="004338AA"/>
    <w:rsid w:val="004429B0"/>
    <w:rsid w:val="004543AA"/>
    <w:rsid w:val="004563FA"/>
    <w:rsid w:val="00463313"/>
    <w:rsid w:val="00463775"/>
    <w:rsid w:val="00464021"/>
    <w:rsid w:val="00475CB1"/>
    <w:rsid w:val="0048391F"/>
    <w:rsid w:val="004907CA"/>
    <w:rsid w:val="00492DF5"/>
    <w:rsid w:val="00493FBD"/>
    <w:rsid w:val="0049511E"/>
    <w:rsid w:val="004A07B3"/>
    <w:rsid w:val="004A4407"/>
    <w:rsid w:val="004A5B12"/>
    <w:rsid w:val="004D4183"/>
    <w:rsid w:val="004E0F9E"/>
    <w:rsid w:val="004F7BAA"/>
    <w:rsid w:val="005028EC"/>
    <w:rsid w:val="0051626A"/>
    <w:rsid w:val="005179A7"/>
    <w:rsid w:val="0052490C"/>
    <w:rsid w:val="005355AA"/>
    <w:rsid w:val="00556400"/>
    <w:rsid w:val="00576CF4"/>
    <w:rsid w:val="0057795E"/>
    <w:rsid w:val="00580A6D"/>
    <w:rsid w:val="00583FE9"/>
    <w:rsid w:val="005854B5"/>
    <w:rsid w:val="00587B84"/>
    <w:rsid w:val="005A0E24"/>
    <w:rsid w:val="005A5F92"/>
    <w:rsid w:val="005B3C04"/>
    <w:rsid w:val="005B63F4"/>
    <w:rsid w:val="005C174C"/>
    <w:rsid w:val="005C6696"/>
    <w:rsid w:val="005D0DFA"/>
    <w:rsid w:val="005D1D51"/>
    <w:rsid w:val="005D4B07"/>
    <w:rsid w:val="005D6EA2"/>
    <w:rsid w:val="005D7BF5"/>
    <w:rsid w:val="005F55B4"/>
    <w:rsid w:val="00601164"/>
    <w:rsid w:val="0060421D"/>
    <w:rsid w:val="00616C74"/>
    <w:rsid w:val="006465A0"/>
    <w:rsid w:val="006506DF"/>
    <w:rsid w:val="00655708"/>
    <w:rsid w:val="00662D42"/>
    <w:rsid w:val="00680E67"/>
    <w:rsid w:val="0068211C"/>
    <w:rsid w:val="0068336D"/>
    <w:rsid w:val="00696735"/>
    <w:rsid w:val="006B215A"/>
    <w:rsid w:val="006C1662"/>
    <w:rsid w:val="006C34B5"/>
    <w:rsid w:val="006D38A3"/>
    <w:rsid w:val="006F68D9"/>
    <w:rsid w:val="0070215E"/>
    <w:rsid w:val="0071294B"/>
    <w:rsid w:val="00722B46"/>
    <w:rsid w:val="00733C8F"/>
    <w:rsid w:val="00734513"/>
    <w:rsid w:val="00734545"/>
    <w:rsid w:val="00744EDE"/>
    <w:rsid w:val="0075352C"/>
    <w:rsid w:val="007647BE"/>
    <w:rsid w:val="00766139"/>
    <w:rsid w:val="00771304"/>
    <w:rsid w:val="0079197B"/>
    <w:rsid w:val="00791EB0"/>
    <w:rsid w:val="007A2490"/>
    <w:rsid w:val="007B7FF7"/>
    <w:rsid w:val="007E0C6D"/>
    <w:rsid w:val="007F24FF"/>
    <w:rsid w:val="007F533C"/>
    <w:rsid w:val="00802512"/>
    <w:rsid w:val="00806FFA"/>
    <w:rsid w:val="00824FFF"/>
    <w:rsid w:val="00825B17"/>
    <w:rsid w:val="0082657D"/>
    <w:rsid w:val="00831ED9"/>
    <w:rsid w:val="00836A62"/>
    <w:rsid w:val="00837AE6"/>
    <w:rsid w:val="00866EA0"/>
    <w:rsid w:val="00875355"/>
    <w:rsid w:val="0087556E"/>
    <w:rsid w:val="00883FB6"/>
    <w:rsid w:val="00885077"/>
    <w:rsid w:val="00897DA8"/>
    <w:rsid w:val="008A08EA"/>
    <w:rsid w:val="008D1E92"/>
    <w:rsid w:val="008F3B3D"/>
    <w:rsid w:val="0092327E"/>
    <w:rsid w:val="00923EE6"/>
    <w:rsid w:val="009241D7"/>
    <w:rsid w:val="009507BE"/>
    <w:rsid w:val="00960707"/>
    <w:rsid w:val="00981F7F"/>
    <w:rsid w:val="009A346D"/>
    <w:rsid w:val="009B392C"/>
    <w:rsid w:val="009C15B3"/>
    <w:rsid w:val="009C4C29"/>
    <w:rsid w:val="009D52ED"/>
    <w:rsid w:val="009E52AE"/>
    <w:rsid w:val="009E578B"/>
    <w:rsid w:val="009E59B3"/>
    <w:rsid w:val="009F5898"/>
    <w:rsid w:val="009F5FC1"/>
    <w:rsid w:val="00A004EB"/>
    <w:rsid w:val="00A1353D"/>
    <w:rsid w:val="00A26317"/>
    <w:rsid w:val="00A27588"/>
    <w:rsid w:val="00A32CBE"/>
    <w:rsid w:val="00A339D2"/>
    <w:rsid w:val="00A53497"/>
    <w:rsid w:val="00A57B42"/>
    <w:rsid w:val="00A60AF5"/>
    <w:rsid w:val="00A658EA"/>
    <w:rsid w:val="00A77887"/>
    <w:rsid w:val="00A96D06"/>
    <w:rsid w:val="00AA22DB"/>
    <w:rsid w:val="00AA26E5"/>
    <w:rsid w:val="00AA2E71"/>
    <w:rsid w:val="00AA31C2"/>
    <w:rsid w:val="00AA4267"/>
    <w:rsid w:val="00AA7A48"/>
    <w:rsid w:val="00AC08E0"/>
    <w:rsid w:val="00AD20C7"/>
    <w:rsid w:val="00AF4708"/>
    <w:rsid w:val="00AF685C"/>
    <w:rsid w:val="00B014DC"/>
    <w:rsid w:val="00B305ED"/>
    <w:rsid w:val="00B52F28"/>
    <w:rsid w:val="00B65F77"/>
    <w:rsid w:val="00B72B07"/>
    <w:rsid w:val="00B963CD"/>
    <w:rsid w:val="00BA0076"/>
    <w:rsid w:val="00BB02B4"/>
    <w:rsid w:val="00BB58AC"/>
    <w:rsid w:val="00BC47C7"/>
    <w:rsid w:val="00BD32A4"/>
    <w:rsid w:val="00BD704D"/>
    <w:rsid w:val="00C07870"/>
    <w:rsid w:val="00C20BD8"/>
    <w:rsid w:val="00C32DD2"/>
    <w:rsid w:val="00C37589"/>
    <w:rsid w:val="00C4112E"/>
    <w:rsid w:val="00C43B90"/>
    <w:rsid w:val="00C55B93"/>
    <w:rsid w:val="00C57192"/>
    <w:rsid w:val="00C57F49"/>
    <w:rsid w:val="00C61055"/>
    <w:rsid w:val="00C61CAE"/>
    <w:rsid w:val="00C65905"/>
    <w:rsid w:val="00C6598F"/>
    <w:rsid w:val="00C74500"/>
    <w:rsid w:val="00C808E2"/>
    <w:rsid w:val="00C82C41"/>
    <w:rsid w:val="00C8548C"/>
    <w:rsid w:val="00CA4355"/>
    <w:rsid w:val="00CA449D"/>
    <w:rsid w:val="00CC5821"/>
    <w:rsid w:val="00CC78EB"/>
    <w:rsid w:val="00CD74D9"/>
    <w:rsid w:val="00CE2C32"/>
    <w:rsid w:val="00CE2E47"/>
    <w:rsid w:val="00D0219D"/>
    <w:rsid w:val="00D0628B"/>
    <w:rsid w:val="00D11CA5"/>
    <w:rsid w:val="00D1485C"/>
    <w:rsid w:val="00D1741E"/>
    <w:rsid w:val="00D4046E"/>
    <w:rsid w:val="00D53DF5"/>
    <w:rsid w:val="00D74119"/>
    <w:rsid w:val="00D83744"/>
    <w:rsid w:val="00D84E4A"/>
    <w:rsid w:val="00D930AB"/>
    <w:rsid w:val="00D95F29"/>
    <w:rsid w:val="00DB7B3E"/>
    <w:rsid w:val="00DD1EE2"/>
    <w:rsid w:val="00E02E8A"/>
    <w:rsid w:val="00E33477"/>
    <w:rsid w:val="00E34384"/>
    <w:rsid w:val="00E428DB"/>
    <w:rsid w:val="00E5667F"/>
    <w:rsid w:val="00E667C7"/>
    <w:rsid w:val="00E80B69"/>
    <w:rsid w:val="00E90CB5"/>
    <w:rsid w:val="00E938D4"/>
    <w:rsid w:val="00E963BA"/>
    <w:rsid w:val="00EC7E23"/>
    <w:rsid w:val="00ED0F93"/>
    <w:rsid w:val="00ED4B8A"/>
    <w:rsid w:val="00EE6E12"/>
    <w:rsid w:val="00EF097A"/>
    <w:rsid w:val="00EF2B78"/>
    <w:rsid w:val="00EF49E0"/>
    <w:rsid w:val="00F20BC7"/>
    <w:rsid w:val="00F42CE3"/>
    <w:rsid w:val="00F5372C"/>
    <w:rsid w:val="00F54D07"/>
    <w:rsid w:val="00F63682"/>
    <w:rsid w:val="00F81802"/>
    <w:rsid w:val="00F92E69"/>
    <w:rsid w:val="00F961AA"/>
    <w:rsid w:val="00FA44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210EF"/>
  <w15:docId w15:val="{134E4946-3EDF-4134-BDEE-553EE59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ind w:right="1699" w:firstLine="460"/>
      <w:jc w:val="both"/>
    </w:pPr>
    <w:rPr>
      <w:rFonts w:ascii="Times New Roman" w:eastAsia="Times New Roman" w:hAnsi="Times New Roman" w:cs="Times New Roman"/>
      <w:color w:val="000000"/>
      <w:sz w:val="22"/>
    </w:rPr>
  </w:style>
  <w:style w:type="paragraph" w:styleId="Ttulo1">
    <w:name w:val="heading 1"/>
    <w:next w:val="Normal"/>
    <w:link w:val="Ttulo1Char"/>
    <w:uiPriority w:val="9"/>
    <w:qFormat/>
    <w:pPr>
      <w:keepNext/>
      <w:keepLines/>
      <w:spacing w:after="815" w:line="259" w:lineRule="auto"/>
      <w:ind w:right="1344"/>
      <w:jc w:val="right"/>
      <w:outlineLvl w:val="0"/>
    </w:pPr>
    <w:rPr>
      <w:rFonts w:ascii="Times New Roman" w:eastAsia="Times New Roman" w:hAnsi="Times New Roman" w:cs="Times New Roman"/>
      <w:color w:val="000000"/>
      <w:sz w:val="16"/>
    </w:rPr>
  </w:style>
  <w:style w:type="paragraph" w:styleId="Ttulo2">
    <w:name w:val="heading 2"/>
    <w:next w:val="Normal"/>
    <w:link w:val="Ttulo2Char"/>
    <w:uiPriority w:val="9"/>
    <w:unhideWhenUsed/>
    <w:qFormat/>
    <w:pPr>
      <w:keepNext/>
      <w:keepLines/>
      <w:spacing w:after="493" w:line="261" w:lineRule="auto"/>
      <w:ind w:left="-201" w:hanging="10"/>
      <w:outlineLvl w:val="1"/>
    </w:pPr>
    <w:rPr>
      <w:rFonts w:ascii="Times New Roman" w:eastAsia="Times New Roman" w:hAnsi="Times New Roman" w:cs="Times New Roman"/>
      <w:color w:val="000000"/>
      <w:sz w:val="34"/>
    </w:rPr>
  </w:style>
  <w:style w:type="paragraph" w:styleId="Ttulo3">
    <w:name w:val="heading 3"/>
    <w:next w:val="Normal"/>
    <w:link w:val="Ttulo3Char"/>
    <w:uiPriority w:val="9"/>
    <w:unhideWhenUsed/>
    <w:qFormat/>
    <w:pPr>
      <w:keepNext/>
      <w:keepLines/>
      <w:spacing w:after="0" w:line="271" w:lineRule="auto"/>
      <w:ind w:left="471" w:right="470" w:hanging="10"/>
      <w:jc w:val="right"/>
      <w:outlineLvl w:val="2"/>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color w:val="000000"/>
      <w:sz w:val="16"/>
    </w:rPr>
  </w:style>
  <w:style w:type="character" w:customStyle="1" w:styleId="Ttulo3Char">
    <w:name w:val="Título 3 Char"/>
    <w:link w:val="Ttulo3"/>
    <w:rPr>
      <w:rFonts w:ascii="Times New Roman" w:eastAsia="Times New Roman" w:hAnsi="Times New Roman" w:cs="Times New Roman"/>
      <w:color w:val="000000"/>
      <w:sz w:val="20"/>
    </w:rPr>
  </w:style>
  <w:style w:type="character" w:customStyle="1" w:styleId="Ttulo2Char">
    <w:name w:val="Título 2 Char"/>
    <w:link w:val="Ttulo2"/>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6C34B5"/>
    <w:pPr>
      <w:tabs>
        <w:tab w:val="center" w:pos="4252"/>
        <w:tab w:val="right" w:pos="8504"/>
      </w:tabs>
      <w:spacing w:after="0" w:line="240" w:lineRule="auto"/>
    </w:pPr>
  </w:style>
  <w:style w:type="character" w:customStyle="1" w:styleId="RodapChar">
    <w:name w:val="Rodapé Char"/>
    <w:basedOn w:val="Fontepargpadro"/>
    <w:link w:val="Rodap"/>
    <w:uiPriority w:val="99"/>
    <w:rsid w:val="006C34B5"/>
    <w:rPr>
      <w:rFonts w:ascii="Times New Roman" w:eastAsia="Times New Roman" w:hAnsi="Times New Roman" w:cs="Times New Roman"/>
      <w:color w:val="000000"/>
      <w:sz w:val="22"/>
    </w:rPr>
  </w:style>
  <w:style w:type="paragraph" w:styleId="Cabealho">
    <w:name w:val="header"/>
    <w:basedOn w:val="Normal"/>
    <w:link w:val="CabealhoChar"/>
    <w:uiPriority w:val="99"/>
    <w:unhideWhenUsed/>
    <w:rsid w:val="006C34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34B5"/>
    <w:rPr>
      <w:rFonts w:ascii="Times New Roman" w:eastAsia="Times New Roman" w:hAnsi="Times New Roman" w:cs="Times New Roman"/>
      <w:color w:val="000000"/>
      <w:sz w:val="22"/>
    </w:rPr>
  </w:style>
  <w:style w:type="paragraph" w:styleId="Textodenotaderodap">
    <w:name w:val="footnote text"/>
    <w:basedOn w:val="Normal"/>
    <w:link w:val="TextodenotaderodapChar"/>
    <w:uiPriority w:val="99"/>
    <w:semiHidden/>
    <w:unhideWhenUsed/>
    <w:rsid w:val="002204A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204A3"/>
    <w:rPr>
      <w:rFonts w:ascii="Times New Roman" w:eastAsia="Times New Roman" w:hAnsi="Times New Roman" w:cs="Times New Roman"/>
      <w:color w:val="000000"/>
      <w:sz w:val="20"/>
      <w:szCs w:val="20"/>
    </w:rPr>
  </w:style>
  <w:style w:type="character" w:styleId="Refdenotaderodap">
    <w:name w:val="footnote reference"/>
    <w:basedOn w:val="Fontepargpadro"/>
    <w:uiPriority w:val="99"/>
    <w:semiHidden/>
    <w:unhideWhenUsed/>
    <w:rsid w:val="002204A3"/>
    <w:rPr>
      <w:vertAlign w:val="superscript"/>
    </w:rPr>
  </w:style>
  <w:style w:type="paragraph" w:customStyle="1" w:styleId="footnotedescription">
    <w:name w:val="footnote description"/>
    <w:next w:val="Normal"/>
    <w:link w:val="footnotedescriptionChar"/>
    <w:hidden/>
    <w:rsid w:val="0023542B"/>
    <w:pPr>
      <w:spacing w:after="0" w:line="259" w:lineRule="auto"/>
      <w:ind w:left="48"/>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23542B"/>
    <w:rPr>
      <w:rFonts w:ascii="Times New Roman" w:eastAsia="Times New Roman" w:hAnsi="Times New Roman" w:cs="Times New Roman"/>
      <w:color w:val="000000"/>
      <w:sz w:val="16"/>
    </w:rPr>
  </w:style>
  <w:style w:type="character" w:customStyle="1" w:styleId="footnotemark">
    <w:name w:val="footnote mark"/>
    <w:hidden/>
    <w:rsid w:val="0023542B"/>
    <w:rPr>
      <w:rFonts w:ascii="Times New Roman" w:eastAsia="Times New Roman" w:hAnsi="Times New Roman" w:cs="Times New Roman"/>
      <w:color w:val="000000"/>
      <w:sz w:val="16"/>
      <w:vertAlign w:val="superscript"/>
    </w:rPr>
  </w:style>
  <w:style w:type="paragraph" w:styleId="Sumrio1">
    <w:name w:val="toc 1"/>
    <w:basedOn w:val="Normal"/>
    <w:next w:val="Normal"/>
    <w:autoRedefine/>
    <w:uiPriority w:val="39"/>
    <w:unhideWhenUsed/>
    <w:rsid w:val="00ED4B8A"/>
    <w:pPr>
      <w:spacing w:after="100"/>
    </w:pPr>
  </w:style>
  <w:style w:type="paragraph" w:styleId="Sumrio2">
    <w:name w:val="toc 2"/>
    <w:basedOn w:val="Normal"/>
    <w:next w:val="Normal"/>
    <w:autoRedefine/>
    <w:uiPriority w:val="39"/>
    <w:unhideWhenUsed/>
    <w:rsid w:val="00ED4B8A"/>
    <w:pPr>
      <w:spacing w:after="100"/>
      <w:ind w:left="220"/>
    </w:pPr>
  </w:style>
  <w:style w:type="character" w:styleId="Hyperlink">
    <w:name w:val="Hyperlink"/>
    <w:basedOn w:val="Fontepargpadro"/>
    <w:uiPriority w:val="99"/>
    <w:unhideWhenUsed/>
    <w:rsid w:val="00ED4B8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55244">
      <w:bodyDiv w:val="1"/>
      <w:marLeft w:val="0"/>
      <w:marRight w:val="0"/>
      <w:marTop w:val="0"/>
      <w:marBottom w:val="0"/>
      <w:divBdr>
        <w:top w:val="none" w:sz="0" w:space="0" w:color="auto"/>
        <w:left w:val="none" w:sz="0" w:space="0" w:color="auto"/>
        <w:bottom w:val="none" w:sz="0" w:space="0" w:color="auto"/>
        <w:right w:val="none" w:sz="0" w:space="0" w:color="auto"/>
      </w:divBdr>
      <w:divsChild>
        <w:div w:id="233048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30D9E-3D18-442E-A10E-427A1ED8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24478</Words>
  <Characters>132182</Characters>
  <Application>Microsoft Office Word</Application>
  <DocSecurity>0</DocSecurity>
  <Lines>1101</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Eliasquevici</dc:creator>
  <cp:keywords/>
  <cp:lastModifiedBy>Marianne Kogut Eliasquevici</cp:lastModifiedBy>
  <cp:revision>2</cp:revision>
  <cp:lastPrinted>2024-03-06T17:09:00Z</cp:lastPrinted>
  <dcterms:created xsi:type="dcterms:W3CDTF">2024-03-06T17:10:00Z</dcterms:created>
  <dcterms:modified xsi:type="dcterms:W3CDTF">2024-03-06T17:10:00Z</dcterms:modified>
</cp:coreProperties>
</file>